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20" w:rsidRPr="00974EEA" w:rsidRDefault="007D5920" w:rsidP="007D5920">
      <w:pPr>
        <w:ind w:left="3960"/>
        <w:jc w:val="right"/>
        <w:rPr>
          <w:rFonts w:ascii="Times" w:hAnsi="Times"/>
          <w:sz w:val="16"/>
          <w:szCs w:val="16"/>
        </w:rPr>
      </w:pPr>
      <w:bookmarkStart w:id="0" w:name="_GoBack"/>
      <w:bookmarkEnd w:id="0"/>
      <w:r w:rsidRPr="00B52E95">
        <w:rPr>
          <w:rFonts w:ascii="Times" w:hAnsi="Times"/>
          <w:sz w:val="16"/>
          <w:szCs w:val="16"/>
        </w:rPr>
        <w:t>2.</w:t>
      </w:r>
      <w:r w:rsidRPr="00B52E95">
        <w:rPr>
          <w:rFonts w:ascii="Times" w:hAnsi="Times"/>
          <w:bCs/>
          <w:sz w:val="16"/>
          <w:szCs w:val="16"/>
        </w:rPr>
        <w:t> </w:t>
      </w:r>
      <w:proofErr w:type="gramStart"/>
      <w:r w:rsidRPr="00B52E95">
        <w:rPr>
          <w:rFonts w:ascii="Times" w:hAnsi="Times"/>
          <w:iCs/>
          <w:sz w:val="16"/>
          <w:szCs w:val="16"/>
        </w:rPr>
        <w:t>melléklet</w:t>
      </w:r>
      <w:r>
        <w:rPr>
          <w:rFonts w:ascii="Times" w:hAnsi="Times"/>
          <w:b/>
          <w:iCs/>
          <w:sz w:val="16"/>
          <w:szCs w:val="16"/>
        </w:rPr>
        <w:t xml:space="preserve">  </w:t>
      </w:r>
      <w:r>
        <w:rPr>
          <w:rFonts w:ascii="Times" w:hAnsi="Times"/>
          <w:sz w:val="16"/>
          <w:szCs w:val="16"/>
        </w:rPr>
        <w:t>a</w:t>
      </w:r>
      <w:r w:rsidRPr="00974EEA">
        <w:rPr>
          <w:rFonts w:ascii="Times" w:hAnsi="Times"/>
          <w:sz w:val="16"/>
          <w:szCs w:val="16"/>
        </w:rPr>
        <w:t>z</w:t>
      </w:r>
      <w:proofErr w:type="gramEnd"/>
      <w:r w:rsidRPr="00974EEA">
        <w:rPr>
          <w:rFonts w:ascii="Times" w:hAnsi="Times"/>
          <w:sz w:val="16"/>
          <w:szCs w:val="16"/>
        </w:rPr>
        <w:t xml:space="preserve"> üzletek éjszakai nyitvatartási rendjéről szóló</w:t>
      </w:r>
    </w:p>
    <w:p w:rsidR="007D5920" w:rsidRPr="00974EEA" w:rsidRDefault="007D5920" w:rsidP="007D5920">
      <w:pPr>
        <w:autoSpaceDE w:val="0"/>
        <w:autoSpaceDN w:val="0"/>
        <w:adjustRightInd w:val="0"/>
        <w:ind w:left="3960"/>
        <w:jc w:val="right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9</w:t>
      </w:r>
      <w:r w:rsidRPr="00974EEA">
        <w:rPr>
          <w:rFonts w:ascii="Times" w:hAnsi="Times"/>
          <w:sz w:val="16"/>
          <w:szCs w:val="16"/>
        </w:rPr>
        <w:t>/201</w:t>
      </w:r>
      <w:r>
        <w:rPr>
          <w:rFonts w:ascii="Times" w:hAnsi="Times"/>
          <w:sz w:val="16"/>
          <w:szCs w:val="16"/>
        </w:rPr>
        <w:t>4. (V.05.</w:t>
      </w:r>
      <w:r w:rsidRPr="00974EEA">
        <w:rPr>
          <w:rFonts w:ascii="Times" w:hAnsi="Times"/>
          <w:sz w:val="16"/>
          <w:szCs w:val="16"/>
        </w:rPr>
        <w:t>) önkormányzati rendeletéhez</w:t>
      </w:r>
    </w:p>
    <w:p w:rsidR="007D5920" w:rsidRPr="00117A82" w:rsidRDefault="007D5920" w:rsidP="007D5920">
      <w:pPr>
        <w:autoSpaceDE w:val="0"/>
        <w:autoSpaceDN w:val="0"/>
        <w:adjustRightInd w:val="0"/>
        <w:jc w:val="right"/>
        <w:rPr>
          <w:rFonts w:ascii="Times" w:hAnsi="Times"/>
        </w:rPr>
      </w:pPr>
    </w:p>
    <w:p w:rsidR="007D5920" w:rsidRDefault="007D5920" w:rsidP="007D5920">
      <w:pPr>
        <w:jc w:val="center"/>
        <w:rPr>
          <w:rFonts w:ascii="Times" w:hAnsi="Times"/>
          <w:b/>
          <w:bCs/>
        </w:rPr>
      </w:pPr>
    </w:p>
    <w:p w:rsidR="007D5920" w:rsidRPr="00117A82" w:rsidRDefault="007D5920" w:rsidP="007D5920">
      <w:pPr>
        <w:jc w:val="center"/>
        <w:rPr>
          <w:rFonts w:ascii="Times" w:hAnsi="Times"/>
        </w:rPr>
      </w:pPr>
      <w:proofErr w:type="gramStart"/>
      <w:r>
        <w:rPr>
          <w:rFonts w:ascii="Times" w:hAnsi="Times"/>
          <w:b/>
          <w:bCs/>
        </w:rPr>
        <w:t xml:space="preserve">Hozzájárulás  </w:t>
      </w:r>
      <w:r w:rsidRPr="00117A82">
        <w:rPr>
          <w:rFonts w:ascii="Times" w:hAnsi="Times"/>
          <w:b/>
          <w:bCs/>
        </w:rPr>
        <w:t xml:space="preserve"> üzlet</w:t>
      </w:r>
      <w:proofErr w:type="gramEnd"/>
      <w:r w:rsidRPr="00117A82">
        <w:rPr>
          <w:rFonts w:ascii="Times" w:hAnsi="Times"/>
          <w:b/>
          <w:bCs/>
        </w:rPr>
        <w:t xml:space="preserve"> éjszakai nyitva-tartásához</w:t>
      </w:r>
    </w:p>
    <w:p w:rsidR="007D5920" w:rsidRPr="00117A82" w:rsidRDefault="007D5920" w:rsidP="007D5920">
      <w:pPr>
        <w:jc w:val="center"/>
        <w:rPr>
          <w:rFonts w:ascii="Times" w:hAnsi="Times"/>
        </w:rPr>
      </w:pPr>
      <w:r w:rsidRPr="00117A82">
        <w:rPr>
          <w:rFonts w:ascii="Times" w:hAnsi="Times"/>
          <w:b/>
          <w:bCs/>
        </w:rPr>
        <w:t> </w:t>
      </w:r>
    </w:p>
    <w:p w:rsidR="007D5920" w:rsidRPr="00117A82" w:rsidRDefault="007D5920" w:rsidP="007D5920">
      <w:pPr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7D5920" w:rsidRDefault="007D5920" w:rsidP="007D5920">
      <w:pPr>
        <w:jc w:val="both"/>
        <w:rPr>
          <w:rFonts w:ascii="Times" w:hAnsi="Times"/>
        </w:rPr>
      </w:pPr>
      <w:proofErr w:type="gramStart"/>
      <w:r w:rsidRPr="00117A82">
        <w:rPr>
          <w:rFonts w:ascii="Times" w:hAnsi="Times"/>
        </w:rPr>
        <w:t>Alulírott .</w:t>
      </w:r>
      <w:proofErr w:type="gramEnd"/>
      <w:r w:rsidRPr="00117A82">
        <w:rPr>
          <w:rFonts w:ascii="Times" w:hAnsi="Times"/>
        </w:rPr>
        <w:t>.........................................................</w:t>
      </w:r>
      <w:r>
        <w:rPr>
          <w:rFonts w:ascii="Times" w:hAnsi="Times"/>
        </w:rPr>
        <w:t xml:space="preserve">Nagykamarás, </w:t>
      </w:r>
      <w:r w:rsidRPr="00117A82">
        <w:rPr>
          <w:rFonts w:ascii="Times" w:hAnsi="Times"/>
        </w:rPr>
        <w:t xml:space="preserve">............................................... </w:t>
      </w:r>
      <w:proofErr w:type="gramStart"/>
      <w:r w:rsidRPr="00117A82">
        <w:rPr>
          <w:rFonts w:ascii="Times" w:hAnsi="Times"/>
        </w:rPr>
        <w:t>szám</w:t>
      </w:r>
      <w:proofErr w:type="gramEnd"/>
      <w:r w:rsidRPr="00117A82">
        <w:rPr>
          <w:rFonts w:ascii="Times" w:hAnsi="Times"/>
        </w:rPr>
        <w:t xml:space="preserve"> alatti lakos </w:t>
      </w:r>
      <w:r>
        <w:rPr>
          <w:rFonts w:ascii="Times" w:hAnsi="Times"/>
        </w:rPr>
        <w:t xml:space="preserve"> ( szomszéd) </w:t>
      </w:r>
      <w:r w:rsidRPr="00117A82">
        <w:rPr>
          <w:rFonts w:ascii="Times" w:hAnsi="Times"/>
        </w:rPr>
        <w:t xml:space="preserve">hozzájárulok a(z)........................................ elnevezésű, </w:t>
      </w:r>
      <w:r>
        <w:rPr>
          <w:rFonts w:ascii="Times" w:hAnsi="Times"/>
        </w:rPr>
        <w:t xml:space="preserve">Nagykamarás </w:t>
      </w:r>
      <w:r w:rsidRPr="00117A82">
        <w:rPr>
          <w:rFonts w:ascii="Times" w:hAnsi="Times"/>
        </w:rPr>
        <w:t xml:space="preserve">,...........................................szám alatt működő üzlet éjszakai eltérő nyitva tartásához, a következők szerint: </w:t>
      </w:r>
    </w:p>
    <w:p w:rsidR="007D5920" w:rsidRDefault="007D5920" w:rsidP="007D5920">
      <w:pPr>
        <w:jc w:val="both"/>
        <w:rPr>
          <w:rFonts w:ascii="Times" w:hAnsi="Times"/>
        </w:rPr>
      </w:pPr>
    </w:p>
    <w:p w:rsidR="007D5920" w:rsidRDefault="007D5920" w:rsidP="007D5920">
      <w:pPr>
        <w:jc w:val="both"/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5920" w:rsidRDefault="007D5920" w:rsidP="007D5920">
      <w:pPr>
        <w:jc w:val="both"/>
        <w:rPr>
          <w:rFonts w:ascii="Times" w:hAnsi="Times"/>
        </w:rPr>
      </w:pPr>
    </w:p>
    <w:p w:rsidR="007D5920" w:rsidRPr="00117A82" w:rsidRDefault="007D5920" w:rsidP="007D5920">
      <w:pPr>
        <w:jc w:val="both"/>
        <w:rPr>
          <w:rFonts w:ascii="Times" w:hAnsi="Times"/>
        </w:rPr>
      </w:pPr>
    </w:p>
    <w:p w:rsidR="007D5920" w:rsidRPr="00117A82" w:rsidRDefault="007D5920" w:rsidP="007D5920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          </w:t>
      </w:r>
    </w:p>
    <w:p w:rsidR="007D5920" w:rsidRPr="00117A82" w:rsidRDefault="007D5920" w:rsidP="007D5920">
      <w:pPr>
        <w:rPr>
          <w:rFonts w:ascii="Times" w:hAnsi="Times"/>
        </w:rPr>
      </w:pPr>
      <w:r>
        <w:rPr>
          <w:rFonts w:ascii="Times" w:hAnsi="Times"/>
        </w:rPr>
        <w:t xml:space="preserve"> </w:t>
      </w:r>
    </w:p>
    <w:p w:rsidR="007D5920" w:rsidRDefault="007D5920" w:rsidP="007D5920">
      <w:pPr>
        <w:rPr>
          <w:rFonts w:ascii="Times" w:hAnsi="Times"/>
        </w:rPr>
      </w:pPr>
      <w:r>
        <w:rPr>
          <w:rFonts w:ascii="Times" w:hAnsi="Times"/>
        </w:rPr>
        <w:t>Nagykamarás</w:t>
      </w:r>
      <w:proofErr w:type="gramStart"/>
      <w:r>
        <w:rPr>
          <w:rFonts w:ascii="Times" w:hAnsi="Times"/>
        </w:rPr>
        <w:t>, …</w:t>
      </w:r>
      <w:proofErr w:type="gramEnd"/>
      <w:r>
        <w:rPr>
          <w:rFonts w:ascii="Times" w:hAnsi="Times"/>
        </w:rPr>
        <w:t>…………………………………</w:t>
      </w:r>
    </w:p>
    <w:p w:rsidR="007D5920" w:rsidRDefault="007D5920" w:rsidP="007D5920">
      <w:pPr>
        <w:rPr>
          <w:rFonts w:ascii="Times" w:hAnsi="Times"/>
        </w:rPr>
      </w:pPr>
    </w:p>
    <w:p w:rsidR="007D5920" w:rsidRDefault="007D5920" w:rsidP="007D5920">
      <w:pPr>
        <w:rPr>
          <w:rFonts w:ascii="Times" w:hAnsi="Times"/>
        </w:rPr>
      </w:pPr>
    </w:p>
    <w:p w:rsidR="007D5920" w:rsidRDefault="007D5920" w:rsidP="007D5920">
      <w:pPr>
        <w:rPr>
          <w:rFonts w:ascii="Times" w:hAnsi="Times"/>
        </w:rPr>
      </w:pPr>
    </w:p>
    <w:p w:rsidR="007D5920" w:rsidRDefault="007D5920" w:rsidP="007D5920">
      <w:pPr>
        <w:rPr>
          <w:rFonts w:ascii="Times" w:hAnsi="Times"/>
        </w:rPr>
      </w:pPr>
    </w:p>
    <w:p w:rsidR="007D5920" w:rsidRDefault="007D5920" w:rsidP="007D5920">
      <w:pPr>
        <w:rPr>
          <w:rFonts w:ascii="Times" w:hAnsi="Times"/>
        </w:rPr>
      </w:pPr>
    </w:p>
    <w:p w:rsidR="007D5920" w:rsidRPr="00117A82" w:rsidRDefault="007D5920" w:rsidP="007D5920">
      <w:pPr>
        <w:rPr>
          <w:rFonts w:ascii="Times" w:hAnsi="Times"/>
        </w:rPr>
      </w:pPr>
    </w:p>
    <w:p w:rsidR="007D5920" w:rsidRPr="00117A82" w:rsidRDefault="007D5920" w:rsidP="007D5920">
      <w:pPr>
        <w:ind w:left="4248" w:firstLine="708"/>
        <w:rPr>
          <w:rFonts w:ascii="Times" w:hAnsi="Times"/>
        </w:rPr>
      </w:pPr>
      <w:r w:rsidRPr="00117A82">
        <w:rPr>
          <w:rFonts w:ascii="Times" w:hAnsi="Times"/>
        </w:rPr>
        <w:t>…………………………………………….</w:t>
      </w: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  <w:r w:rsidRPr="00117A82">
        <w:rPr>
          <w:rFonts w:ascii="Times" w:hAnsi="Times"/>
        </w:rPr>
        <w:t>Aláírás</w:t>
      </w: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7D5920" w:rsidRDefault="007D5920" w:rsidP="007D5920">
      <w:pPr>
        <w:ind w:left="2832" w:firstLine="708"/>
        <w:jc w:val="center"/>
        <w:rPr>
          <w:rFonts w:ascii="Times" w:hAnsi="Times"/>
        </w:rPr>
      </w:pPr>
    </w:p>
    <w:p w:rsidR="000C6788" w:rsidRDefault="000C6788"/>
    <w:sectPr w:rsidR="000C6788" w:rsidSect="000C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20"/>
    <w:rsid w:val="000C6788"/>
    <w:rsid w:val="007D5920"/>
    <w:rsid w:val="00B1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9CA2B-3422-4368-BC04-0382241B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592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Windows-felhasználó</cp:lastModifiedBy>
  <cp:revision>2</cp:revision>
  <dcterms:created xsi:type="dcterms:W3CDTF">2021-07-23T11:00:00Z</dcterms:created>
  <dcterms:modified xsi:type="dcterms:W3CDTF">2021-07-23T11:00:00Z</dcterms:modified>
</cp:coreProperties>
</file>