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BC6" w:rsidRDefault="000639F6">
      <w:pPr>
        <w:sectPr w:rsidR="001E3BC6" w:rsidSect="001E3BC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  <w:r w:rsidRPr="00244DFB">
        <w:rPr>
          <w:noProof/>
        </w:rPr>
        <w:drawing>
          <wp:inline distT="0" distB="0" distL="0" distR="0">
            <wp:extent cx="7877175" cy="55626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C6" w:rsidRPr="007B2CA2" w:rsidRDefault="001E3BC6" w:rsidP="001E3BC6">
      <w:pPr>
        <w:ind w:left="1134" w:hanging="1134"/>
        <w:jc w:val="both"/>
      </w:pPr>
      <w:r w:rsidRPr="007B2CA2">
        <w:rPr>
          <w:b/>
          <w:bCs/>
        </w:rPr>
        <w:lastRenderedPageBreak/>
        <w:t>I. körzet</w:t>
      </w:r>
      <w:r w:rsidRPr="007B2CA2">
        <w:t>: a térképen narancssárga színnel jelzett terület /a városközpont területe, a Belváros, továbbá a Helyi Építési Szabályzat 3. sz. mellékletében felsorolt közterületek.</w:t>
      </w:r>
    </w:p>
    <w:p w:rsidR="001E3BC6" w:rsidRPr="007B2CA2" w:rsidRDefault="001E3BC6" w:rsidP="001E3BC6">
      <w:pPr>
        <w:jc w:val="both"/>
      </w:pPr>
    </w:p>
    <w:p w:rsidR="001E3BC6" w:rsidRDefault="001E3BC6" w:rsidP="001E3BC6">
      <w:pPr>
        <w:tabs>
          <w:tab w:val="center" w:pos="6237"/>
        </w:tabs>
      </w:pPr>
      <w:r w:rsidRPr="007B2CA2">
        <w:rPr>
          <w:b/>
          <w:bCs/>
        </w:rPr>
        <w:t>II. körzet:</w:t>
      </w:r>
      <w:r w:rsidRPr="007B2CA2">
        <w:t xml:space="preserve"> az I. körzeten kívüli területek, beleértve Csongrád-Bokros városrészt is</w:t>
      </w:r>
    </w:p>
    <w:p w:rsidR="00DB29CE" w:rsidRDefault="00DB29CE"/>
    <w:sectPr w:rsidR="00DB29CE" w:rsidSect="001E3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BC6"/>
    <w:rsid w:val="000517DC"/>
    <w:rsid w:val="000639F6"/>
    <w:rsid w:val="0013647A"/>
    <w:rsid w:val="001E3BC6"/>
    <w:rsid w:val="00432690"/>
    <w:rsid w:val="00BA6C51"/>
    <w:rsid w:val="00DB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7A41C65-B4CC-4B19-A361-E90CDC16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3647A"/>
    <w:rPr>
      <w:rFonts w:ascii="Times New Roman" w:hAnsi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13647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Cmsor2">
    <w:name w:val="heading 2"/>
    <w:basedOn w:val="Norml"/>
    <w:next w:val="Norml"/>
    <w:link w:val="Cmsor2Char"/>
    <w:qFormat/>
    <w:rsid w:val="0013647A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3647A"/>
    <w:rPr>
      <w:rFonts w:ascii="Cambria" w:eastAsia="Times New Roman" w:hAnsi="Cambria" w:cs="Times New Roman"/>
      <w:b/>
      <w:bCs/>
      <w:color w:val="365F91"/>
      <w:sz w:val="28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rsid w:val="0013647A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paragraph" w:styleId="Cm">
    <w:name w:val="Title"/>
    <w:basedOn w:val="Norml"/>
    <w:link w:val="CmChar"/>
    <w:qFormat/>
    <w:rsid w:val="0013647A"/>
    <w:pPr>
      <w:jc w:val="center"/>
    </w:pPr>
    <w:rPr>
      <w:rFonts w:ascii="Calibri" w:hAnsi="Calibri"/>
      <w:b/>
      <w:bCs/>
    </w:rPr>
  </w:style>
  <w:style w:type="character" w:customStyle="1" w:styleId="CmChar">
    <w:name w:val="Cím Char"/>
    <w:basedOn w:val="Bekezdsalapbettpusa"/>
    <w:link w:val="Cm"/>
    <w:rsid w:val="0013647A"/>
    <w:rPr>
      <w:b/>
      <w:bCs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13647A"/>
    <w:pPr>
      <w:ind w:left="720"/>
      <w:contextualSpacing/>
    </w:pPr>
    <w:rPr>
      <w:rFonts w:eastAsia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E3BC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3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</dc:creator>
  <cp:keywords/>
  <cp:lastModifiedBy>Szvoboda Lászlóné</cp:lastModifiedBy>
  <cp:revision>2</cp:revision>
  <dcterms:created xsi:type="dcterms:W3CDTF">2021-05-20T12:19:00Z</dcterms:created>
  <dcterms:modified xsi:type="dcterms:W3CDTF">2021-05-20T12:19:00Z</dcterms:modified>
</cp:coreProperties>
</file>