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C77D" w14:textId="77777777" w:rsidR="00110E0A" w:rsidRDefault="00110E0A" w:rsidP="00110E0A">
      <w:pPr>
        <w:widowControl/>
        <w:suppressAutoHyphens w:val="0"/>
        <w:autoSpaceDE/>
        <w:spacing w:before="100" w:beforeAutospacing="1" w:after="100" w:afterAutospacing="1"/>
        <w:jc w:val="center"/>
        <w:outlineLvl w:val="2"/>
        <w:rPr>
          <w:b/>
          <w:bCs/>
          <w:i/>
          <w:iCs/>
          <w:sz w:val="27"/>
          <w:szCs w:val="27"/>
          <w:lang w:eastAsia="hu-HU"/>
        </w:rPr>
      </w:pPr>
      <w:r w:rsidRPr="001F2C7E">
        <w:rPr>
          <w:b/>
          <w:bCs/>
          <w:i/>
          <w:iCs/>
          <w:sz w:val="27"/>
          <w:szCs w:val="27"/>
          <w:lang w:eastAsia="hu-HU"/>
        </w:rPr>
        <w:t>NYILATKOZAT</w:t>
      </w:r>
    </w:p>
    <w:p w14:paraId="0046C8BA" w14:textId="77777777" w:rsidR="00110E0A" w:rsidRPr="006A2971" w:rsidRDefault="00110E0A" w:rsidP="00110E0A">
      <w:pPr>
        <w:widowControl/>
        <w:suppressAutoHyphens w:val="0"/>
        <w:autoSpaceDE/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hu-HU"/>
        </w:rPr>
      </w:pPr>
    </w:p>
    <w:p w14:paraId="368F3188" w14:textId="0B496BE4" w:rsidR="00110E0A" w:rsidRPr="006A2971" w:rsidRDefault="00341B13" w:rsidP="00110E0A">
      <w:pPr>
        <w:widowControl/>
        <w:suppressAutoHyphens w:val="0"/>
        <w:autoSpaceDE/>
        <w:spacing w:before="100" w:beforeAutospacing="1" w:after="100" w:afterAutospacing="1"/>
        <w:ind w:firstLine="240"/>
        <w:rPr>
          <w:lang w:eastAsia="hu-HU"/>
        </w:rPr>
      </w:pPr>
      <w:r w:rsidRPr="00341B13">
        <w:rPr>
          <w:i/>
          <w:iCs/>
          <w:lang w:eastAsia="hu-HU"/>
        </w:rPr>
        <w:t>A)</w:t>
      </w:r>
      <w:r>
        <w:rPr>
          <w:lang w:eastAsia="hu-HU"/>
        </w:rPr>
        <w:t xml:space="preserve"> </w:t>
      </w:r>
      <w:r w:rsidR="00110E0A" w:rsidRPr="006A2971">
        <w:rPr>
          <w:lang w:eastAsia="hu-HU"/>
        </w:rPr>
        <w:t xml:space="preserve">Alulírott, </w:t>
      </w:r>
      <w:proofErr w:type="gramStart"/>
      <w:r w:rsidR="006A2971">
        <w:rPr>
          <w:lang w:eastAsia="hu-HU"/>
        </w:rPr>
        <w:t>…….</w:t>
      </w:r>
      <w:proofErr w:type="gramEnd"/>
      <w:r w:rsidR="006A2971">
        <w:rPr>
          <w:lang w:eastAsia="hu-HU"/>
        </w:rPr>
        <w:t>.jegyző, mint</w:t>
      </w:r>
      <w:r w:rsidR="00110E0A" w:rsidRPr="006A2971">
        <w:rPr>
          <w:lang w:eastAsia="hu-HU"/>
        </w:rPr>
        <w:t xml:space="preserve"> </w:t>
      </w:r>
      <w:r w:rsidR="00050DEF" w:rsidRPr="006A2971">
        <w:rPr>
          <w:lang w:eastAsia="hu-HU"/>
        </w:rPr>
        <w:t>H</w:t>
      </w:r>
      <w:r w:rsidR="00110E0A" w:rsidRPr="006A2971">
        <w:rPr>
          <w:lang w:eastAsia="hu-HU"/>
        </w:rPr>
        <w:t>a</w:t>
      </w:r>
      <w:r w:rsidR="00050DEF" w:rsidRPr="006A2971">
        <w:rPr>
          <w:lang w:eastAsia="hu-HU"/>
        </w:rPr>
        <w:t>rta Nagyk</w:t>
      </w:r>
      <w:r w:rsidR="00110E0A" w:rsidRPr="006A2971">
        <w:rPr>
          <w:lang w:eastAsia="hu-HU"/>
        </w:rPr>
        <w:t>özség Önkormányzat költségvetési szerv</w:t>
      </w:r>
      <w:r w:rsidR="006A2971">
        <w:rPr>
          <w:lang w:eastAsia="hu-HU"/>
        </w:rPr>
        <w:t>ének (Hartai Közös Önkormányzati Hivatal)</w:t>
      </w:r>
      <w:r w:rsidR="00110E0A" w:rsidRPr="006A2971">
        <w:rPr>
          <w:lang w:eastAsia="hu-HU"/>
        </w:rPr>
        <w:t xml:space="preserve"> vezetője jogi felelősségem tudatában kijelentem, hogy az előírásoknak megfelelően a 2020. évben az általam vezetett költségvetési szervnél gondoskodtam</w:t>
      </w:r>
    </w:p>
    <w:p w14:paraId="2E6BFD75" w14:textId="77777777" w:rsidR="00110E0A" w:rsidRPr="001F2C7E" w:rsidRDefault="00110E0A" w:rsidP="00110E0A">
      <w:pPr>
        <w:widowControl/>
        <w:suppressAutoHyphens w:val="0"/>
        <w:autoSpaceDE/>
        <w:spacing w:before="100" w:beforeAutospacing="1" w:after="100" w:afterAutospacing="1"/>
        <w:ind w:firstLine="240"/>
        <w:rPr>
          <w:lang w:eastAsia="hu-HU"/>
        </w:rPr>
      </w:pPr>
      <w:r w:rsidRPr="001F2C7E">
        <w:rPr>
          <w:lang w:eastAsia="hu-HU"/>
        </w:rPr>
        <w:t>- a belső kontrollrendszer kialakításáról, valamint szabályszerű, eredményes, gazdaságos és hatékony működéséről,</w:t>
      </w:r>
    </w:p>
    <w:p w14:paraId="7FE74B90" w14:textId="77777777" w:rsidR="00110E0A" w:rsidRPr="001F2C7E" w:rsidRDefault="00110E0A" w:rsidP="00110E0A">
      <w:pPr>
        <w:widowControl/>
        <w:suppressAutoHyphens w:val="0"/>
        <w:autoSpaceDE/>
        <w:spacing w:before="100" w:beforeAutospacing="1" w:after="100" w:afterAutospacing="1"/>
        <w:ind w:firstLine="240"/>
        <w:rPr>
          <w:lang w:eastAsia="hu-HU"/>
        </w:rPr>
      </w:pPr>
      <w:r w:rsidRPr="001F2C7E">
        <w:rPr>
          <w:lang w:eastAsia="hu-HU"/>
        </w:rPr>
        <w:t>- olyan szervezeti kultúra kialakításáról, amely biztosítja az elkötelezettséget a szervezeti célok és értékek iránt, valamint alkalmas az integritás érvényesítésének biztosítására,</w:t>
      </w:r>
    </w:p>
    <w:p w14:paraId="674AE040" w14:textId="77777777" w:rsidR="00110E0A" w:rsidRPr="001F2C7E" w:rsidRDefault="00110E0A" w:rsidP="00110E0A">
      <w:pPr>
        <w:widowControl/>
        <w:suppressAutoHyphens w:val="0"/>
        <w:autoSpaceDE/>
        <w:spacing w:before="100" w:beforeAutospacing="1" w:after="100" w:afterAutospacing="1"/>
        <w:ind w:firstLine="240"/>
        <w:rPr>
          <w:lang w:eastAsia="hu-HU"/>
        </w:rPr>
      </w:pPr>
      <w:r w:rsidRPr="001F2C7E">
        <w:rPr>
          <w:lang w:eastAsia="hu-HU"/>
        </w:rPr>
        <w:t>- a költségvetési szerv vagyonkezelésébe, használatába adott vagyon rendeltetésszerű használatáról, az alapító okiratban megjelölt tevékenységek jogszabályban meghatározott követelményeknek megfelelő ellátásáról,</w:t>
      </w:r>
    </w:p>
    <w:p w14:paraId="3E89EAB7" w14:textId="77777777" w:rsidR="00110E0A" w:rsidRPr="001F2C7E" w:rsidRDefault="00110E0A" w:rsidP="00110E0A">
      <w:pPr>
        <w:widowControl/>
        <w:suppressAutoHyphens w:val="0"/>
        <w:autoSpaceDE/>
        <w:spacing w:before="100" w:beforeAutospacing="1" w:after="100" w:afterAutospacing="1"/>
        <w:ind w:firstLine="240"/>
        <w:rPr>
          <w:lang w:eastAsia="hu-HU"/>
        </w:rPr>
      </w:pPr>
      <w:r w:rsidRPr="001F2C7E">
        <w:rPr>
          <w:lang w:eastAsia="hu-HU"/>
        </w:rPr>
        <w:t>- a rendelkezésre álló előirányzatok célnak megfelelő felhasználásáról,</w:t>
      </w:r>
    </w:p>
    <w:p w14:paraId="4BFE44CC" w14:textId="77777777" w:rsidR="00110E0A" w:rsidRPr="001F2C7E" w:rsidRDefault="00110E0A" w:rsidP="00110E0A">
      <w:pPr>
        <w:widowControl/>
        <w:suppressAutoHyphens w:val="0"/>
        <w:autoSpaceDE/>
        <w:spacing w:before="100" w:beforeAutospacing="1" w:after="100" w:afterAutospacing="1"/>
        <w:ind w:firstLine="240"/>
        <w:rPr>
          <w:lang w:eastAsia="hu-HU"/>
        </w:rPr>
      </w:pPr>
      <w:r w:rsidRPr="001F2C7E">
        <w:rPr>
          <w:lang w:eastAsia="hu-HU"/>
        </w:rPr>
        <w:t>- a költségvetési szerv tevékenységében a hatékonyság, eredményesség és a gazdaságosság követelményeinek érvényesítéséről,</w:t>
      </w:r>
    </w:p>
    <w:p w14:paraId="74A22989" w14:textId="77777777" w:rsidR="00110E0A" w:rsidRPr="001F2C7E" w:rsidRDefault="00110E0A" w:rsidP="00110E0A">
      <w:pPr>
        <w:widowControl/>
        <w:suppressAutoHyphens w:val="0"/>
        <w:autoSpaceDE/>
        <w:spacing w:before="100" w:beforeAutospacing="1" w:after="100" w:afterAutospacing="1"/>
        <w:ind w:firstLine="240"/>
        <w:rPr>
          <w:lang w:eastAsia="hu-HU"/>
        </w:rPr>
      </w:pPr>
      <w:r w:rsidRPr="001F2C7E">
        <w:rPr>
          <w:lang w:eastAsia="hu-HU"/>
        </w:rPr>
        <w:t>- a tervezési, beszámolási, információszolgáltatási kötelezettségek teljesítéséről, azok teljességéről és hitelességéről,</w:t>
      </w:r>
    </w:p>
    <w:p w14:paraId="0C206E66" w14:textId="77777777" w:rsidR="00110E0A" w:rsidRPr="001F2C7E" w:rsidRDefault="00110E0A" w:rsidP="00110E0A">
      <w:pPr>
        <w:widowControl/>
        <w:suppressAutoHyphens w:val="0"/>
        <w:autoSpaceDE/>
        <w:spacing w:before="100" w:beforeAutospacing="1" w:after="100" w:afterAutospacing="1"/>
        <w:ind w:firstLine="240"/>
        <w:rPr>
          <w:lang w:eastAsia="hu-HU"/>
        </w:rPr>
      </w:pPr>
      <w:r w:rsidRPr="001F2C7E">
        <w:rPr>
          <w:lang w:eastAsia="hu-HU"/>
        </w:rPr>
        <w:t>- a gazdálkodási lehetőségek és a kötelezettségek összhangjáról,</w:t>
      </w:r>
    </w:p>
    <w:p w14:paraId="5337FBD2" w14:textId="77777777" w:rsidR="00110E0A" w:rsidRPr="001F2C7E" w:rsidRDefault="00110E0A" w:rsidP="00110E0A">
      <w:pPr>
        <w:widowControl/>
        <w:suppressAutoHyphens w:val="0"/>
        <w:autoSpaceDE/>
        <w:spacing w:before="100" w:beforeAutospacing="1" w:after="100" w:afterAutospacing="1"/>
        <w:ind w:firstLine="240"/>
        <w:rPr>
          <w:lang w:eastAsia="hu-HU"/>
        </w:rPr>
      </w:pPr>
      <w:r w:rsidRPr="001F2C7E">
        <w:rPr>
          <w:lang w:eastAsia="hu-HU"/>
        </w:rPr>
        <w:t>- az intézményi számviteli rendről,</w:t>
      </w:r>
    </w:p>
    <w:p w14:paraId="25C48D0B" w14:textId="77777777" w:rsidR="00110E0A" w:rsidRPr="001F2C7E" w:rsidRDefault="00110E0A" w:rsidP="00110E0A">
      <w:pPr>
        <w:widowControl/>
        <w:suppressAutoHyphens w:val="0"/>
        <w:autoSpaceDE/>
        <w:spacing w:before="100" w:beforeAutospacing="1" w:after="100" w:afterAutospacing="1"/>
        <w:ind w:firstLine="240"/>
        <w:rPr>
          <w:lang w:eastAsia="hu-HU"/>
        </w:rPr>
      </w:pPr>
      <w:r w:rsidRPr="001F2C7E">
        <w:rPr>
          <w:lang w:eastAsia="hu-HU"/>
        </w:rPr>
        <w:t>- olyan rendszer bevezetéséről, amely megfelelő bizonyosságot nyújt az eljárások jogszerűségére és szabályszerűségére vonatkozóan, biztosítja az elszámoltathatóságot, továbbá megfelel a hazai és közösségi szabályoknak,</w:t>
      </w:r>
    </w:p>
    <w:p w14:paraId="0063AC1A" w14:textId="77777777" w:rsidR="00110E0A" w:rsidRPr="001F2C7E" w:rsidRDefault="00110E0A" w:rsidP="00110E0A">
      <w:pPr>
        <w:widowControl/>
        <w:suppressAutoHyphens w:val="0"/>
        <w:autoSpaceDE/>
        <w:spacing w:before="100" w:beforeAutospacing="1" w:after="100" w:afterAutospacing="1"/>
        <w:ind w:firstLine="240"/>
        <w:rPr>
          <w:lang w:eastAsia="hu-HU"/>
        </w:rPr>
      </w:pPr>
      <w:r w:rsidRPr="001F2C7E">
        <w:rPr>
          <w:lang w:eastAsia="hu-HU"/>
        </w:rPr>
        <w:t>- arról, hogy a vezetők a szervezet minden szintjén tisztában legyenek a kitűzött célokkal és az azok elérését segítő eszközökkel annak érdekében, hogy végre tudják hajtani a meghatározott feladatokat és értékelni tudják az elért eredményeket. E tevékenységről a vezetői beszámoltatás rendszerén keresztül folyamatos információval rendelkeztem, a tevékenységet folyamatosan értékeltem.</w:t>
      </w:r>
    </w:p>
    <w:p w14:paraId="0ACE1167" w14:textId="77777777" w:rsidR="00110E0A" w:rsidRPr="001F2C7E" w:rsidRDefault="00110E0A" w:rsidP="00110E0A">
      <w:pPr>
        <w:widowControl/>
        <w:suppressAutoHyphens w:val="0"/>
        <w:autoSpaceDE/>
        <w:spacing w:before="100" w:beforeAutospacing="1" w:after="100" w:afterAutospacing="1"/>
        <w:ind w:firstLine="240"/>
        <w:rPr>
          <w:lang w:eastAsia="hu-HU"/>
        </w:rPr>
      </w:pPr>
      <w:r w:rsidRPr="001F2C7E">
        <w:rPr>
          <w:lang w:eastAsia="hu-HU"/>
        </w:rPr>
        <w:t>A vonatkozó jogszabályok belső kontrollrendszerre vonatkozó előírásainak az alábbiak szerint tettem eleget:</w:t>
      </w:r>
    </w:p>
    <w:p w14:paraId="1E7E597D" w14:textId="77777777" w:rsidR="00110E0A" w:rsidRPr="001F2C7E" w:rsidRDefault="00110E0A" w:rsidP="00110E0A">
      <w:pPr>
        <w:widowControl/>
        <w:suppressAutoHyphens w:val="0"/>
        <w:autoSpaceDE/>
        <w:spacing w:before="100" w:beforeAutospacing="1" w:after="100" w:afterAutospacing="1"/>
        <w:ind w:firstLine="240"/>
        <w:rPr>
          <w:lang w:eastAsia="hu-HU"/>
        </w:rPr>
      </w:pPr>
      <w:r w:rsidRPr="001F2C7E">
        <w:rPr>
          <w:b/>
          <w:lang w:eastAsia="hu-HU"/>
        </w:rPr>
        <w:t>Kontrollkörnyezet:</w:t>
      </w:r>
      <w:r w:rsidRPr="001F2C7E">
        <w:rPr>
          <w:lang w:eastAsia="hu-HU"/>
        </w:rPr>
        <w:t xml:space="preserve"> Az önkormányzat nem rendelkezik intézménnyel, gazdálkodási feladatait a Hartai Közös Önkormányzati Hivatal látja el, amely rendelkezik a szükséges szakmai és pénzügyi szabályzatokkal, a feladatokat végző dolgozók a szükséges munkaköri leírásokkal. A hivatal céljaihoz szükséges erőforrásokat a fenntartó önkormányzatok, így </w:t>
      </w:r>
      <w:r w:rsidR="00050DEF">
        <w:rPr>
          <w:lang w:eastAsia="hu-HU"/>
        </w:rPr>
        <w:t>Harta Nagyk</w:t>
      </w:r>
      <w:r w:rsidRPr="001F2C7E">
        <w:rPr>
          <w:lang w:eastAsia="hu-HU"/>
        </w:rPr>
        <w:t>özség Önkormányzata is biztosította, azok humánerőforrások, eszközök, információ tekintetében is rendelkezésre állnak. Az ellenőrzési nyomvonal kialakítása rögzítésre került.</w:t>
      </w:r>
    </w:p>
    <w:p w14:paraId="703BD3AF" w14:textId="77777777" w:rsidR="00110E0A" w:rsidRPr="001F2C7E" w:rsidRDefault="00110E0A" w:rsidP="00110E0A">
      <w:pPr>
        <w:widowControl/>
        <w:suppressAutoHyphens w:val="0"/>
        <w:autoSpaceDE/>
        <w:spacing w:before="100" w:beforeAutospacing="1" w:after="100" w:afterAutospacing="1"/>
        <w:ind w:firstLine="240"/>
        <w:rPr>
          <w:lang w:eastAsia="hu-HU"/>
        </w:rPr>
      </w:pPr>
      <w:r w:rsidRPr="001F2C7E">
        <w:rPr>
          <w:b/>
          <w:lang w:eastAsia="hu-HU"/>
        </w:rPr>
        <w:lastRenderedPageBreak/>
        <w:t>Integrált kockázatkezelési rendszer:</w:t>
      </w:r>
      <w:r w:rsidRPr="001F2C7E">
        <w:rPr>
          <w:lang w:eastAsia="hu-HU"/>
        </w:rPr>
        <w:t xml:space="preserve"> A kockázatelemzési tevékenység során az önkormányzat felmérte a gazdálkodásban rejlő kockázatokat, felkészült a szükséges intézkedésekre. A kockázatok figyelése és kezelése folyamatos volt.</w:t>
      </w:r>
    </w:p>
    <w:p w14:paraId="4234D5E0" w14:textId="77777777" w:rsidR="00110E0A" w:rsidRPr="001F2C7E" w:rsidRDefault="00110E0A" w:rsidP="00110E0A">
      <w:pPr>
        <w:widowControl/>
        <w:suppressAutoHyphens w:val="0"/>
        <w:autoSpaceDE/>
        <w:spacing w:before="100" w:beforeAutospacing="1" w:after="100" w:afterAutospacing="1"/>
        <w:ind w:firstLine="240"/>
        <w:rPr>
          <w:lang w:eastAsia="hu-HU"/>
        </w:rPr>
      </w:pPr>
      <w:r w:rsidRPr="001F2C7E">
        <w:rPr>
          <w:b/>
          <w:lang w:eastAsia="hu-HU"/>
        </w:rPr>
        <w:t>Kontrolltevékenységek:</w:t>
      </w:r>
      <w:r w:rsidRPr="001F2C7E">
        <w:rPr>
          <w:lang w:eastAsia="hu-HU"/>
        </w:rPr>
        <w:t xml:space="preserve"> A gazdálkodás végrehajtásáért felelős hivatal kontrolltevékenységek révén biztosítja a kockázatok kezelését, a kitűzött célok elérését, a működés ellenőrzését. Ennek érdekében történik a végrehajtásért felelős kinevezése, az egyeztetések, a feladatkörök szétválasztása, a folyamat- és a rendszerbiztonság.</w:t>
      </w:r>
    </w:p>
    <w:p w14:paraId="7FFDC6D1" w14:textId="77777777" w:rsidR="00110E0A" w:rsidRPr="001F2C7E" w:rsidRDefault="00110E0A" w:rsidP="00110E0A">
      <w:pPr>
        <w:widowControl/>
        <w:suppressAutoHyphens w:val="0"/>
        <w:autoSpaceDE/>
        <w:spacing w:before="100" w:beforeAutospacing="1" w:after="100" w:afterAutospacing="1"/>
        <w:ind w:firstLine="240"/>
        <w:rPr>
          <w:lang w:eastAsia="hu-HU"/>
        </w:rPr>
      </w:pPr>
      <w:r w:rsidRPr="001F2C7E">
        <w:rPr>
          <w:b/>
          <w:lang w:eastAsia="hu-HU"/>
        </w:rPr>
        <w:t xml:space="preserve">Információs és kommunikációs rendszer: </w:t>
      </w:r>
      <w:r w:rsidRPr="001F2C7E">
        <w:rPr>
          <w:lang w:eastAsia="hu-HU"/>
        </w:rPr>
        <w:t>A megfelelő információs és kommunikációs rendszer biztosítja a partnerekkel folytatott kommunikáció hatékony és korszerű módját, a megfelelő iratkezelést.</w:t>
      </w:r>
    </w:p>
    <w:p w14:paraId="45C134F7" w14:textId="77777777" w:rsidR="00110E0A" w:rsidRPr="001F2C7E" w:rsidRDefault="00110E0A" w:rsidP="00110E0A">
      <w:pPr>
        <w:widowControl/>
        <w:suppressAutoHyphens w:val="0"/>
        <w:autoSpaceDE/>
        <w:spacing w:before="100" w:beforeAutospacing="1" w:after="100" w:afterAutospacing="1"/>
        <w:ind w:firstLine="240"/>
        <w:rPr>
          <w:lang w:eastAsia="hu-HU"/>
        </w:rPr>
      </w:pPr>
      <w:r w:rsidRPr="001F2C7E">
        <w:rPr>
          <w:b/>
          <w:lang w:eastAsia="hu-HU"/>
        </w:rPr>
        <w:t xml:space="preserve">Nyomon követési rendszer (monitoring): </w:t>
      </w:r>
      <w:r w:rsidRPr="001F2C7E">
        <w:rPr>
          <w:lang w:eastAsia="hu-HU"/>
        </w:rPr>
        <w:t>A vezetők a FEUVE során figyelik a folyamatok helyes működési irányát, a tevékenységek elírás szerinti ellátását, biztosítják szükség esetén a megfelelő beavatkozást, korrekciót. Szem előtt kell tartani a célirányos, hatékony, eredményes és gazdaságos működést.</w:t>
      </w:r>
    </w:p>
    <w:p w14:paraId="2019B715" w14:textId="77777777" w:rsidR="00110E0A" w:rsidRPr="001F2C7E" w:rsidRDefault="00110E0A" w:rsidP="00110E0A">
      <w:pPr>
        <w:widowControl/>
        <w:suppressAutoHyphens w:val="0"/>
        <w:autoSpaceDE/>
        <w:spacing w:before="100" w:beforeAutospacing="1" w:after="100" w:afterAutospacing="1"/>
        <w:ind w:firstLine="240"/>
        <w:rPr>
          <w:lang w:eastAsia="hu-HU"/>
        </w:rPr>
      </w:pPr>
      <w:r w:rsidRPr="001F2C7E">
        <w:rPr>
          <w:lang w:eastAsia="hu-HU"/>
        </w:rPr>
        <w:t>Kijelentem, hogy a benyújtott beszámolók a jogszabályi előírások szerint a valóságnak megfelelően, átláthatóan, teljes körűen és pontosan tükrözik a szóban forgó pénzügyi évre vonatkozó kiadásokat és bevételeket.</w:t>
      </w:r>
    </w:p>
    <w:p w14:paraId="159161D2" w14:textId="77777777" w:rsidR="00110E0A" w:rsidRPr="001F2C7E" w:rsidRDefault="00110E0A" w:rsidP="00110E0A">
      <w:pPr>
        <w:widowControl/>
        <w:suppressAutoHyphens w:val="0"/>
        <w:autoSpaceDE/>
        <w:spacing w:before="100" w:beforeAutospacing="1" w:after="100" w:afterAutospacing="1"/>
        <w:ind w:firstLine="240"/>
        <w:rPr>
          <w:lang w:eastAsia="hu-HU"/>
        </w:rPr>
      </w:pPr>
      <w:r w:rsidRPr="001F2C7E">
        <w:rPr>
          <w:lang w:eastAsia="hu-HU"/>
        </w:rPr>
        <w:t>Az általam vezetett költségvetési szerv gazdasági vezetője eleget tett tárgyévben esedékes továbbképzési kötelezettségének a belső kontrollok témakörében:</w:t>
      </w:r>
    </w:p>
    <w:p w14:paraId="056269D1" w14:textId="77777777" w:rsidR="00110E0A" w:rsidRPr="004574D2" w:rsidRDefault="00110E0A" w:rsidP="00110E0A">
      <w:pPr>
        <w:widowControl/>
        <w:suppressAutoHyphens w:val="0"/>
        <w:autoSpaceDE/>
        <w:spacing w:before="100" w:beforeAutospacing="1" w:after="100" w:afterAutospacing="1"/>
        <w:ind w:firstLine="240"/>
        <w:rPr>
          <w:lang w:eastAsia="hu-HU"/>
        </w:rPr>
      </w:pPr>
      <w:r w:rsidRPr="006A2971">
        <w:rPr>
          <w:bCs/>
          <w:lang w:eastAsia="hu-HU"/>
        </w:rPr>
        <w:t>igen</w:t>
      </w:r>
      <w:r w:rsidRPr="001F2C7E">
        <w:rPr>
          <w:lang w:eastAsia="hu-HU"/>
        </w:rPr>
        <w:t>-</w:t>
      </w:r>
      <w:r w:rsidRPr="004574D2">
        <w:rPr>
          <w:lang w:eastAsia="hu-HU"/>
        </w:rPr>
        <w:t>nem</w:t>
      </w:r>
    </w:p>
    <w:p w14:paraId="2B823711" w14:textId="643A90B2" w:rsidR="00110E0A" w:rsidRPr="001F2C7E" w:rsidRDefault="00110E0A" w:rsidP="00110E0A">
      <w:pPr>
        <w:widowControl/>
        <w:suppressAutoHyphens w:val="0"/>
        <w:autoSpaceDE/>
        <w:spacing w:before="100" w:beforeAutospacing="1" w:after="100" w:afterAutospacing="1"/>
        <w:rPr>
          <w:lang w:eastAsia="hu-HU"/>
        </w:rPr>
      </w:pPr>
      <w:r w:rsidRPr="001F2C7E">
        <w:rPr>
          <w:lang w:eastAsia="hu-HU"/>
        </w:rPr>
        <w:t>Kelt: 20</w:t>
      </w:r>
      <w:r>
        <w:rPr>
          <w:lang w:eastAsia="hu-HU"/>
        </w:rPr>
        <w:t>21</w:t>
      </w:r>
      <w:r w:rsidRPr="001F2C7E">
        <w:rPr>
          <w:lang w:eastAsia="hu-HU"/>
        </w:rPr>
        <w:t xml:space="preserve">. </w:t>
      </w:r>
      <w:r w:rsidR="006A2971">
        <w:rPr>
          <w:lang w:eastAsia="hu-HU"/>
        </w:rPr>
        <w:t>……………………</w:t>
      </w:r>
    </w:p>
    <w:p w14:paraId="3D874D3C" w14:textId="77777777" w:rsidR="00110E0A" w:rsidRPr="001F2C7E" w:rsidRDefault="00110E0A" w:rsidP="00110E0A">
      <w:pPr>
        <w:widowControl/>
        <w:suppressAutoHyphens w:val="0"/>
        <w:autoSpaceDE/>
        <w:spacing w:before="100" w:beforeAutospacing="1" w:after="100" w:afterAutospacing="1"/>
        <w:ind w:left="6096"/>
        <w:rPr>
          <w:lang w:eastAsia="hu-HU"/>
        </w:rPr>
      </w:pPr>
      <w:r w:rsidRPr="001F2C7E">
        <w:rPr>
          <w:lang w:eastAsia="hu-HU"/>
        </w:rPr>
        <w:t>P. H.</w:t>
      </w:r>
    </w:p>
    <w:p w14:paraId="551E79E1" w14:textId="1F25C27A" w:rsidR="00110E0A" w:rsidRPr="001F2C7E" w:rsidRDefault="00110E0A" w:rsidP="006A2971">
      <w:pPr>
        <w:widowControl/>
        <w:tabs>
          <w:tab w:val="center" w:pos="7380"/>
        </w:tabs>
        <w:suppressAutoHyphens w:val="0"/>
        <w:autoSpaceDE/>
        <w:jc w:val="both"/>
        <w:rPr>
          <w:sz w:val="22"/>
          <w:szCs w:val="22"/>
          <w:lang w:eastAsia="hu-HU"/>
        </w:rPr>
      </w:pPr>
      <w:r>
        <w:rPr>
          <w:lang w:eastAsia="hu-HU"/>
        </w:rPr>
        <w:tab/>
      </w:r>
      <w:r w:rsidRPr="001F2C7E">
        <w:rPr>
          <w:lang w:eastAsia="hu-HU"/>
        </w:rPr>
        <w:t xml:space="preserve">................................................. </w:t>
      </w:r>
      <w:r w:rsidRPr="001F2C7E">
        <w:rPr>
          <w:lang w:eastAsia="hu-HU"/>
        </w:rPr>
        <w:br/>
      </w:r>
      <w:r w:rsidRPr="001F2C7E">
        <w:rPr>
          <w:sz w:val="22"/>
          <w:szCs w:val="22"/>
          <w:lang w:eastAsia="hu-HU"/>
        </w:rPr>
        <w:t xml:space="preserve">     </w:t>
      </w:r>
      <w:r>
        <w:rPr>
          <w:sz w:val="22"/>
          <w:szCs w:val="22"/>
          <w:lang w:eastAsia="hu-HU"/>
        </w:rPr>
        <w:tab/>
      </w:r>
      <w:r w:rsidRPr="001F2C7E">
        <w:rPr>
          <w:sz w:val="22"/>
          <w:szCs w:val="22"/>
          <w:lang w:eastAsia="hu-HU"/>
        </w:rPr>
        <w:t xml:space="preserve"> </w:t>
      </w:r>
      <w:r w:rsidR="006A2971">
        <w:rPr>
          <w:sz w:val="22"/>
          <w:szCs w:val="22"/>
          <w:lang w:eastAsia="hu-HU"/>
        </w:rPr>
        <w:t>jegyző</w:t>
      </w:r>
    </w:p>
    <w:p w14:paraId="0D368B27" w14:textId="06A28396" w:rsidR="00110E0A" w:rsidRDefault="00110E0A" w:rsidP="00110E0A">
      <w:pPr>
        <w:widowControl/>
        <w:suppressAutoHyphens w:val="0"/>
        <w:autoSpaceDE/>
        <w:spacing w:before="100" w:beforeAutospacing="1" w:after="100" w:afterAutospacing="1"/>
        <w:ind w:firstLine="240"/>
        <w:rPr>
          <w:lang w:eastAsia="hu-HU"/>
        </w:rPr>
      </w:pPr>
      <w:r w:rsidRPr="001F2C7E">
        <w:rPr>
          <w:i/>
          <w:iCs/>
          <w:lang w:eastAsia="hu-HU"/>
        </w:rPr>
        <w:t xml:space="preserve">B) </w:t>
      </w:r>
      <w:r w:rsidRPr="001F2C7E">
        <w:rPr>
          <w:lang w:eastAsia="hu-HU"/>
        </w:rPr>
        <w:t xml:space="preserve">Az </w:t>
      </w:r>
      <w:r w:rsidRPr="001F2C7E">
        <w:rPr>
          <w:i/>
          <w:iCs/>
          <w:lang w:eastAsia="hu-HU"/>
        </w:rPr>
        <w:t xml:space="preserve">A) </w:t>
      </w:r>
      <w:r w:rsidRPr="001F2C7E">
        <w:rPr>
          <w:lang w:eastAsia="hu-HU"/>
        </w:rPr>
        <w:t>pontban meghatározott nyilatkozatot az alábbiak miatt nem áll módomban megtenni:</w:t>
      </w:r>
    </w:p>
    <w:p w14:paraId="239ECCFD" w14:textId="2AB94354" w:rsidR="006A2971" w:rsidRPr="001F2C7E" w:rsidRDefault="006A2971" w:rsidP="00110E0A">
      <w:pPr>
        <w:widowControl/>
        <w:suppressAutoHyphens w:val="0"/>
        <w:autoSpaceDE/>
        <w:spacing w:before="100" w:beforeAutospacing="1" w:after="100" w:afterAutospacing="1"/>
        <w:ind w:firstLine="240"/>
        <w:rPr>
          <w:lang w:eastAsia="hu-HU"/>
        </w:rPr>
      </w:pPr>
      <w:r>
        <w:rPr>
          <w:lang w:eastAsia="hu-HU"/>
        </w:rPr>
        <w:t>……………………………………………………………………………………….</w:t>
      </w:r>
    </w:p>
    <w:p w14:paraId="0085058E" w14:textId="77777777" w:rsidR="00110E0A" w:rsidRPr="001F2C7E" w:rsidRDefault="00110E0A" w:rsidP="00110E0A">
      <w:pPr>
        <w:widowControl/>
        <w:suppressAutoHyphens w:val="0"/>
        <w:autoSpaceDE/>
        <w:spacing w:before="100" w:beforeAutospacing="1" w:after="100" w:afterAutospacing="1"/>
        <w:rPr>
          <w:lang w:eastAsia="hu-HU"/>
        </w:rPr>
      </w:pPr>
      <w:r w:rsidRPr="001F2C7E">
        <w:rPr>
          <w:lang w:eastAsia="hu-HU"/>
        </w:rPr>
        <w:t>Kelt: ..................................</w:t>
      </w:r>
    </w:p>
    <w:p w14:paraId="0A32B669" w14:textId="77777777" w:rsidR="00110E0A" w:rsidRPr="001F2C7E" w:rsidRDefault="00110E0A" w:rsidP="00110E0A">
      <w:pPr>
        <w:widowControl/>
        <w:suppressAutoHyphens w:val="0"/>
        <w:autoSpaceDE/>
        <w:spacing w:before="100" w:beforeAutospacing="1" w:after="100" w:afterAutospacing="1"/>
        <w:ind w:left="6096"/>
        <w:rPr>
          <w:lang w:eastAsia="hu-HU"/>
        </w:rPr>
      </w:pPr>
      <w:r w:rsidRPr="001F2C7E">
        <w:rPr>
          <w:lang w:eastAsia="hu-HU"/>
        </w:rPr>
        <w:t>P. H.</w:t>
      </w:r>
    </w:p>
    <w:p w14:paraId="568C98DC" w14:textId="77777777" w:rsidR="00110E0A" w:rsidRPr="003D084B" w:rsidRDefault="00110E0A" w:rsidP="00110E0A">
      <w:pPr>
        <w:widowControl/>
        <w:suppressAutoHyphens w:val="0"/>
        <w:autoSpaceDE/>
        <w:spacing w:before="100" w:beforeAutospacing="1" w:after="100" w:afterAutospacing="1"/>
        <w:ind w:left="6096"/>
        <w:rPr>
          <w:lang w:eastAsia="hu-HU"/>
        </w:rPr>
      </w:pPr>
      <w:r w:rsidRPr="001F2C7E">
        <w:rPr>
          <w:lang w:eastAsia="hu-HU"/>
        </w:rPr>
        <w:t xml:space="preserve">................................................. </w:t>
      </w:r>
      <w:r w:rsidRPr="001F2C7E">
        <w:rPr>
          <w:lang w:eastAsia="hu-HU"/>
        </w:rPr>
        <w:br/>
        <w:t xml:space="preserve">                     aláírás</w:t>
      </w:r>
    </w:p>
    <w:p w14:paraId="6AD11689" w14:textId="77777777" w:rsidR="00110E0A" w:rsidRPr="0043276D" w:rsidRDefault="00110E0A" w:rsidP="00110E0A">
      <w:pPr>
        <w:widowControl/>
        <w:autoSpaceDE/>
        <w:rPr>
          <w:lang w:eastAsia="ar-SA"/>
        </w:rPr>
      </w:pPr>
    </w:p>
    <w:p w14:paraId="725A696C" w14:textId="77777777" w:rsidR="00110E0A" w:rsidRDefault="00110E0A" w:rsidP="00110E0A"/>
    <w:p w14:paraId="118B448E" w14:textId="77777777" w:rsidR="00421894" w:rsidRDefault="00421894"/>
    <w:sectPr w:rsidR="00421894" w:rsidSect="00455AB7">
      <w:footerReference w:type="default" r:id="rId6"/>
      <w:pgSz w:w="11906" w:h="16838" w:code="9"/>
      <w:pgMar w:top="993" w:right="1361" w:bottom="1814" w:left="1361" w:header="709" w:footer="4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89CAC" w14:textId="77777777" w:rsidR="00360707" w:rsidRDefault="00360707">
      <w:r>
        <w:separator/>
      </w:r>
    </w:p>
  </w:endnote>
  <w:endnote w:type="continuationSeparator" w:id="0">
    <w:p w14:paraId="75E17851" w14:textId="77777777" w:rsidR="00360707" w:rsidRDefault="0036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0A060" w14:textId="77777777" w:rsidR="001D5D86" w:rsidRDefault="00110E0A">
    <w:pPr>
      <w:pStyle w:val="llb"/>
      <w:jc w:val="center"/>
    </w:pPr>
    <w:r>
      <w:rPr>
        <w:rFonts w:ascii="Cambria" w:eastAsia="Cambria" w:hAnsi="Cambria" w:cs="Cambria"/>
        <w:sz w:val="22"/>
        <w:szCs w:val="22"/>
      </w:rPr>
      <w:t xml:space="preserve">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050DEF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14:paraId="2FC553F3" w14:textId="77777777" w:rsidR="001D5D86" w:rsidRDefault="0036070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9C7D3" w14:textId="77777777" w:rsidR="00360707" w:rsidRDefault="00360707">
      <w:r>
        <w:separator/>
      </w:r>
    </w:p>
  </w:footnote>
  <w:footnote w:type="continuationSeparator" w:id="0">
    <w:p w14:paraId="5C5CE07C" w14:textId="77777777" w:rsidR="00360707" w:rsidRDefault="00360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E0A"/>
    <w:rsid w:val="00024473"/>
    <w:rsid w:val="00050DEF"/>
    <w:rsid w:val="00110E0A"/>
    <w:rsid w:val="002370B5"/>
    <w:rsid w:val="00341B13"/>
    <w:rsid w:val="00360707"/>
    <w:rsid w:val="003643CD"/>
    <w:rsid w:val="00421894"/>
    <w:rsid w:val="004574D2"/>
    <w:rsid w:val="006A2971"/>
    <w:rsid w:val="0098796E"/>
    <w:rsid w:val="009B55CE"/>
    <w:rsid w:val="00B47132"/>
    <w:rsid w:val="00ED6701"/>
    <w:rsid w:val="00F9085D"/>
    <w:rsid w:val="00FE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32EE"/>
  <w15:chartTrackingRefBased/>
  <w15:docId w15:val="{E5AD1C78-9DA6-4069-BC46-5940BBD4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0E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110E0A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rsid w:val="00110E0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74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74D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535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Boglárka Kósáné Viszlai</cp:lastModifiedBy>
  <cp:revision>5</cp:revision>
  <cp:lastPrinted>2021-04-19T06:08:00Z</cp:lastPrinted>
  <dcterms:created xsi:type="dcterms:W3CDTF">2021-05-05T08:50:00Z</dcterms:created>
  <dcterms:modified xsi:type="dcterms:W3CDTF">2021-05-12T11:59:00Z</dcterms:modified>
</cp:coreProperties>
</file>