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696"/>
        <w:gridCol w:w="696"/>
        <w:gridCol w:w="696"/>
        <w:gridCol w:w="1016"/>
        <w:gridCol w:w="726"/>
        <w:gridCol w:w="897"/>
        <w:gridCol w:w="68"/>
        <w:gridCol w:w="1183"/>
        <w:gridCol w:w="91"/>
        <w:gridCol w:w="160"/>
        <w:gridCol w:w="964"/>
        <w:gridCol w:w="160"/>
        <w:gridCol w:w="3225"/>
        <w:gridCol w:w="1124"/>
      </w:tblGrid>
      <w:tr w:rsidR="004D7BC1" w14:paraId="4475A4BA" w14:textId="77777777">
        <w:trPr>
          <w:gridAfter w:val="1"/>
          <w:wAfter w:w="1124" w:type="dxa"/>
          <w:trHeight w:val="255"/>
        </w:trPr>
        <w:tc>
          <w:tcPr>
            <w:tcW w:w="9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E418E" w14:textId="7AACC699" w:rsidR="004D7BC1" w:rsidRDefault="00856543" w:rsidP="0085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="004D7BC1">
              <w:rPr>
                <w:sz w:val="20"/>
                <w:szCs w:val="20"/>
              </w:rPr>
              <w:t>1</w:t>
            </w:r>
            <w:r w:rsidR="007D697E">
              <w:rPr>
                <w:sz w:val="20"/>
                <w:szCs w:val="20"/>
              </w:rPr>
              <w:t>0</w:t>
            </w:r>
            <w:r w:rsidR="004D7BC1">
              <w:rPr>
                <w:sz w:val="20"/>
                <w:szCs w:val="20"/>
              </w:rPr>
              <w:t>. sz</w:t>
            </w:r>
            <w:r w:rsidR="006429EE">
              <w:rPr>
                <w:sz w:val="20"/>
                <w:szCs w:val="20"/>
              </w:rPr>
              <w:t>ámú</w:t>
            </w:r>
            <w:r w:rsidR="004D7BC1">
              <w:rPr>
                <w:sz w:val="20"/>
                <w:szCs w:val="20"/>
              </w:rPr>
              <w:t xml:space="preserve"> melléklet a </w:t>
            </w:r>
            <w:r w:rsidR="006429EE">
              <w:rPr>
                <w:sz w:val="20"/>
                <w:szCs w:val="20"/>
              </w:rPr>
              <w:t>4</w:t>
            </w:r>
            <w:r w:rsidR="004D7BC1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</w:t>
            </w:r>
            <w:r w:rsidR="003D2AC7">
              <w:rPr>
                <w:sz w:val="20"/>
                <w:szCs w:val="20"/>
              </w:rPr>
              <w:t>1</w:t>
            </w:r>
            <w:r w:rsidR="004D7BC1">
              <w:rPr>
                <w:sz w:val="20"/>
                <w:szCs w:val="20"/>
              </w:rPr>
              <w:t>. (</w:t>
            </w:r>
            <w:r w:rsidR="006429EE">
              <w:rPr>
                <w:sz w:val="20"/>
                <w:szCs w:val="20"/>
              </w:rPr>
              <w:t>V.27.</w:t>
            </w:r>
            <w:r w:rsidR="004D7BC1">
              <w:rPr>
                <w:sz w:val="20"/>
                <w:szCs w:val="20"/>
              </w:rPr>
              <w:t>) sz</w:t>
            </w:r>
            <w:r w:rsidR="006429EE">
              <w:rPr>
                <w:sz w:val="20"/>
                <w:szCs w:val="20"/>
              </w:rPr>
              <w:t>ámú</w:t>
            </w:r>
            <w:r w:rsidR="004D7BC1">
              <w:rPr>
                <w:sz w:val="20"/>
                <w:szCs w:val="20"/>
              </w:rPr>
              <w:t xml:space="preserve"> önkormányzati rendelethez</w:t>
            </w:r>
          </w:p>
        </w:tc>
      </w:tr>
      <w:tr w:rsidR="004D7BC1" w14:paraId="3BD2954F" w14:textId="77777777">
        <w:trPr>
          <w:gridAfter w:val="1"/>
          <w:wAfter w:w="1124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39A0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8A8F5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6A654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0F0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75AA9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DC635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9BDA9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F781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CD41F" w14:textId="77777777" w:rsidR="004D7BC1" w:rsidRDefault="004D7BC1">
            <w:pPr>
              <w:rPr>
                <w:sz w:val="20"/>
                <w:szCs w:val="20"/>
              </w:rPr>
            </w:pPr>
          </w:p>
        </w:tc>
      </w:tr>
      <w:tr w:rsidR="004D7BC1" w14:paraId="2351D3F2" w14:textId="77777777">
        <w:trPr>
          <w:gridAfter w:val="1"/>
          <w:wAfter w:w="1124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6CED8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9F176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11029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5DBFF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59D14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7E121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992A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A27F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AAB7D" w14:textId="77777777" w:rsidR="004D7BC1" w:rsidRDefault="004D7BC1">
            <w:pPr>
              <w:rPr>
                <w:sz w:val="20"/>
                <w:szCs w:val="20"/>
              </w:rPr>
            </w:pPr>
          </w:p>
        </w:tc>
      </w:tr>
      <w:tr w:rsidR="004D7BC1" w14:paraId="55274AE0" w14:textId="77777777">
        <w:trPr>
          <w:gridAfter w:val="1"/>
          <w:wAfter w:w="1124" w:type="dxa"/>
          <w:trHeight w:val="315"/>
        </w:trPr>
        <w:tc>
          <w:tcPr>
            <w:tcW w:w="9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B638" w14:textId="77777777" w:rsidR="004D7BC1" w:rsidRDefault="00856543" w:rsidP="008565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  <w:r w:rsidR="004D7BC1">
              <w:rPr>
                <w:b/>
                <w:bCs/>
              </w:rPr>
              <w:t>Kimutatás a közvetett támogatásokról</w:t>
            </w:r>
          </w:p>
        </w:tc>
      </w:tr>
      <w:tr w:rsidR="004D7BC1" w14:paraId="5F5669D4" w14:textId="77777777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0469E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21408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61AD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B23E9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5113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C1EEB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EF1E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43241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D815" w14:textId="77777777" w:rsidR="004D7BC1" w:rsidRDefault="004D7BC1">
            <w:pPr>
              <w:rPr>
                <w:sz w:val="20"/>
                <w:szCs w:val="20"/>
              </w:rPr>
            </w:pPr>
          </w:p>
        </w:tc>
      </w:tr>
      <w:tr w:rsidR="004D7BC1" w14:paraId="32470637" w14:textId="77777777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DFCE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4A9FF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A4C09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40282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1E33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076CC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A5C01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81C9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7B352" w14:textId="77777777" w:rsidR="004D7BC1" w:rsidRDefault="004D7BC1">
            <w:pPr>
              <w:rPr>
                <w:sz w:val="20"/>
                <w:szCs w:val="20"/>
              </w:rPr>
            </w:pPr>
          </w:p>
        </w:tc>
      </w:tr>
      <w:tr w:rsidR="004D7BC1" w14:paraId="3D7FDF16" w14:textId="7777777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3303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DB6B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19633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C05F4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6345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60AD6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A7322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AC75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7B476" w14:textId="77777777" w:rsidR="004D7BC1" w:rsidRDefault="004D7BC1" w:rsidP="004D7BC1"/>
          <w:p w14:paraId="07D2CFF0" w14:textId="77777777" w:rsidR="004D7BC1" w:rsidRDefault="004D7BC1" w:rsidP="004D7BC1"/>
        </w:tc>
      </w:tr>
      <w:tr w:rsidR="004D7BC1" w14:paraId="0142EE80" w14:textId="77777777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E31F8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FF545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153C6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A880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7FA9C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610C8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EA7E3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AA7F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8ADDD" w14:textId="77777777" w:rsidR="004D7BC1" w:rsidRDefault="004D7BC1">
            <w:pPr>
              <w:rPr>
                <w:sz w:val="20"/>
                <w:szCs w:val="20"/>
              </w:rPr>
            </w:pPr>
          </w:p>
        </w:tc>
      </w:tr>
      <w:tr w:rsidR="004D7BC1" w14:paraId="690F94AB" w14:textId="77777777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45799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8424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2C52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3E6C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A027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40017" w14:textId="77777777" w:rsidR="004D7BC1" w:rsidRPr="00B32C2B" w:rsidRDefault="00B32C2B">
            <w:pPr>
              <w:rPr>
                <w:i/>
                <w:sz w:val="20"/>
                <w:szCs w:val="20"/>
              </w:rPr>
            </w:pPr>
            <w:r w:rsidRPr="00B32C2B">
              <w:rPr>
                <w:i/>
                <w:sz w:val="20"/>
                <w:szCs w:val="20"/>
              </w:rPr>
              <w:t xml:space="preserve">      E Ft-ban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43904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0CF1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9661F" w14:textId="77777777" w:rsidR="004D7BC1" w:rsidRDefault="004D7BC1">
            <w:pPr>
              <w:rPr>
                <w:sz w:val="20"/>
                <w:szCs w:val="20"/>
              </w:rPr>
            </w:pPr>
          </w:p>
        </w:tc>
      </w:tr>
      <w:tr w:rsidR="004D7BC1" w14:paraId="26AEBF63" w14:textId="77777777">
        <w:trPr>
          <w:gridAfter w:val="1"/>
          <w:wAfter w:w="1124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7430F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4F3F" w14:textId="77777777" w:rsidR="004D7BC1" w:rsidRDefault="004D7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F196" w14:textId="77777777" w:rsidR="004D7BC1" w:rsidRDefault="004D7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 összege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0EF31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513A1" w14:textId="77777777" w:rsidR="004D7BC1" w:rsidRDefault="004D7BC1">
            <w:pPr>
              <w:rPr>
                <w:sz w:val="20"/>
                <w:szCs w:val="20"/>
              </w:rPr>
            </w:pPr>
          </w:p>
        </w:tc>
      </w:tr>
      <w:tr w:rsidR="004D7BC1" w14:paraId="2D2DAD5F" w14:textId="77777777">
        <w:trPr>
          <w:gridAfter w:val="1"/>
          <w:wAfter w:w="1124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0FFC6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1B5B" w14:textId="77777777" w:rsidR="004D7BC1" w:rsidRDefault="004D7BC1">
            <w:r>
              <w:t>Helyi iparűzési adókedvezmény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5664" w14:textId="77777777" w:rsidR="004D7BC1" w:rsidRPr="00496DB1" w:rsidRDefault="00496DB1" w:rsidP="00F167CE">
            <w:pPr>
              <w:jc w:val="right"/>
              <w:rPr>
                <w:color w:val="000000"/>
              </w:rPr>
            </w:pPr>
            <w:r w:rsidRPr="00496DB1">
              <w:rPr>
                <w:color w:val="000000"/>
              </w:rPr>
              <w:t>1 116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5F633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2BB05" w14:textId="77777777" w:rsidR="004D7BC1" w:rsidRDefault="004D7BC1">
            <w:pPr>
              <w:rPr>
                <w:sz w:val="20"/>
                <w:szCs w:val="20"/>
              </w:rPr>
            </w:pPr>
          </w:p>
        </w:tc>
      </w:tr>
      <w:tr w:rsidR="004D7BC1" w14:paraId="51B3EF3E" w14:textId="77777777">
        <w:trPr>
          <w:gridAfter w:val="1"/>
          <w:wAfter w:w="1124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0E768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6F14" w14:textId="77777777" w:rsidR="004D7BC1" w:rsidRDefault="004D7BC1">
            <w:r>
              <w:t>Magánszemélyek kommunális adója k.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1422" w14:textId="77777777" w:rsidR="004D7BC1" w:rsidRPr="00496DB1" w:rsidRDefault="00496DB1" w:rsidP="00F167CE">
            <w:pPr>
              <w:jc w:val="right"/>
              <w:rPr>
                <w:color w:val="000000"/>
              </w:rPr>
            </w:pPr>
            <w:r w:rsidRPr="00496DB1">
              <w:rPr>
                <w:color w:val="000000"/>
              </w:rPr>
              <w:t>2 694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02DE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BC010" w14:textId="77777777" w:rsidR="004D7BC1" w:rsidRDefault="004D7BC1">
            <w:pPr>
              <w:rPr>
                <w:sz w:val="20"/>
                <w:szCs w:val="20"/>
              </w:rPr>
            </w:pPr>
          </w:p>
        </w:tc>
      </w:tr>
      <w:tr w:rsidR="004D7BC1" w14:paraId="07B9EE23" w14:textId="77777777">
        <w:trPr>
          <w:gridAfter w:val="1"/>
          <w:wAfter w:w="1124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F7A9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FBF1" w14:textId="77777777" w:rsidR="004D7BC1" w:rsidRDefault="004D7BC1">
            <w:r>
              <w:t>Gépjárműadó kedvezménye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159B" w14:textId="77777777" w:rsidR="004D7BC1" w:rsidRDefault="00B37CA0">
            <w:pPr>
              <w:jc w:val="right"/>
            </w:pPr>
            <w: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1B8F9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DDE1" w14:textId="77777777" w:rsidR="004D7BC1" w:rsidRDefault="004D7BC1">
            <w:pPr>
              <w:rPr>
                <w:sz w:val="20"/>
                <w:szCs w:val="20"/>
              </w:rPr>
            </w:pPr>
          </w:p>
        </w:tc>
      </w:tr>
      <w:tr w:rsidR="004D7BC1" w14:paraId="1A46144F" w14:textId="77777777">
        <w:trPr>
          <w:gridAfter w:val="1"/>
          <w:wAfter w:w="1124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16FB0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648B" w14:textId="77777777" w:rsidR="004D7BC1" w:rsidRDefault="004D7BC1">
            <w:r>
              <w:t>Szemétszállítási kedvezmény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E56B" w14:textId="77777777" w:rsidR="004D7BC1" w:rsidRDefault="004D7BC1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CF7D3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C52EC" w14:textId="77777777" w:rsidR="004D7BC1" w:rsidRDefault="004D7BC1">
            <w:pPr>
              <w:rPr>
                <w:sz w:val="20"/>
                <w:szCs w:val="20"/>
              </w:rPr>
            </w:pPr>
          </w:p>
        </w:tc>
      </w:tr>
      <w:tr w:rsidR="004D7BC1" w14:paraId="0DF98933" w14:textId="77777777">
        <w:trPr>
          <w:gridAfter w:val="1"/>
          <w:wAfter w:w="1124" w:type="dxa"/>
          <w:trHeight w:val="6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5D5D2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898D4" w14:textId="77777777" w:rsidR="004D7BC1" w:rsidRDefault="004D7BC1" w:rsidP="007B45E0">
            <w:r>
              <w:t>Étkeztetési kedvezmények</w:t>
            </w:r>
            <w:r>
              <w:br/>
              <w:t>( ellátottak térítési díjá</w:t>
            </w:r>
            <w:r w:rsidR="007B45E0">
              <w:t xml:space="preserve">nak, kártérítésének méltányossági alapon történő </w:t>
            </w:r>
            <w:proofErr w:type="gramStart"/>
            <w:r w:rsidR="007B45E0">
              <w:t>elengedése</w:t>
            </w:r>
            <w:r>
              <w:t xml:space="preserve"> )</w:t>
            </w:r>
            <w:proofErr w:type="gramEnd"/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D80D" w14:textId="77777777" w:rsidR="004D7BC1" w:rsidRDefault="00B37CA0">
            <w:pPr>
              <w:jc w:val="right"/>
            </w:pPr>
            <w: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C5F28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8C13" w14:textId="77777777" w:rsidR="004D7BC1" w:rsidRDefault="004D7BC1">
            <w:pPr>
              <w:rPr>
                <w:sz w:val="20"/>
                <w:szCs w:val="20"/>
              </w:rPr>
            </w:pPr>
          </w:p>
        </w:tc>
      </w:tr>
      <w:tr w:rsidR="004D7BC1" w14:paraId="49E2CD5F" w14:textId="77777777">
        <w:trPr>
          <w:gridAfter w:val="1"/>
          <w:wAfter w:w="1124" w:type="dxa"/>
          <w:trHeight w:val="9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12A44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F4A25" w14:textId="77777777" w:rsidR="004D7BC1" w:rsidRDefault="004D7BC1">
            <w:r>
              <w:t xml:space="preserve">Lakásépítéshez, felújításhoz nyújtott </w:t>
            </w:r>
            <w:r>
              <w:br/>
              <w:t xml:space="preserve">kölcsönök elengedése lakosság részére </w:t>
            </w:r>
            <w:r>
              <w:br/>
              <w:t>méltányosságból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464F" w14:textId="77777777" w:rsidR="004D7BC1" w:rsidRDefault="00B37CA0">
            <w:pPr>
              <w:jc w:val="right"/>
            </w:pPr>
            <w: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0883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D4BD3" w14:textId="77777777" w:rsidR="004D7BC1" w:rsidRDefault="004D7BC1">
            <w:pPr>
              <w:rPr>
                <w:sz w:val="20"/>
                <w:szCs w:val="20"/>
              </w:rPr>
            </w:pPr>
          </w:p>
        </w:tc>
      </w:tr>
      <w:tr w:rsidR="004D7BC1" w14:paraId="382E80A7" w14:textId="77777777">
        <w:trPr>
          <w:gridAfter w:val="1"/>
          <w:wAfter w:w="1124" w:type="dxa"/>
          <w:trHeight w:val="9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88AF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6CE0" w14:textId="77777777" w:rsidR="004D7BC1" w:rsidRDefault="004D7BC1">
            <w:r>
              <w:t xml:space="preserve">Helyiség, eszköz hasznosításából </w:t>
            </w:r>
            <w:r>
              <w:br/>
              <w:t xml:space="preserve">származó bevételből származó </w:t>
            </w:r>
            <w:r>
              <w:br/>
              <w:t>kedvezmény, mentesség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BC45" w14:textId="77777777" w:rsidR="004D7BC1" w:rsidRDefault="00B37CA0">
            <w:pPr>
              <w:jc w:val="right"/>
            </w:pPr>
            <w: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7650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8AD56" w14:textId="77777777" w:rsidR="004D7BC1" w:rsidRDefault="004D7BC1">
            <w:pPr>
              <w:rPr>
                <w:sz w:val="20"/>
                <w:szCs w:val="20"/>
              </w:rPr>
            </w:pPr>
          </w:p>
        </w:tc>
      </w:tr>
      <w:tr w:rsidR="004D7BC1" w14:paraId="39576453" w14:textId="77777777">
        <w:trPr>
          <w:gridAfter w:val="1"/>
          <w:wAfter w:w="1124" w:type="dxa"/>
          <w:trHeight w:val="6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A5A49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697A3" w14:textId="77777777" w:rsidR="004D7BC1" w:rsidRDefault="004D7BC1">
            <w:r>
              <w:t xml:space="preserve">Egyéb nyújtott kedvezmény vagy kölcsön </w:t>
            </w:r>
            <w:r>
              <w:br/>
              <w:t>elengedése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F818" w14:textId="77777777" w:rsidR="004D7BC1" w:rsidRDefault="00B37CA0">
            <w:pPr>
              <w:jc w:val="right"/>
            </w:pPr>
            <w: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8D2F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1FD17" w14:textId="77777777" w:rsidR="004D7BC1" w:rsidRDefault="004D7BC1">
            <w:pPr>
              <w:rPr>
                <w:sz w:val="20"/>
                <w:szCs w:val="20"/>
              </w:rPr>
            </w:pPr>
          </w:p>
        </w:tc>
      </w:tr>
      <w:tr w:rsidR="004D7BC1" w14:paraId="0585FB49" w14:textId="77777777">
        <w:trPr>
          <w:gridAfter w:val="1"/>
          <w:wAfter w:w="1124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09F7D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3685C" w14:textId="77777777" w:rsidR="004D7BC1" w:rsidRDefault="004D7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651D" w14:textId="77777777" w:rsidR="004D7BC1" w:rsidRPr="00496DB1" w:rsidRDefault="00496DB1">
            <w:pPr>
              <w:jc w:val="right"/>
              <w:rPr>
                <w:b/>
                <w:bCs/>
                <w:color w:val="000000"/>
              </w:rPr>
            </w:pPr>
            <w:r w:rsidRPr="00496DB1">
              <w:rPr>
                <w:b/>
                <w:bCs/>
                <w:color w:val="000000"/>
              </w:rPr>
              <w:t>3 810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F059E" w14:textId="77777777" w:rsidR="004D7BC1" w:rsidRDefault="004D7BC1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75072" w14:textId="77777777" w:rsidR="004D7BC1" w:rsidRDefault="004D7BC1">
            <w:pPr>
              <w:rPr>
                <w:sz w:val="20"/>
                <w:szCs w:val="20"/>
              </w:rPr>
            </w:pPr>
          </w:p>
        </w:tc>
      </w:tr>
    </w:tbl>
    <w:p w14:paraId="0005D925" w14:textId="77777777" w:rsidR="00EB105F" w:rsidRDefault="00EB105F"/>
    <w:p w14:paraId="7B6807B3" w14:textId="77777777" w:rsidR="004D7BC1" w:rsidRDefault="004D7BC1"/>
    <w:p w14:paraId="60FC651F" w14:textId="77777777" w:rsidR="004D7BC1" w:rsidRPr="004D7BC1" w:rsidRDefault="004D7BC1" w:rsidP="004D7BC1">
      <w:pPr>
        <w:rPr>
          <w:b/>
          <w:sz w:val="20"/>
          <w:szCs w:val="20"/>
        </w:rPr>
      </w:pPr>
      <w:r w:rsidRPr="004D7BC1">
        <w:rPr>
          <w:b/>
          <w:sz w:val="20"/>
          <w:szCs w:val="20"/>
        </w:rPr>
        <w:t>Szöveges indoklás a közvetett támogatásokhoz:</w:t>
      </w:r>
    </w:p>
    <w:p w14:paraId="4DC05112" w14:textId="77777777" w:rsidR="004D7BC1" w:rsidRPr="004D7BC1" w:rsidRDefault="004D7BC1" w:rsidP="004D7BC1">
      <w:pPr>
        <w:rPr>
          <w:sz w:val="20"/>
          <w:szCs w:val="20"/>
        </w:rPr>
      </w:pPr>
    </w:p>
    <w:p w14:paraId="65F2EE36" w14:textId="77777777" w:rsidR="004D7BC1" w:rsidRPr="004D7BC1" w:rsidRDefault="004D7BC1" w:rsidP="004D7BC1">
      <w:pPr>
        <w:jc w:val="both"/>
        <w:rPr>
          <w:sz w:val="20"/>
          <w:szCs w:val="20"/>
        </w:rPr>
      </w:pPr>
      <w:r w:rsidRPr="004D7BC1">
        <w:rPr>
          <w:sz w:val="20"/>
          <w:szCs w:val="20"/>
        </w:rPr>
        <w:t>A helyi adókról szóló önkormányzati rendelet alapján a következő mentességek kedvezmények vehető</w:t>
      </w:r>
      <w:r w:rsidR="00B37CA0">
        <w:rPr>
          <w:sz w:val="20"/>
          <w:szCs w:val="20"/>
        </w:rPr>
        <w:t>k</w:t>
      </w:r>
      <w:r w:rsidRPr="004D7BC1">
        <w:rPr>
          <w:sz w:val="20"/>
          <w:szCs w:val="20"/>
        </w:rPr>
        <w:t xml:space="preserve"> igénybe a </w:t>
      </w:r>
      <w:r w:rsidRPr="004D7BC1">
        <w:rPr>
          <w:b/>
          <w:sz w:val="20"/>
          <w:szCs w:val="20"/>
        </w:rPr>
        <w:t>magánszemélyek kommunális adó</w:t>
      </w:r>
      <w:r w:rsidRPr="004D7BC1">
        <w:rPr>
          <w:sz w:val="20"/>
          <w:szCs w:val="20"/>
        </w:rPr>
        <w:t>ja esetében:</w:t>
      </w:r>
    </w:p>
    <w:p w14:paraId="33A9832E" w14:textId="77777777" w:rsidR="004D7BC1" w:rsidRPr="004D7BC1" w:rsidRDefault="00EC56D3" w:rsidP="004D7BC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50 % -os adókedvezményben</w:t>
      </w:r>
      <w:r w:rsidR="004D7BC1" w:rsidRPr="004D7BC1">
        <w:rPr>
          <w:sz w:val="20"/>
          <w:szCs w:val="20"/>
        </w:rPr>
        <w:t xml:space="preserve"> részesülnek a 65. év feletti adóalanyok, a szükséglakásban lakók és a saját háztartásban 3 vagy több kiskorút nevelő adóalanyok,</w:t>
      </w:r>
    </w:p>
    <w:p w14:paraId="091A5554" w14:textId="77777777" w:rsidR="004D7BC1" w:rsidRPr="004D7BC1" w:rsidRDefault="004D7BC1" w:rsidP="004D7BC1">
      <w:pPr>
        <w:numPr>
          <w:ilvl w:val="0"/>
          <w:numId w:val="1"/>
        </w:numPr>
        <w:jc w:val="both"/>
        <w:rPr>
          <w:sz w:val="20"/>
          <w:szCs w:val="20"/>
        </w:rPr>
      </w:pPr>
      <w:r w:rsidRPr="004D7BC1">
        <w:rPr>
          <w:sz w:val="20"/>
          <w:szCs w:val="20"/>
        </w:rPr>
        <w:t>50 % -os adókedvezményben részesülnek a külterületen lévő lakóingatlanok tulajdonosai</w:t>
      </w:r>
      <w:r w:rsidR="00EC56D3">
        <w:rPr>
          <w:sz w:val="20"/>
          <w:szCs w:val="20"/>
        </w:rPr>
        <w:t>, ha ingatlanukat életvitelszerűen használják</w:t>
      </w:r>
      <w:r w:rsidRPr="004D7BC1">
        <w:rPr>
          <w:sz w:val="20"/>
          <w:szCs w:val="20"/>
        </w:rPr>
        <w:t>.</w:t>
      </w:r>
    </w:p>
    <w:p w14:paraId="52483448" w14:textId="77777777" w:rsidR="004D7BC1" w:rsidRPr="004D7BC1" w:rsidRDefault="004D7BC1" w:rsidP="004D7BC1">
      <w:pPr>
        <w:jc w:val="both"/>
        <w:rPr>
          <w:sz w:val="20"/>
          <w:szCs w:val="20"/>
        </w:rPr>
      </w:pPr>
    </w:p>
    <w:p w14:paraId="370A93E9" w14:textId="77777777" w:rsidR="004D7BC1" w:rsidRPr="004D7BC1" w:rsidRDefault="004D7BC1" w:rsidP="004D7BC1">
      <w:pPr>
        <w:jc w:val="both"/>
        <w:rPr>
          <w:sz w:val="20"/>
          <w:szCs w:val="20"/>
        </w:rPr>
      </w:pPr>
      <w:r w:rsidRPr="004D7BC1">
        <w:rPr>
          <w:sz w:val="20"/>
          <w:szCs w:val="20"/>
        </w:rPr>
        <w:t xml:space="preserve">A </w:t>
      </w:r>
      <w:r w:rsidRPr="004D7BC1">
        <w:rPr>
          <w:b/>
          <w:sz w:val="20"/>
          <w:szCs w:val="20"/>
        </w:rPr>
        <w:t>helyi iparűzési adó</w:t>
      </w:r>
      <w:r w:rsidRPr="004D7BC1">
        <w:rPr>
          <w:sz w:val="20"/>
          <w:szCs w:val="20"/>
        </w:rPr>
        <w:t>ban 50 % -os adókedvezmény illeti meg egységesen azokat az adóalanyokat, akiknek az éves adóalapja nem haladja meg a</w:t>
      </w:r>
      <w:r w:rsidR="00EC56D3">
        <w:rPr>
          <w:sz w:val="20"/>
          <w:szCs w:val="20"/>
        </w:rPr>
        <w:t>z</w:t>
      </w:r>
      <w:r w:rsidRPr="004D7BC1">
        <w:rPr>
          <w:sz w:val="20"/>
          <w:szCs w:val="20"/>
        </w:rPr>
        <w:t xml:space="preserve"> </w:t>
      </w:r>
      <w:r w:rsidR="00EC56D3">
        <w:rPr>
          <w:sz w:val="20"/>
          <w:szCs w:val="20"/>
        </w:rPr>
        <w:t>1</w:t>
      </w:r>
      <w:r w:rsidRPr="004D7BC1">
        <w:rPr>
          <w:sz w:val="20"/>
          <w:szCs w:val="20"/>
        </w:rPr>
        <w:t>,5 millió forintot.</w:t>
      </w:r>
    </w:p>
    <w:p w14:paraId="2BD91EBF" w14:textId="77777777" w:rsidR="004D7BC1" w:rsidRPr="004D7BC1" w:rsidRDefault="004D7BC1" w:rsidP="004D7BC1">
      <w:pPr>
        <w:jc w:val="both"/>
        <w:rPr>
          <w:sz w:val="20"/>
          <w:szCs w:val="20"/>
        </w:rPr>
      </w:pPr>
    </w:p>
    <w:p w14:paraId="437D5BB4" w14:textId="77777777" w:rsidR="004D7BC1" w:rsidRPr="004D7BC1" w:rsidRDefault="004D7BC1" w:rsidP="004D7BC1">
      <w:pPr>
        <w:jc w:val="both"/>
        <w:rPr>
          <w:sz w:val="20"/>
          <w:szCs w:val="20"/>
        </w:rPr>
      </w:pPr>
      <w:r w:rsidRPr="004D7BC1">
        <w:rPr>
          <w:sz w:val="20"/>
          <w:szCs w:val="20"/>
        </w:rPr>
        <w:t xml:space="preserve">A </w:t>
      </w:r>
      <w:r w:rsidRPr="004D7BC1">
        <w:rPr>
          <w:b/>
          <w:sz w:val="20"/>
          <w:szCs w:val="20"/>
        </w:rPr>
        <w:t>gépjárműadó</w:t>
      </w:r>
      <w:r w:rsidRPr="004D7BC1">
        <w:rPr>
          <w:sz w:val="20"/>
          <w:szCs w:val="20"/>
        </w:rPr>
        <w:t xml:space="preserve"> tekintetében a gépjárműadóról szóló 1991. évi LXXXII. törvény alapján érvényesíthetők az adókedvezmények. Ennél az adónemnél a törvényi mentességeken és kedvezményeken túl nem adhat további mentességet, kedvezményt a helyi önkormányzat.</w:t>
      </w:r>
    </w:p>
    <w:p w14:paraId="3B33EBD2" w14:textId="77777777" w:rsidR="004D7BC1" w:rsidRPr="004D7BC1" w:rsidRDefault="004D7BC1" w:rsidP="004D7BC1">
      <w:pPr>
        <w:jc w:val="both"/>
        <w:rPr>
          <w:sz w:val="20"/>
          <w:szCs w:val="20"/>
        </w:rPr>
      </w:pPr>
    </w:p>
    <w:p w14:paraId="51EAB28D" w14:textId="77777777" w:rsidR="004D7BC1" w:rsidRPr="004D7BC1" w:rsidRDefault="004D7BC1" w:rsidP="004D7BC1">
      <w:pPr>
        <w:jc w:val="both"/>
        <w:rPr>
          <w:sz w:val="20"/>
          <w:szCs w:val="20"/>
        </w:rPr>
      </w:pPr>
      <w:r w:rsidRPr="004D7BC1">
        <w:rPr>
          <w:sz w:val="20"/>
          <w:szCs w:val="20"/>
        </w:rPr>
        <w:t>A szemétszállítási díjból adható kedvezményeket az önkormányzat a szociális rendeletében szabályozta, ez alapján kerültek határozattal megállapításra a kedvezmények összegei.</w:t>
      </w:r>
    </w:p>
    <w:p w14:paraId="33D0AE34" w14:textId="77777777" w:rsidR="004D7BC1" w:rsidRPr="004D7BC1" w:rsidRDefault="004D7BC1" w:rsidP="004D7BC1">
      <w:pPr>
        <w:jc w:val="both"/>
        <w:rPr>
          <w:sz w:val="20"/>
          <w:szCs w:val="20"/>
        </w:rPr>
      </w:pPr>
    </w:p>
    <w:sectPr w:rsidR="004D7BC1" w:rsidRPr="004D7BC1" w:rsidSect="00006F6C"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E3390"/>
    <w:multiLevelType w:val="hybridMultilevel"/>
    <w:tmpl w:val="BDAC2532"/>
    <w:lvl w:ilvl="0" w:tplc="6C9AC23C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C1"/>
    <w:rsid w:val="00006F6C"/>
    <w:rsid w:val="000D417D"/>
    <w:rsid w:val="000D58CD"/>
    <w:rsid w:val="00147940"/>
    <w:rsid w:val="001B0940"/>
    <w:rsid w:val="001F08DF"/>
    <w:rsid w:val="003D2AC7"/>
    <w:rsid w:val="00406887"/>
    <w:rsid w:val="00496DB1"/>
    <w:rsid w:val="004D7BC1"/>
    <w:rsid w:val="00534CC5"/>
    <w:rsid w:val="00536502"/>
    <w:rsid w:val="006044D9"/>
    <w:rsid w:val="00620FF8"/>
    <w:rsid w:val="006429EE"/>
    <w:rsid w:val="00646A33"/>
    <w:rsid w:val="007768ED"/>
    <w:rsid w:val="007B45E0"/>
    <w:rsid w:val="007D697E"/>
    <w:rsid w:val="00856543"/>
    <w:rsid w:val="00887DD2"/>
    <w:rsid w:val="00964B2F"/>
    <w:rsid w:val="009A394E"/>
    <w:rsid w:val="009B659E"/>
    <w:rsid w:val="00AD3F09"/>
    <w:rsid w:val="00B32C2B"/>
    <w:rsid w:val="00B37CA0"/>
    <w:rsid w:val="00CE1CC2"/>
    <w:rsid w:val="00D277F7"/>
    <w:rsid w:val="00D953B4"/>
    <w:rsid w:val="00DB5A79"/>
    <w:rsid w:val="00EB105F"/>
    <w:rsid w:val="00EC1769"/>
    <w:rsid w:val="00EC56D3"/>
    <w:rsid w:val="00F167CE"/>
    <w:rsid w:val="00F75A6F"/>
    <w:rsid w:val="00F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16D1A"/>
  <w15:chartTrackingRefBased/>
  <w15:docId w15:val="{90D2A6CC-1B7D-48BB-BAA3-8FCD9A70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D7BC1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16</vt:lpstr>
    </vt:vector>
  </TitlesOfParts>
  <Company>Polgármesteri Hivatal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Faragó Mária</dc:creator>
  <cp:keywords/>
  <dc:description/>
  <cp:lastModifiedBy>Dr. Kangyalka Rita</cp:lastModifiedBy>
  <cp:revision>2</cp:revision>
  <cp:lastPrinted>2019-04-29T07:31:00Z</cp:lastPrinted>
  <dcterms:created xsi:type="dcterms:W3CDTF">2021-05-27T15:27:00Z</dcterms:created>
  <dcterms:modified xsi:type="dcterms:W3CDTF">2021-05-27T15:27:00Z</dcterms:modified>
</cp:coreProperties>
</file>