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D6FE" w14:textId="77777777" w:rsidR="009A62A2" w:rsidRPr="00982F39" w:rsidRDefault="009A62A2" w:rsidP="009A62A2">
      <w:pPr>
        <w:pStyle w:val="Listaszerbekezds"/>
        <w:numPr>
          <w:ilvl w:val="0"/>
          <w:numId w:val="2"/>
        </w:num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982F39">
        <w:rPr>
          <w:rFonts w:ascii="Times New Roman" w:hAnsi="Times New Roman" w:cs="Times New Roman"/>
          <w:bCs/>
          <w:iCs/>
          <w:sz w:val="24"/>
          <w:szCs w:val="24"/>
        </w:rPr>
        <w:t>melléklet a 7/2019. (XI.18.) önkormányzati rendelethez</w:t>
      </w:r>
    </w:p>
    <w:p w14:paraId="753EBF90" w14:textId="77777777" w:rsidR="00955718" w:rsidRPr="00982F39" w:rsidRDefault="00BD0869">
      <w:pPr>
        <w:rPr>
          <w:rFonts w:ascii="Times New Roman" w:hAnsi="Times New Roman" w:cs="Times New Roman"/>
          <w:sz w:val="24"/>
          <w:szCs w:val="24"/>
        </w:rPr>
      </w:pPr>
    </w:p>
    <w:p w14:paraId="0347E9BB" w14:textId="77777777" w:rsidR="009A62A2" w:rsidRPr="00982F39" w:rsidRDefault="009A62A2" w:rsidP="009A62A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2F39">
        <w:rPr>
          <w:rFonts w:ascii="Times New Roman" w:hAnsi="Times New Roman" w:cs="Times New Roman"/>
          <w:b/>
          <w:bCs/>
          <w:sz w:val="24"/>
          <w:szCs w:val="24"/>
        </w:rPr>
        <w:t>Pénzügyi, településfejlesztési és vagyonnyilatkozatokat vizsgáló bizottság feladat és hatáskörei:</w:t>
      </w:r>
    </w:p>
    <w:p w14:paraId="78DE6C7E" w14:textId="77777777" w:rsidR="009A62A2" w:rsidRPr="00982F39" w:rsidRDefault="009A62A2" w:rsidP="009A62A2">
      <w:pPr>
        <w:pStyle w:val="Listaszerbekezds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7F51B82" w14:textId="77777777" w:rsidR="00F25C6A" w:rsidRPr="00982F39" w:rsidRDefault="009A62A2" w:rsidP="00F25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sz w:val="24"/>
          <w:szCs w:val="24"/>
        </w:rPr>
        <w:t>a) kezeli a polgármester és a képviselők vagyonnyilatkozatait;</w:t>
      </w:r>
    </w:p>
    <w:p w14:paraId="612D0CD6" w14:textId="77777777" w:rsidR="009A62A2" w:rsidRPr="00982F39" w:rsidRDefault="009A62A2" w:rsidP="00F25C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sz w:val="24"/>
          <w:szCs w:val="24"/>
        </w:rPr>
        <w:t>b) előkészíti a képviselő-testület hatáskörébe tartozó összeférhetetlenségi ügyeket,</w:t>
      </w:r>
    </w:p>
    <w:p w14:paraId="185259F1" w14:textId="77777777" w:rsidR="009A62A2" w:rsidRPr="00982F39" w:rsidRDefault="009A62A2" w:rsidP="00E904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sz w:val="24"/>
          <w:szCs w:val="24"/>
        </w:rPr>
        <w:t>c) szavazatszámláló bizottságként működik közre az alpolgármester választása és titkos szavazások esetén,</w:t>
      </w:r>
    </w:p>
    <w:p w14:paraId="2A51311E" w14:textId="77777777" w:rsidR="009A62A2" w:rsidRPr="00982F39" w:rsidRDefault="009A62A2" w:rsidP="00E904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sz w:val="24"/>
          <w:szCs w:val="24"/>
        </w:rPr>
        <w:t>d) véleményezi az önkormányzati rendelet-tervezeteket,</w:t>
      </w:r>
    </w:p>
    <w:p w14:paraId="07D61914" w14:textId="77777777" w:rsidR="009A62A2" w:rsidRPr="00982F39" w:rsidRDefault="009A62A2" w:rsidP="00E904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sz w:val="24"/>
          <w:szCs w:val="24"/>
        </w:rPr>
        <w:t xml:space="preserve">e) javaslatot tesz a polgármester és az alpolgármester javadalmazására, </w:t>
      </w:r>
    </w:p>
    <w:p w14:paraId="3B8CCB30" w14:textId="77777777" w:rsidR="009A62A2" w:rsidRPr="00982F39" w:rsidRDefault="009A62A2" w:rsidP="00E904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sz w:val="24"/>
          <w:szCs w:val="24"/>
        </w:rPr>
        <w:t>f) a bizottság elnöke engedélyezi a főállású polgármester távolléteit,</w:t>
      </w:r>
    </w:p>
    <w:p w14:paraId="235BCFC0" w14:textId="77777777" w:rsidR="009A62A2" w:rsidRPr="00982F39" w:rsidRDefault="009A62A2" w:rsidP="00E904C6">
      <w:pPr>
        <w:spacing w:after="5" w:line="240" w:lineRule="auto"/>
        <w:ind w:right="36"/>
        <w:jc w:val="both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sz w:val="24"/>
          <w:szCs w:val="24"/>
        </w:rPr>
        <w:t>g) a képviselő-testület külön döntésével egy-egy önkormányzati feladat előkészítésével megbízhatja a bizottságot.</w:t>
      </w:r>
    </w:p>
    <w:p w14:paraId="143DAE07" w14:textId="77777777" w:rsidR="009A62A2" w:rsidRPr="00982F39" w:rsidRDefault="009A62A2" w:rsidP="00E904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49FBA4" w14:textId="77777777" w:rsidR="009A62A2" w:rsidRPr="00982F39" w:rsidRDefault="009A62A2" w:rsidP="00D93CD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2F39">
        <w:rPr>
          <w:rFonts w:ascii="Times New Roman" w:hAnsi="Times New Roman" w:cs="Times New Roman"/>
          <w:b/>
          <w:bCs/>
          <w:sz w:val="24"/>
          <w:szCs w:val="24"/>
        </w:rPr>
        <w:t>Szociális bizottság</w:t>
      </w:r>
      <w:r w:rsidR="00C70472" w:rsidRPr="00982F39">
        <w:rPr>
          <w:rFonts w:ascii="Times New Roman" w:hAnsi="Times New Roman" w:cs="Times New Roman"/>
          <w:b/>
          <w:bCs/>
          <w:sz w:val="24"/>
          <w:szCs w:val="24"/>
        </w:rPr>
        <w:t xml:space="preserve"> hatáskörei:</w:t>
      </w:r>
    </w:p>
    <w:p w14:paraId="3A4785CA" w14:textId="77777777" w:rsidR="00C70472" w:rsidRPr="00982F39" w:rsidRDefault="00C70472" w:rsidP="00C70472">
      <w:pPr>
        <w:pStyle w:val="Listaszerbekezds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4E46D99" w14:textId="77777777" w:rsidR="00C70472" w:rsidRPr="00982F39" w:rsidRDefault="00C70472" w:rsidP="00F25C6A">
      <w:pPr>
        <w:pStyle w:val="Listaszerbekezds"/>
        <w:numPr>
          <w:ilvl w:val="0"/>
          <w:numId w:val="5"/>
        </w:numPr>
        <w:spacing w:line="360" w:lineRule="auto"/>
        <w:ind w:left="283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2F39">
        <w:rPr>
          <w:rFonts w:ascii="Times New Roman" w:hAnsi="Times New Roman" w:cs="Times New Roman"/>
          <w:sz w:val="24"/>
          <w:szCs w:val="24"/>
        </w:rPr>
        <w:t xml:space="preserve">dönt a szociális és gyermekvédelmi támogatásokról szóló 2/2015 (II.27.) </w:t>
      </w:r>
      <w:r w:rsidRPr="00982F39">
        <w:rPr>
          <w:rFonts w:ascii="Times New Roman" w:hAnsi="Times New Roman" w:cs="Times New Roman"/>
          <w:color w:val="000000"/>
          <w:sz w:val="24"/>
          <w:szCs w:val="24"/>
        </w:rPr>
        <w:t>önkormányzati rendelet</w:t>
      </w:r>
      <w:r w:rsidRPr="00982F39">
        <w:rPr>
          <w:rFonts w:ascii="Times New Roman" w:hAnsi="Times New Roman" w:cs="Times New Roman"/>
          <w:sz w:val="24"/>
          <w:szCs w:val="24"/>
        </w:rPr>
        <w:t>ében meghatározott települési támogatásokról,</w:t>
      </w:r>
    </w:p>
    <w:p w14:paraId="2A4D70E8" w14:textId="77777777" w:rsidR="00C70472" w:rsidRPr="00982F39" w:rsidRDefault="00C70472" w:rsidP="00F25C6A">
      <w:pPr>
        <w:pStyle w:val="Listaszerbekezds"/>
        <w:numPr>
          <w:ilvl w:val="0"/>
          <w:numId w:val="5"/>
        </w:numPr>
        <w:spacing w:line="360" w:lineRule="auto"/>
        <w:ind w:left="283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2F39">
        <w:rPr>
          <w:rFonts w:ascii="Times New Roman" w:hAnsi="Times New Roman" w:cs="Times New Roman"/>
          <w:sz w:val="24"/>
          <w:szCs w:val="24"/>
        </w:rPr>
        <w:t xml:space="preserve">figyelemmel kíséri és ellenőrzi a személyes gondoskodás körébe tartozó szociális </w:t>
      </w:r>
      <w:r w:rsidR="00D93CDA" w:rsidRPr="00982F39">
        <w:rPr>
          <w:rFonts w:ascii="Times New Roman" w:hAnsi="Times New Roman" w:cs="Times New Roman"/>
          <w:sz w:val="24"/>
          <w:szCs w:val="24"/>
        </w:rPr>
        <w:t xml:space="preserve">és gyermekjóléti </w:t>
      </w:r>
      <w:r w:rsidRPr="00982F39">
        <w:rPr>
          <w:rFonts w:ascii="Times New Roman" w:hAnsi="Times New Roman" w:cs="Times New Roman"/>
          <w:sz w:val="24"/>
          <w:szCs w:val="24"/>
        </w:rPr>
        <w:t>ellátások</w:t>
      </w:r>
      <w:r w:rsidR="00BB5DF7" w:rsidRPr="00982F39">
        <w:rPr>
          <w:rFonts w:ascii="Times New Roman" w:hAnsi="Times New Roman" w:cs="Times New Roman"/>
          <w:sz w:val="24"/>
          <w:szCs w:val="24"/>
        </w:rPr>
        <w:t xml:space="preserve"> biztosítását, valamint az önkormányzat szociális feladatai ellátását, </w:t>
      </w:r>
    </w:p>
    <w:p w14:paraId="77F14474" w14:textId="77777777" w:rsidR="00F25C6A" w:rsidRPr="00982F39" w:rsidRDefault="00C70472" w:rsidP="00F25C6A">
      <w:pPr>
        <w:pStyle w:val="Listaszerbekezds"/>
        <w:numPr>
          <w:ilvl w:val="0"/>
          <w:numId w:val="5"/>
        </w:numPr>
        <w:spacing w:line="360" w:lineRule="auto"/>
        <w:ind w:left="283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2F39">
        <w:rPr>
          <w:rFonts w:ascii="Times New Roman" w:hAnsi="Times New Roman" w:cs="Times New Roman"/>
          <w:sz w:val="24"/>
          <w:szCs w:val="24"/>
        </w:rPr>
        <w:t xml:space="preserve"> </w:t>
      </w:r>
      <w:r w:rsidR="00D93CDA" w:rsidRPr="00982F39">
        <w:rPr>
          <w:rFonts w:ascii="Times New Roman" w:hAnsi="Times New Roman" w:cs="Times New Roman"/>
          <w:sz w:val="24"/>
          <w:szCs w:val="24"/>
        </w:rPr>
        <w:t xml:space="preserve">véleményezi a szociális, egészségügyi és gyermekvédelemmel kapcsolatos önkormányzati rendelet-tervezeteket, </w:t>
      </w:r>
    </w:p>
    <w:p w14:paraId="7DDBFD9D" w14:textId="77777777" w:rsidR="00982F39" w:rsidRPr="00982F39" w:rsidRDefault="00982F39" w:rsidP="00F25C6A">
      <w:pPr>
        <w:pStyle w:val="Listaszerbekezds"/>
        <w:numPr>
          <w:ilvl w:val="0"/>
          <w:numId w:val="5"/>
        </w:numPr>
        <w:spacing w:line="360" w:lineRule="auto"/>
        <w:ind w:left="283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kapcsolatot tart a térségben működő szociális és karitatív célú civil szervezetekkel,</w:t>
      </w:r>
    </w:p>
    <w:p w14:paraId="7B9D6A64" w14:textId="77777777" w:rsidR="00F25C6A" w:rsidRPr="00982F39" w:rsidRDefault="00F25C6A" w:rsidP="00F25C6A">
      <w:pPr>
        <w:pStyle w:val="Listaszerbekezds"/>
        <w:numPr>
          <w:ilvl w:val="0"/>
          <w:numId w:val="5"/>
        </w:numPr>
        <w:spacing w:line="360" w:lineRule="auto"/>
        <w:ind w:left="283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2F39">
        <w:rPr>
          <w:rFonts w:ascii="Times New Roman" w:hAnsi="Times New Roman" w:cs="Times New Roman"/>
          <w:sz w:val="24"/>
          <w:szCs w:val="24"/>
        </w:rPr>
        <w:t>a képviselő-testület külön döntésével egy-egy önkormányzati feladat előkészítésével megbízhatja a bizottságot.</w:t>
      </w:r>
    </w:p>
    <w:p w14:paraId="61076FFE" w14:textId="77777777" w:rsidR="009A62A2" w:rsidRPr="00982F39" w:rsidRDefault="009A62A2" w:rsidP="009A62A2">
      <w:pPr>
        <w:pStyle w:val="Listaszerbekezds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560523D" w14:textId="77777777" w:rsidR="00D835E1" w:rsidRPr="00982F39" w:rsidRDefault="00D835E1" w:rsidP="00D835E1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982F39">
        <w:rPr>
          <w:rFonts w:ascii="Times New Roman" w:hAnsi="Times New Roman"/>
          <w:b/>
          <w:bCs/>
          <w:sz w:val="24"/>
          <w:szCs w:val="24"/>
        </w:rPr>
        <w:t>Ifjúsági, oktatási – nevelési, sport és kulturális civil- és partnerkapcsolati bizottság hatáskörei:</w:t>
      </w:r>
    </w:p>
    <w:p w14:paraId="0B3FEEBE" w14:textId="77777777" w:rsidR="00F25C6A" w:rsidRPr="00982F39" w:rsidRDefault="00F25C6A" w:rsidP="00F25C6A">
      <w:pPr>
        <w:pStyle w:val="Listaszerbekezds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B696D0" w14:textId="77777777" w:rsidR="009A62A2" w:rsidRPr="00982F39" w:rsidRDefault="00D835E1" w:rsidP="00F25C6A">
      <w:pPr>
        <w:pStyle w:val="Listaszerbekezds"/>
        <w:numPr>
          <w:ilvl w:val="0"/>
          <w:numId w:val="8"/>
        </w:numPr>
        <w:spacing w:line="360" w:lineRule="auto"/>
        <w:ind w:left="283" w:hanging="357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sz w:val="24"/>
          <w:szCs w:val="24"/>
        </w:rPr>
        <w:t>dönt a civil szervezeteknek nyújtandó önkormányzati támogatásokról,</w:t>
      </w:r>
      <w:r w:rsidR="00531EE3" w:rsidRPr="00982F39">
        <w:rPr>
          <w:rFonts w:ascii="Times New Roman" w:hAnsi="Times New Roman" w:cs="Times New Roman"/>
          <w:sz w:val="24"/>
          <w:szCs w:val="24"/>
        </w:rPr>
        <w:t xml:space="preserve"> ellenőrzi a támogatások felhasználását, valamint – a jegyző közreműködésével - nyilvántartja a civil szervezetek elszámolásait,</w:t>
      </w:r>
    </w:p>
    <w:p w14:paraId="2DC46E59" w14:textId="77777777" w:rsidR="00D835E1" w:rsidRPr="00982F39" w:rsidRDefault="00D835E1" w:rsidP="00F25C6A">
      <w:pPr>
        <w:pStyle w:val="Listaszerbekezds"/>
        <w:numPr>
          <w:ilvl w:val="0"/>
          <w:numId w:val="8"/>
        </w:numPr>
        <w:spacing w:line="360" w:lineRule="auto"/>
        <w:ind w:left="283" w:hanging="357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sz w:val="24"/>
          <w:szCs w:val="24"/>
        </w:rPr>
        <w:t>véleményezi a sport, kulturális, ifjúsági és a nemzetközi kapcsolatokat érintő rendelet-tervezeteket,</w:t>
      </w:r>
    </w:p>
    <w:p w14:paraId="63CA1C6E" w14:textId="77777777" w:rsidR="00D835E1" w:rsidRPr="00982F39" w:rsidRDefault="00E904C6" w:rsidP="00F25C6A">
      <w:pPr>
        <w:pStyle w:val="Listaszerbekezds"/>
        <w:numPr>
          <w:ilvl w:val="0"/>
          <w:numId w:val="8"/>
        </w:numPr>
        <w:spacing w:line="360" w:lineRule="auto"/>
        <w:ind w:left="283" w:hanging="357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sz w:val="24"/>
          <w:szCs w:val="24"/>
        </w:rPr>
        <w:lastRenderedPageBreak/>
        <w:t>figyelemmel kíséri és ellenőrzi a sport, kulturális és ifjúsági programokat szervező közintézmények munkáját,</w:t>
      </w:r>
    </w:p>
    <w:p w14:paraId="5BB18878" w14:textId="77777777" w:rsidR="00E904C6" w:rsidRPr="00982F39" w:rsidRDefault="00F25C6A" w:rsidP="00F25C6A">
      <w:pPr>
        <w:pStyle w:val="Listaszerbekezds"/>
        <w:numPr>
          <w:ilvl w:val="0"/>
          <w:numId w:val="8"/>
        </w:numPr>
        <w:spacing w:line="360" w:lineRule="auto"/>
        <w:ind w:left="283" w:hanging="357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sz w:val="24"/>
          <w:szCs w:val="24"/>
        </w:rPr>
        <w:t>értékeli a település nemzetközi kapcsolatait, javaslatot tesz a kapcsolatok fejlesztésére, bővítésére,</w:t>
      </w:r>
    </w:p>
    <w:p w14:paraId="44CD3BA2" w14:textId="77777777" w:rsidR="00BB5DF7" w:rsidRPr="00982F39" w:rsidRDefault="00BB5DF7" w:rsidP="00F25C6A">
      <w:pPr>
        <w:pStyle w:val="Listaszerbekezds"/>
        <w:numPr>
          <w:ilvl w:val="0"/>
          <w:numId w:val="8"/>
        </w:numPr>
        <w:spacing w:line="360" w:lineRule="auto"/>
        <w:ind w:left="283" w:hanging="357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sz w:val="24"/>
          <w:szCs w:val="24"/>
        </w:rPr>
        <w:t xml:space="preserve">figyelemmel kíséri </w:t>
      </w:r>
      <w:r w:rsidR="00531EE3" w:rsidRPr="00982F39">
        <w:rPr>
          <w:rFonts w:ascii="Times New Roman" w:hAnsi="Times New Roman" w:cs="Times New Roman"/>
          <w:sz w:val="24"/>
          <w:szCs w:val="24"/>
        </w:rPr>
        <w:t xml:space="preserve">és véleményezi </w:t>
      </w:r>
      <w:r w:rsidRPr="00982F39">
        <w:rPr>
          <w:rFonts w:ascii="Times New Roman" w:hAnsi="Times New Roman" w:cs="Times New Roman"/>
          <w:sz w:val="24"/>
          <w:szCs w:val="24"/>
        </w:rPr>
        <w:t>az óvodai neveléssel kapcsolatos feladatok ellátását,</w:t>
      </w:r>
    </w:p>
    <w:p w14:paraId="1075A01A" w14:textId="77777777" w:rsidR="00982F39" w:rsidRPr="00982F39" w:rsidRDefault="00982F39" w:rsidP="00F25C6A">
      <w:pPr>
        <w:pStyle w:val="Listaszerbekezds"/>
        <w:numPr>
          <w:ilvl w:val="0"/>
          <w:numId w:val="8"/>
        </w:numPr>
        <w:spacing w:line="360" w:lineRule="auto"/>
        <w:ind w:left="283" w:hanging="357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sz w:val="24"/>
          <w:szCs w:val="24"/>
        </w:rPr>
        <w:t xml:space="preserve">kapcsolatot tart a településen működő civil közösségekkel, </w:t>
      </w:r>
    </w:p>
    <w:p w14:paraId="0B8BCEA7" w14:textId="77777777" w:rsidR="00E904C6" w:rsidRPr="00982F39" w:rsidRDefault="00982F39" w:rsidP="007D6C93">
      <w:pPr>
        <w:pStyle w:val="Listaszerbekezds"/>
        <w:spacing w:after="5" w:line="240" w:lineRule="auto"/>
        <w:ind w:left="0" w:right="36"/>
        <w:jc w:val="both"/>
        <w:rPr>
          <w:rFonts w:ascii="Times New Roman" w:hAnsi="Times New Roman" w:cs="Times New Roman"/>
          <w:sz w:val="24"/>
          <w:szCs w:val="24"/>
        </w:rPr>
      </w:pPr>
      <w:r w:rsidRPr="00982F39">
        <w:rPr>
          <w:rFonts w:ascii="Times New Roman" w:hAnsi="Times New Roman" w:cs="Times New Roman"/>
          <w:sz w:val="24"/>
          <w:szCs w:val="24"/>
        </w:rPr>
        <w:t>g</w:t>
      </w:r>
      <w:r w:rsidR="00BB5DF7" w:rsidRPr="00982F39">
        <w:rPr>
          <w:rFonts w:ascii="Times New Roman" w:hAnsi="Times New Roman" w:cs="Times New Roman"/>
          <w:sz w:val="24"/>
          <w:szCs w:val="24"/>
        </w:rPr>
        <w:t xml:space="preserve">) </w:t>
      </w:r>
      <w:r w:rsidR="00F25C6A" w:rsidRPr="00982F39">
        <w:rPr>
          <w:rFonts w:ascii="Times New Roman" w:hAnsi="Times New Roman" w:cs="Times New Roman"/>
          <w:sz w:val="24"/>
          <w:szCs w:val="24"/>
        </w:rPr>
        <w:t>a képviselő-testület külön döntésével egy-egy önkormányzati feladat előkészítésével megbízhatja a bizottságot.</w:t>
      </w:r>
    </w:p>
    <w:sectPr w:rsidR="00E904C6" w:rsidRPr="00982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5F9B"/>
    <w:multiLevelType w:val="hybridMultilevel"/>
    <w:tmpl w:val="0B02AC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918DE"/>
    <w:multiLevelType w:val="hybridMultilevel"/>
    <w:tmpl w:val="4D52B09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745BA"/>
    <w:multiLevelType w:val="hybridMultilevel"/>
    <w:tmpl w:val="0CA2F986"/>
    <w:lvl w:ilvl="0" w:tplc="F7AC0584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1116B0A"/>
    <w:multiLevelType w:val="hybridMultilevel"/>
    <w:tmpl w:val="332A48E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134D7"/>
    <w:multiLevelType w:val="hybridMultilevel"/>
    <w:tmpl w:val="0B02AC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1274F"/>
    <w:multiLevelType w:val="hybridMultilevel"/>
    <w:tmpl w:val="7D185E3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67718"/>
    <w:multiLevelType w:val="hybridMultilevel"/>
    <w:tmpl w:val="0B02AC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43F06"/>
    <w:multiLevelType w:val="hybridMultilevel"/>
    <w:tmpl w:val="0B66B400"/>
    <w:lvl w:ilvl="0" w:tplc="94C83F4E">
      <w:start w:val="3"/>
      <w:numFmt w:val="decimal"/>
      <w:lvlText w:val="%1."/>
      <w:lvlJc w:val="left"/>
      <w:pPr>
        <w:ind w:left="180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A2"/>
    <w:rsid w:val="00132B50"/>
    <w:rsid w:val="00531EE3"/>
    <w:rsid w:val="007D6C93"/>
    <w:rsid w:val="00982F39"/>
    <w:rsid w:val="009A62A2"/>
    <w:rsid w:val="00BB5DF7"/>
    <w:rsid w:val="00BD0869"/>
    <w:rsid w:val="00C70472"/>
    <w:rsid w:val="00CA6BCB"/>
    <w:rsid w:val="00D835E1"/>
    <w:rsid w:val="00D93CDA"/>
    <w:rsid w:val="00E904C6"/>
    <w:rsid w:val="00F2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EE77"/>
  <w15:chartTrackingRefBased/>
  <w15:docId w15:val="{B41F262E-3C0E-448F-AE9A-96B81682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A6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nadasd</cp:lastModifiedBy>
  <cp:revision>2</cp:revision>
  <dcterms:created xsi:type="dcterms:W3CDTF">2021-05-12T07:38:00Z</dcterms:created>
  <dcterms:modified xsi:type="dcterms:W3CDTF">2021-05-12T07:38:00Z</dcterms:modified>
</cp:coreProperties>
</file>