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35E4D" w14:textId="77777777" w:rsidR="008B582A" w:rsidRPr="00CC3F88" w:rsidRDefault="00CC3F88" w:rsidP="00CC3F88">
      <w:pPr>
        <w:jc w:val="right"/>
        <w:rPr>
          <w:b/>
          <w:bCs/>
        </w:rPr>
      </w:pPr>
      <w:r w:rsidRPr="00CC3F88">
        <w:rPr>
          <w:b/>
          <w:bCs/>
        </w:rPr>
        <w:t>SZMSZ 10. melléklete</w:t>
      </w:r>
    </w:p>
    <w:p w14:paraId="74F5993E" w14:textId="77777777" w:rsidR="00CC3F88" w:rsidRDefault="00CC3F88"/>
    <w:p w14:paraId="0D04E799" w14:textId="77777777" w:rsidR="00CC3F88" w:rsidRDefault="00CC3F88">
      <w:r>
        <w:rPr>
          <w:noProof/>
        </w:rPr>
        <w:drawing>
          <wp:inline distT="0" distB="0" distL="0" distR="0" wp14:anchorId="103586AB" wp14:editId="707BF66E">
            <wp:extent cx="5760720" cy="8147685"/>
            <wp:effectExtent l="0" t="0" r="0" b="571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3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88"/>
    <w:rsid w:val="008B582A"/>
    <w:rsid w:val="00B30A00"/>
    <w:rsid w:val="00CC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B215F"/>
  <w15:chartTrackingRefBased/>
  <w15:docId w15:val="{FBD6CB56-0935-4CAE-84C5-93EE2394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Brigovácz Szabina</dc:creator>
  <cp:keywords/>
  <dc:description/>
  <cp:lastModifiedBy>Virth Viktória Noémi</cp:lastModifiedBy>
  <cp:revision>2</cp:revision>
  <dcterms:created xsi:type="dcterms:W3CDTF">2021-04-15T12:24:00Z</dcterms:created>
  <dcterms:modified xsi:type="dcterms:W3CDTF">2021-04-15T12:24:00Z</dcterms:modified>
</cp:coreProperties>
</file>