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39AF" w14:textId="77777777" w:rsidR="00E83219" w:rsidRDefault="00E83219" w:rsidP="00E83219">
      <w:pPr>
        <w:pStyle w:val="Listaszerbekezds"/>
        <w:numPr>
          <w:ilvl w:val="0"/>
          <w:numId w:val="1"/>
        </w:numPr>
        <w:suppressAutoHyphens w:val="0"/>
        <w:spacing w:after="200" w:line="276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melléklet  </w:t>
      </w:r>
    </w:p>
    <w:p w14:paraId="214DD7B3" w14:textId="77777777" w:rsidR="00E83219" w:rsidRDefault="00E83219" w:rsidP="00E83219">
      <w:pPr>
        <w:pStyle w:val="Listaszerbekezds"/>
        <w:ind w:left="1428" w:firstLine="69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4/2021.(VII.20.) önkormányzati rendelethez</w:t>
      </w:r>
    </w:p>
    <w:p w14:paraId="4258C1CC" w14:textId="77777777" w:rsidR="00E83219" w:rsidRDefault="00E83219" w:rsidP="00E83219">
      <w:pPr>
        <w:pStyle w:val="Listaszerbekezds"/>
        <w:ind w:left="1428" w:firstLine="696"/>
        <w:jc w:val="right"/>
        <w:rPr>
          <w:rFonts w:ascii="Times New Roman" w:hAnsi="Times New Roman"/>
        </w:rPr>
      </w:pPr>
    </w:p>
    <w:p w14:paraId="620F8BCB" w14:textId="77777777" w:rsidR="00E83219" w:rsidRDefault="00E83219" w:rsidP="00E83219">
      <w:pPr>
        <w:pStyle w:val="Listaszerbekezds"/>
        <w:ind w:left="1428" w:firstLine="69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972DF0A" w14:textId="77777777" w:rsidR="00E83219" w:rsidRDefault="00E83219" w:rsidP="00E8321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hu-HU"/>
        </w:rPr>
        <w:t>A szolgáltatást biztosító Türje Község Önkormányzat Főzőkonyhája által kiszolgáltatott étkezési formák térítési díjairól</w:t>
      </w:r>
    </w:p>
    <w:p w14:paraId="16E33284" w14:textId="77777777" w:rsidR="00E83219" w:rsidRDefault="00E83219" w:rsidP="00E8321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Éves élelmiszerköltség: 26 896 e Ft</w:t>
      </w:r>
    </w:p>
    <w:p w14:paraId="2515A80E" w14:textId="77777777" w:rsidR="00E83219" w:rsidRDefault="00E83219" w:rsidP="00E8321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Adagszám (ebéd egyenértékben): 70 225 adag</w:t>
      </w:r>
    </w:p>
    <w:p w14:paraId="4ADCDA1B" w14:textId="77777777" w:rsidR="00E83219" w:rsidRDefault="00E83219" w:rsidP="00E8321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Norma: 383 Ft /adag</w:t>
      </w:r>
    </w:p>
    <w:p w14:paraId="15A8206B" w14:textId="77777777" w:rsidR="00E83219" w:rsidRDefault="00E83219" w:rsidP="00E8321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Az élelmezési norma az egy ellátott, egyszeri étkezésére felhasználható élelmiszer-nyersanyag ÁFA nélküli Ft értékét jelenti.</w:t>
      </w:r>
    </w:p>
    <w:p w14:paraId="6DF05DD8" w14:textId="77777777" w:rsidR="00E83219" w:rsidRDefault="00E83219" w:rsidP="00E8321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Térítési díjak: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1"/>
        <w:gridCol w:w="1710"/>
        <w:gridCol w:w="2992"/>
        <w:gridCol w:w="1609"/>
      </w:tblGrid>
      <w:tr w:rsidR="00E83219" w14:paraId="34C6A9EF" w14:textId="77777777" w:rsidTr="00E832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4D116B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Megnevezés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A209B7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Intézményi térítési díj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5B9522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Kedvezmény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752986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Fizetendő térítési díj</w:t>
            </w:r>
          </w:p>
        </w:tc>
      </w:tr>
      <w:tr w:rsidR="00E83219" w14:paraId="5076660F" w14:textId="77777777" w:rsidTr="00E832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720EC4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Bölcsődei étkezés (4xi étkezés)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AD3FFB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br/>
              <w:t>585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7C64AA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önkormányzati 50 % kedv.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2E977E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290</w:t>
            </w:r>
          </w:p>
        </w:tc>
      </w:tr>
      <w:tr w:rsidR="00E83219" w14:paraId="5F21833A" w14:textId="77777777" w:rsidTr="00E832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362A83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Óvodai étkezés (3x-i étkezés)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09C4FF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br/>
              <w:t>500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D74992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önkormányzati 50 % kedv.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2E4532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250</w:t>
            </w:r>
          </w:p>
        </w:tc>
      </w:tr>
      <w:tr w:rsidR="00E83219" w14:paraId="13E46030" w14:textId="77777777" w:rsidTr="00E832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B42FC6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Napközi (iskolai 3x-i étkezés)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98164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br/>
              <w:t>580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05B796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önkormányzati 50 % kedv.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60E2AB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290</w:t>
            </w:r>
          </w:p>
        </w:tc>
      </w:tr>
      <w:tr w:rsidR="00E83219" w14:paraId="3FCEFF66" w14:textId="77777777" w:rsidTr="00E832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4ACF67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Napközi (iskolai 3x-i étkezés)</w:t>
            </w:r>
          </w:p>
        </w:tc>
        <w:tc>
          <w:tcPr>
            <w:tcW w:w="0" w:type="auto"/>
            <w:vMerge/>
            <w:vAlign w:val="center"/>
            <w:hideMark/>
          </w:tcPr>
          <w:p w14:paraId="40038493" w14:textId="77777777" w:rsidR="00E83219" w:rsidRDefault="00E83219">
            <w:pPr>
              <w:suppressAutoHyphens w:val="0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01D34B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normatív és önkormányzati kedv (55 %)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13C08E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260</w:t>
            </w:r>
          </w:p>
        </w:tc>
      </w:tr>
      <w:tr w:rsidR="00E83219" w14:paraId="6C608D28" w14:textId="77777777" w:rsidTr="00E832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28B09E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Iskolai kétszeri étkezés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0C5897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br/>
              <w:t>480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AF85BB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önkormányzati 50 % kedv.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AA1E7D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240</w:t>
            </w:r>
          </w:p>
        </w:tc>
      </w:tr>
      <w:tr w:rsidR="00E83219" w14:paraId="3AB784D6" w14:textId="77777777" w:rsidTr="00E832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14192A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Iskolai kétszeri étkezés</w:t>
            </w:r>
          </w:p>
        </w:tc>
        <w:tc>
          <w:tcPr>
            <w:tcW w:w="0" w:type="auto"/>
            <w:vMerge/>
            <w:vAlign w:val="center"/>
            <w:hideMark/>
          </w:tcPr>
          <w:p w14:paraId="51162DCF" w14:textId="77777777" w:rsidR="00E83219" w:rsidRDefault="00E83219">
            <w:pPr>
              <w:suppressAutoHyphens w:val="0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E837F6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normatív és önkormányzati kedv (55 %)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B7C970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215</w:t>
            </w:r>
          </w:p>
        </w:tc>
      </w:tr>
      <w:tr w:rsidR="00E83219" w14:paraId="4C382F4D" w14:textId="77777777" w:rsidTr="00E832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6FD398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Iskolai egyszeri étkezés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153D7E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br/>
              <w:t>385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E4EB5B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önkormányzati 50 % kedv.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25E111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190</w:t>
            </w:r>
          </w:p>
        </w:tc>
      </w:tr>
      <w:tr w:rsidR="00E83219" w14:paraId="59462C5D" w14:textId="77777777" w:rsidTr="00E832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7B8CEB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Iskolai egyszeri étkezés</w:t>
            </w:r>
          </w:p>
        </w:tc>
        <w:tc>
          <w:tcPr>
            <w:tcW w:w="0" w:type="auto"/>
            <w:vMerge/>
            <w:vAlign w:val="center"/>
            <w:hideMark/>
          </w:tcPr>
          <w:p w14:paraId="78D9D514" w14:textId="77777777" w:rsidR="00E83219" w:rsidRDefault="00E83219">
            <w:pPr>
              <w:suppressAutoHyphens w:val="0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D06BEE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normatív és önkormányzati kedv (55 %)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C9797A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170</w:t>
            </w:r>
          </w:p>
        </w:tc>
      </w:tr>
      <w:tr w:rsidR="00E83219" w14:paraId="15F9FB02" w14:textId="77777777" w:rsidTr="00E832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20CD1D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Vendég étkezés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69CFDE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730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5834B7" w14:textId="77777777" w:rsidR="00E83219" w:rsidRDefault="00E83219">
            <w:pP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EB2BBE" w14:textId="77777777" w:rsidR="00E83219" w:rsidRDefault="00E83219">
            <w:pPr>
              <w:suppressAutoHyphens w:val="0"/>
              <w:rPr>
                <w:rFonts w:ascii="Calibri" w:eastAsia="Calibri" w:hAnsi="Calibri" w:cs="Calibri"/>
                <w:sz w:val="20"/>
                <w:lang w:eastAsia="hu-HU"/>
              </w:rPr>
            </w:pPr>
          </w:p>
        </w:tc>
      </w:tr>
      <w:tr w:rsidR="00E83219" w14:paraId="4556CCEE" w14:textId="77777777" w:rsidTr="00E832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1F2D2E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Alkalmazotti étkezés egyszeri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15130D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605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88D5A7" w14:textId="77777777" w:rsidR="00E83219" w:rsidRDefault="00E83219">
            <w:pP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79524B" w14:textId="77777777" w:rsidR="00E83219" w:rsidRDefault="00E83219">
            <w:pPr>
              <w:suppressAutoHyphens w:val="0"/>
              <w:rPr>
                <w:rFonts w:ascii="Calibri" w:eastAsia="Calibri" w:hAnsi="Calibri" w:cs="Calibri"/>
                <w:sz w:val="20"/>
                <w:lang w:eastAsia="hu-HU"/>
              </w:rPr>
            </w:pPr>
          </w:p>
        </w:tc>
      </w:tr>
      <w:tr w:rsidR="00E83219" w14:paraId="5B96308A" w14:textId="77777777" w:rsidTr="00E832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009D74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Főzőkonyha alkalmazotti 1xi étkezés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A5408F" w14:textId="77777777" w:rsidR="00E83219" w:rsidRDefault="00E83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  <w:t>380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A8A7D" w14:textId="77777777" w:rsidR="00E83219" w:rsidRDefault="00E83219">
            <w:pPr>
              <w:rPr>
                <w:rFonts w:ascii="Times New Roman" w:hAnsi="Times New Roman" w:cs="Times New Roman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8F9D65" w14:textId="77777777" w:rsidR="00E83219" w:rsidRDefault="00E83219">
            <w:pPr>
              <w:suppressAutoHyphens w:val="0"/>
              <w:rPr>
                <w:rFonts w:ascii="Calibri" w:eastAsia="Calibri" w:hAnsi="Calibri" w:cs="Calibri"/>
                <w:sz w:val="20"/>
                <w:lang w:eastAsia="hu-HU"/>
              </w:rPr>
            </w:pPr>
          </w:p>
        </w:tc>
      </w:tr>
    </w:tbl>
    <w:p w14:paraId="2BD0F9EC" w14:textId="77777777" w:rsidR="00E83219" w:rsidRDefault="00E83219" w:rsidP="00E8321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9D5F5D1" w14:textId="77777777" w:rsidR="00E83219" w:rsidRDefault="00E83219"/>
    <w:sectPr w:rsidR="00E8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20C73"/>
    <w:multiLevelType w:val="hybridMultilevel"/>
    <w:tmpl w:val="DDEE9E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19"/>
    <w:rsid w:val="00E8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6F34"/>
  <w15:chartTrackingRefBased/>
  <w15:docId w15:val="{CE075B27-F44C-467B-9CBA-DD20C90D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3219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832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APS05</dc:creator>
  <cp:keywords/>
  <dc:description/>
  <cp:lastModifiedBy>APS05</cp:lastModifiedBy>
  <cp:revision>1</cp:revision>
  <dcterms:created xsi:type="dcterms:W3CDTF">2021-07-30T03:50:00Z</dcterms:created>
  <dcterms:modified xsi:type="dcterms:W3CDTF">2021-07-30T03:52:00Z</dcterms:modified>
</cp:coreProperties>
</file>