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37A4" w14:textId="126CE23C" w:rsidR="008E43A5" w:rsidRPr="000E3372" w:rsidRDefault="008E43A5" w:rsidP="008E43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3372">
        <w:rPr>
          <w:rFonts w:ascii="Times New Roman" w:hAnsi="Times New Roman" w:cs="Times New Roman"/>
          <w:sz w:val="24"/>
          <w:szCs w:val="24"/>
        </w:rPr>
        <w:t xml:space="preserve">. melléklet a </w:t>
      </w:r>
      <w:r w:rsidR="00CC46F9">
        <w:rPr>
          <w:rFonts w:ascii="Times New Roman" w:hAnsi="Times New Roman" w:cs="Times New Roman"/>
          <w:sz w:val="24"/>
          <w:szCs w:val="24"/>
        </w:rPr>
        <w:t>7</w:t>
      </w:r>
      <w:r w:rsidRPr="000E3372">
        <w:rPr>
          <w:rFonts w:ascii="Times New Roman" w:hAnsi="Times New Roman" w:cs="Times New Roman"/>
          <w:sz w:val="24"/>
          <w:szCs w:val="24"/>
        </w:rPr>
        <w:t>/2021. (VII. 1</w:t>
      </w:r>
      <w:r w:rsidR="00CC46F9">
        <w:rPr>
          <w:rFonts w:ascii="Times New Roman" w:hAnsi="Times New Roman" w:cs="Times New Roman"/>
          <w:sz w:val="24"/>
          <w:szCs w:val="24"/>
        </w:rPr>
        <w:t>5</w:t>
      </w:r>
      <w:r w:rsidRPr="000E3372">
        <w:rPr>
          <w:rFonts w:ascii="Times New Roman" w:hAnsi="Times New Roman" w:cs="Times New Roman"/>
          <w:sz w:val="24"/>
          <w:szCs w:val="24"/>
        </w:rPr>
        <w:t>.) önkormányzati rendelethez</w:t>
      </w:r>
    </w:p>
    <w:p w14:paraId="4747202F" w14:textId="77777777" w:rsidR="008E43A5" w:rsidRPr="008E43A5" w:rsidRDefault="008E43A5" w:rsidP="008E4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b/>
          <w:bCs/>
          <w:sz w:val="24"/>
          <w:szCs w:val="24"/>
        </w:rPr>
        <w:t>SZÜLŐI HOZZÁJÁRULÓ NYILATKOZAT 18 ÉV ALATTI GYERMEK SZEMÉLYES ADATAI KEZELÉSÉHEZ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8E43A5" w:rsidRPr="008E43A5" w14:paraId="78488C52" w14:textId="77777777" w:rsidTr="00F218E2">
        <w:trPr>
          <w:trHeight w:val="98"/>
        </w:trPr>
        <w:tc>
          <w:tcPr>
            <w:tcW w:w="9039" w:type="dxa"/>
          </w:tcPr>
          <w:p w14:paraId="0EAA8BF6" w14:textId="77777777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>Alulírott:</w:t>
            </w:r>
          </w:p>
          <w:p w14:paraId="3FC80A86" w14:textId="6ACB219D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</w:tr>
      <w:tr w:rsidR="008E43A5" w:rsidRPr="008E43A5" w14:paraId="26540C93" w14:textId="77777777" w:rsidTr="00F218E2">
        <w:trPr>
          <w:trHeight w:val="98"/>
        </w:trPr>
        <w:tc>
          <w:tcPr>
            <w:tcW w:w="9039" w:type="dxa"/>
          </w:tcPr>
          <w:p w14:paraId="123C173C" w14:textId="29DFBC1A" w:rsidR="008E43A5" w:rsidRPr="008E43A5" w:rsidRDefault="008E43A5" w:rsidP="00F21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Cs/>
                <w:sz w:val="24"/>
                <w:szCs w:val="24"/>
              </w:rPr>
              <w:t>cím: 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</w:tc>
      </w:tr>
    </w:tbl>
    <w:p w14:paraId="01732A97" w14:textId="77777777" w:rsidR="008E43A5" w:rsidRPr="008E43A5" w:rsidRDefault="008E43A5" w:rsidP="008E43A5">
      <w:pPr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 xml:space="preserve">mint szülő/gondviselő a jelen okirat aláírásával önkéntesen </w:t>
      </w:r>
    </w:p>
    <w:p w14:paraId="3A358566" w14:textId="191B5C71" w:rsidR="008E43A5" w:rsidRPr="008E43A5" w:rsidRDefault="008E43A5" w:rsidP="008E4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</w:p>
    <w:p w14:paraId="324B69C8" w14:textId="5A28F760" w:rsidR="008E43A5" w:rsidRDefault="008E43A5" w:rsidP="008E43A5">
      <w:pPr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hogy fentiekben megadott saját, és 18 év alatti gyermekem alábbiakban megjelölt személyes adatait a</w:t>
      </w:r>
    </w:p>
    <w:p w14:paraId="70A6F623" w14:textId="77777777" w:rsidR="00065745" w:rsidRPr="008E43A5" w:rsidRDefault="00065745" w:rsidP="008E43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6356"/>
      </w:tblGrid>
      <w:tr w:rsidR="008E43A5" w:rsidRPr="008E43A5" w14:paraId="30C764F9" w14:textId="77777777" w:rsidTr="00F218E2">
        <w:trPr>
          <w:trHeight w:val="223"/>
        </w:trPr>
        <w:tc>
          <w:tcPr>
            <w:tcW w:w="2683" w:type="dxa"/>
          </w:tcPr>
          <w:p w14:paraId="1225E6CA" w14:textId="6882A009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ADATKEZELŐ: </w:t>
            </w:r>
          </w:p>
        </w:tc>
        <w:tc>
          <w:tcPr>
            <w:tcW w:w="6356" w:type="dxa"/>
          </w:tcPr>
          <w:p w14:paraId="531391A6" w14:textId="04BC487B" w:rsidR="008E43A5" w:rsidRPr="008E43A5" w:rsidRDefault="008E43A5" w:rsidP="00F21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Zala</w:t>
            </w:r>
            <w:r w:rsidR="00CC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cséb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Község Önkormányzata</w:t>
            </w:r>
          </w:p>
        </w:tc>
      </w:tr>
      <w:tr w:rsidR="008E43A5" w:rsidRPr="008E43A5" w14:paraId="72811171" w14:textId="77777777" w:rsidTr="00F218E2">
        <w:trPr>
          <w:trHeight w:val="98"/>
        </w:trPr>
        <w:tc>
          <w:tcPr>
            <w:tcW w:w="2683" w:type="dxa"/>
          </w:tcPr>
          <w:p w14:paraId="6C796BDC" w14:textId="77777777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SZÉKHELY: </w:t>
            </w:r>
          </w:p>
        </w:tc>
        <w:tc>
          <w:tcPr>
            <w:tcW w:w="6356" w:type="dxa"/>
          </w:tcPr>
          <w:p w14:paraId="092BDB19" w14:textId="4784BA83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</w:t>
            </w:r>
            <w:r w:rsidR="00CC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Zala</w:t>
            </w:r>
            <w:r w:rsidR="00CC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cséb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C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Rákóczi Ferenc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 </w:t>
            </w:r>
            <w:r w:rsidR="00CC4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E43A5" w:rsidRPr="008E43A5" w14:paraId="696C2EB1" w14:textId="77777777" w:rsidTr="00F218E2">
        <w:trPr>
          <w:trHeight w:val="98"/>
        </w:trPr>
        <w:tc>
          <w:tcPr>
            <w:tcW w:w="2683" w:type="dxa"/>
          </w:tcPr>
          <w:p w14:paraId="3E664B74" w14:textId="77777777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ADÓSZÁM: </w:t>
            </w:r>
          </w:p>
        </w:tc>
        <w:tc>
          <w:tcPr>
            <w:tcW w:w="6356" w:type="dxa"/>
          </w:tcPr>
          <w:p w14:paraId="756972F6" w14:textId="545387B7" w:rsidR="008E43A5" w:rsidRPr="008E43A5" w:rsidRDefault="00CC46F9" w:rsidP="00F21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15432395-1-20</w:t>
            </w:r>
          </w:p>
        </w:tc>
      </w:tr>
      <w:tr w:rsidR="008E43A5" w:rsidRPr="008E43A5" w14:paraId="79D9182C" w14:textId="77777777" w:rsidTr="00F218E2">
        <w:trPr>
          <w:trHeight w:val="98"/>
        </w:trPr>
        <w:tc>
          <w:tcPr>
            <w:tcW w:w="2683" w:type="dxa"/>
          </w:tcPr>
          <w:p w14:paraId="764828B8" w14:textId="77777777" w:rsidR="008E43A5" w:rsidRPr="008E43A5" w:rsidRDefault="008E43A5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KÉPVISELŐ NEVE: </w:t>
            </w:r>
          </w:p>
        </w:tc>
        <w:tc>
          <w:tcPr>
            <w:tcW w:w="6356" w:type="dxa"/>
          </w:tcPr>
          <w:p w14:paraId="494F14AD" w14:textId="7AA546F8" w:rsidR="008E43A5" w:rsidRPr="008E43A5" w:rsidRDefault="00CC46F9" w:rsidP="00F2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Erdei Csaba</w:t>
            </w:r>
            <w:r w:rsidR="008E43A5" w:rsidRPr="008E4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polgármester </w:t>
            </w:r>
          </w:p>
        </w:tc>
      </w:tr>
    </w:tbl>
    <w:p w14:paraId="6A4011F2" w14:textId="77777777" w:rsidR="008E43A5" w:rsidRDefault="008E43A5" w:rsidP="008E43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13C55" w14:textId="7642583D" w:rsidR="008E43A5" w:rsidRPr="008E43A5" w:rsidRDefault="008E43A5" w:rsidP="008E43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A5">
        <w:rPr>
          <w:rFonts w:ascii="Times New Roman" w:hAnsi="Times New Roman" w:cs="Times New Roman"/>
          <w:b/>
          <w:bCs/>
          <w:sz w:val="24"/>
          <w:szCs w:val="24"/>
        </w:rPr>
        <w:t>Adatkezeléssel érintett adatok köre:</w:t>
      </w:r>
    </w:p>
    <w:p w14:paraId="30F45588" w14:textId="2C333CCE" w:rsidR="008E43A5" w:rsidRPr="008E43A5" w:rsidRDefault="008E43A5" w:rsidP="008E43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gyermek neve: …………………………………………………………………</w:t>
      </w:r>
    </w:p>
    <w:p w14:paraId="28821547" w14:textId="3407BB7A" w:rsidR="008E43A5" w:rsidRPr="008E43A5" w:rsidRDefault="008E43A5" w:rsidP="008E43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gyermek címe: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1771A97" w14:textId="402025C6" w:rsidR="008E43A5" w:rsidRPr="008E43A5" w:rsidRDefault="008E43A5" w:rsidP="008E43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gyermek születési ideje: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7143C581" w14:textId="23BB5552" w:rsidR="008E43A5" w:rsidRPr="008E43A5" w:rsidRDefault="008E43A5" w:rsidP="008E43A5">
      <w:pPr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e-mail cím: ……………………………………………………………………</w:t>
      </w:r>
    </w:p>
    <w:p w14:paraId="3BABCC17" w14:textId="77777777" w:rsidR="008E43A5" w:rsidRDefault="008E43A5" w:rsidP="008E43A5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2FC18" w14:textId="685262F9" w:rsidR="008E43A5" w:rsidRDefault="008E43A5" w:rsidP="008E43A5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A5">
        <w:rPr>
          <w:rFonts w:ascii="Times New Roman" w:hAnsi="Times New Roman" w:cs="Times New Roman"/>
          <w:b/>
          <w:bCs/>
          <w:sz w:val="24"/>
          <w:szCs w:val="24"/>
        </w:rPr>
        <w:t xml:space="preserve">Adatkezelés célja: </w:t>
      </w:r>
    </w:p>
    <w:p w14:paraId="02DFF156" w14:textId="77777777" w:rsidR="008E43A5" w:rsidRPr="008E43A5" w:rsidRDefault="008E43A5" w:rsidP="008E43A5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CDDF9" w14:textId="36FD5F6F" w:rsidR="008E43A5" w:rsidRPr="008E43A5" w:rsidRDefault="008E43A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 xml:space="preserve">az Adatkezelő által meghirdetett, </w:t>
      </w:r>
      <w:r>
        <w:rPr>
          <w:rFonts w:ascii="Times New Roman" w:hAnsi="Times New Roman" w:cs="Times New Roman"/>
          <w:sz w:val="24"/>
          <w:szCs w:val="24"/>
        </w:rPr>
        <w:t xml:space="preserve">nyári napközis táborban </w:t>
      </w:r>
      <w:r w:rsidRPr="008E43A5">
        <w:rPr>
          <w:rFonts w:ascii="Times New Roman" w:hAnsi="Times New Roman" w:cs="Times New Roman"/>
          <w:sz w:val="24"/>
          <w:szCs w:val="24"/>
        </w:rPr>
        <w:t>való részvétel, és 18 év alatti kiskorú esetén adatkezeléshez való hozzájárulás érvényességének biztosítása, résztvevő kiskorú vonatkozásában életkori követelmény ellenőrzése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C79E4" w14:textId="77777777" w:rsidR="008E43A5" w:rsidRPr="008E43A5" w:rsidRDefault="008E43A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FF295EC" w14:textId="503D9BDE" w:rsidR="008E43A5" w:rsidRDefault="008E43A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törvény 5.§ rendelkezésében meghatározottak szerint személyes adatok kezelése az érintett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hozzájárulása, valamint jogszabályi felhatalmazás alapján lehetséges.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Személyes adat kizárólag meghatározott célból, jog gyakorlása és kötelezettség teljesítése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érdekében kezelhető. Az adatkezelésnek minden szakaszában meg kell felelnie 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céljának, az adatok felvételének és kezelésének tisztességesnek és törvényesnek kell lennie.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Csak olyan személyes adat kezelhető, amely az adatkezelés céljának megvalósulásához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elengedhetetlen, a cél elérésére alkalmas. A személyes adat csak a cél megvalósulásához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szükséges mértékben és ideig kezelhető.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 xml:space="preserve">Személyes adatok jogellenes kezelése miatt bekövetkezett jogsérelem esetén </w:t>
      </w:r>
      <w:r w:rsidRPr="008E43A5">
        <w:rPr>
          <w:rFonts w:ascii="Times New Roman" w:hAnsi="Times New Roman" w:cs="Times New Roman"/>
          <w:sz w:val="24"/>
          <w:szCs w:val="24"/>
        </w:rPr>
        <w:lastRenderedPageBreak/>
        <w:t>az érintett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jogorvoslatért fordulhat a Nemzeti Adatvédelmi és Információszabadság Hatósághoz,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A5">
        <w:rPr>
          <w:rFonts w:ascii="Times New Roman" w:hAnsi="Times New Roman" w:cs="Times New Roman"/>
          <w:sz w:val="24"/>
          <w:szCs w:val="24"/>
        </w:rPr>
        <w:t>valamint a bírósághoz.</w:t>
      </w:r>
    </w:p>
    <w:p w14:paraId="669176ED" w14:textId="758C55C9" w:rsidR="00065745" w:rsidRDefault="0006574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3C3EB3E" w14:textId="77777777" w:rsidR="00065745" w:rsidRPr="008E43A5" w:rsidRDefault="0006574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486E6DEE" w14:textId="19068825" w:rsidR="008E43A5" w:rsidRPr="008E43A5" w:rsidRDefault="008E43A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E43A5"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>Zala</w:t>
      </w:r>
      <w:r w:rsidR="00CC46F9">
        <w:rPr>
          <w:rFonts w:ascii="Times New Roman" w:hAnsi="Times New Roman" w:cs="Times New Roman"/>
          <w:sz w:val="24"/>
          <w:szCs w:val="24"/>
        </w:rPr>
        <w:t>cséb</w:t>
      </w:r>
      <w:r w:rsidRPr="008E4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E43A5">
        <w:rPr>
          <w:rFonts w:ascii="Times New Roman" w:hAnsi="Times New Roman" w:cs="Times New Roman"/>
          <w:sz w:val="24"/>
          <w:szCs w:val="24"/>
        </w:rPr>
        <w:t xml:space="preserve">………, ………………………. (hó), ………………. (nap) </w:t>
      </w:r>
    </w:p>
    <w:p w14:paraId="4F7C0C37" w14:textId="77777777" w:rsidR="008E43A5" w:rsidRPr="008E43A5" w:rsidRDefault="008E43A5" w:rsidP="008E43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XSpec="right" w:tblpY="3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</w:tblGrid>
      <w:tr w:rsidR="00065745" w:rsidRPr="008E43A5" w14:paraId="67473EC7" w14:textId="77777777" w:rsidTr="00065745">
        <w:tc>
          <w:tcPr>
            <w:tcW w:w="4597" w:type="dxa"/>
          </w:tcPr>
          <w:p w14:paraId="64ED8221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61843" w14:textId="40A7B367" w:rsidR="0006574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58DF" w14:textId="223B5B44" w:rsidR="00065745" w:rsidRPr="008E43A5" w:rsidRDefault="00065745" w:rsidP="0006574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CFD87E0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656F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150A0AA0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5">
              <w:rPr>
                <w:rFonts w:ascii="Times New Roman" w:hAnsi="Times New Roman" w:cs="Times New Roman"/>
                <w:sz w:val="24"/>
                <w:szCs w:val="24"/>
              </w:rPr>
              <w:t>szülő/gondviselő aláírása</w:t>
            </w:r>
          </w:p>
          <w:p w14:paraId="3D46518D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35541" w14:textId="6A08CAC0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45" w:rsidRPr="008E43A5" w14:paraId="5394EC68" w14:textId="77777777" w:rsidTr="00065745">
        <w:tc>
          <w:tcPr>
            <w:tcW w:w="4597" w:type="dxa"/>
          </w:tcPr>
          <w:p w14:paraId="5F8705B5" w14:textId="77777777" w:rsidR="00065745" w:rsidRPr="008E43A5" w:rsidRDefault="00065745" w:rsidP="00065745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D086C" w14:textId="05F4CDC8" w:rsidR="00B92407" w:rsidRPr="008E43A5" w:rsidRDefault="00B92407" w:rsidP="008E43A5">
      <w:pPr>
        <w:rPr>
          <w:rFonts w:ascii="Times New Roman" w:hAnsi="Times New Roman" w:cs="Times New Roman"/>
          <w:sz w:val="24"/>
          <w:szCs w:val="24"/>
        </w:rPr>
      </w:pPr>
    </w:p>
    <w:sectPr w:rsidR="00B92407" w:rsidRPr="008E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0B"/>
    <w:rsid w:val="00065745"/>
    <w:rsid w:val="00281E0B"/>
    <w:rsid w:val="008E43A5"/>
    <w:rsid w:val="00B92407"/>
    <w:rsid w:val="00C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154"/>
  <w15:chartTrackingRefBased/>
  <w15:docId w15:val="{477BA243-A0EE-42CD-9E0A-947607E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43A5"/>
    <w:pPr>
      <w:spacing w:after="0" w:line="240" w:lineRule="auto"/>
    </w:pPr>
  </w:style>
  <w:style w:type="table" w:styleId="Rcsostblzat">
    <w:name w:val="Table Grid"/>
    <w:basedOn w:val="Normltblzat"/>
    <w:uiPriority w:val="59"/>
    <w:rsid w:val="008E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zalacseb</dc:creator>
  <cp:keywords/>
  <dc:description/>
  <cp:lastModifiedBy>zalacseb</cp:lastModifiedBy>
  <cp:revision>3</cp:revision>
  <cp:lastPrinted>2021-07-07T13:35:00Z</cp:lastPrinted>
  <dcterms:created xsi:type="dcterms:W3CDTF">2021-07-07T13:23:00Z</dcterms:created>
  <dcterms:modified xsi:type="dcterms:W3CDTF">2021-07-12T08:20:00Z</dcterms:modified>
</cp:coreProperties>
</file>