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0BA3" w14:textId="77777777" w:rsidR="005A5625" w:rsidRDefault="005A5625" w:rsidP="005A562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2. melléklet</w:t>
      </w:r>
    </w:p>
    <w:p w14:paraId="7E10386A" w14:textId="77777777" w:rsidR="005A5625" w:rsidRDefault="005A5625" w:rsidP="005A5625">
      <w:pPr>
        <w:pStyle w:val="Szvegtrzs"/>
        <w:spacing w:line="240" w:lineRule="auto"/>
        <w:jc w:val="both"/>
      </w:pPr>
    </w:p>
    <w:p w14:paraId="4F51304B" w14:textId="77777777" w:rsidR="005A5625" w:rsidRDefault="005A5625" w:rsidP="005A5625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2. melléklet a helyi építési szabályzatról szóló</w:t>
      </w:r>
      <w:proofErr w:type="gramStart"/>
      <w:r>
        <w:rPr>
          <w:b/>
          <w:bCs/>
        </w:rPr>
        <w:t xml:space="preserve"> ….</w:t>
      </w:r>
      <w:proofErr w:type="gramEnd"/>
      <w:r>
        <w:rPr>
          <w:b/>
          <w:bCs/>
        </w:rPr>
        <w:t>/….. (…...) önkormányzati rendelethez</w:t>
      </w:r>
    </w:p>
    <w:p w14:paraId="78B69BC3" w14:textId="1195B346" w:rsidR="005A5625" w:rsidRDefault="005A5625" w:rsidP="005A5625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>Az Önkormányzat elővásárlási jogával érintett ingatlanok jegyzéke</w:t>
      </w:r>
    </w:p>
    <w:p w14:paraId="370B4D56" w14:textId="77777777" w:rsidR="005A5625" w:rsidRDefault="005A5625" w:rsidP="005A5625">
      <w:pPr>
        <w:pStyle w:val="Szvegtrzs"/>
        <w:spacing w:after="0" w:line="240" w:lineRule="auto"/>
        <w:jc w:val="both"/>
        <w:rPr>
          <w:b/>
          <w:bCs/>
        </w:rPr>
      </w:pPr>
    </w:p>
    <w:p w14:paraId="108284F9" w14:textId="77777777" w:rsidR="005A5625" w:rsidRDefault="005A5625" w:rsidP="005A5625">
      <w:pPr>
        <w:pStyle w:val="Szvegtrzs"/>
        <w:spacing w:after="0" w:line="240" w:lineRule="auto"/>
        <w:jc w:val="both"/>
      </w:pP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975"/>
        <w:gridCol w:w="2629"/>
        <w:gridCol w:w="5061"/>
      </w:tblGrid>
      <w:tr w:rsidR="005A5625" w14:paraId="1603C68C" w14:textId="77777777" w:rsidTr="006E7DBF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34051E" w14:textId="77777777" w:rsidR="005A5625" w:rsidRDefault="005A5625" w:rsidP="006E7DBF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546BC" w14:textId="77777777" w:rsidR="005A5625" w:rsidRDefault="005A5625" w:rsidP="006E7DBF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hrsz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7776F" w14:textId="77777777" w:rsidR="005A5625" w:rsidRDefault="005A5625" w:rsidP="006E7DBF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fekvés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DAEB3" w14:textId="77777777" w:rsidR="005A5625" w:rsidRDefault="005A5625" w:rsidP="006E7DBF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településrendezési cél</w:t>
            </w:r>
          </w:p>
        </w:tc>
      </w:tr>
      <w:tr w:rsidR="005A5625" w14:paraId="437539E5" w14:textId="77777777" w:rsidTr="006E7DBF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4A135" w14:textId="77777777" w:rsidR="005A5625" w:rsidRDefault="005A5625" w:rsidP="006E7DBF">
            <w:pPr>
              <w:pStyle w:val="Szvegtrzs"/>
              <w:spacing w:line="240" w:lineRule="auto"/>
              <w:jc w:val="both"/>
            </w:pPr>
            <w: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93882" w14:textId="77777777" w:rsidR="005A5625" w:rsidRDefault="005A5625" w:rsidP="006E7DBF">
            <w:pPr>
              <w:pStyle w:val="Szvegtrzs"/>
              <w:spacing w:line="240" w:lineRule="auto"/>
              <w:jc w:val="both"/>
            </w:pPr>
            <w:r>
              <w:t>241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9AD4A" w14:textId="77777777" w:rsidR="005A5625" w:rsidRDefault="005A5625" w:rsidP="006E7DBF">
            <w:pPr>
              <w:pStyle w:val="Szvegtrzs"/>
              <w:spacing w:line="240" w:lineRule="auto"/>
              <w:jc w:val="both"/>
            </w:pPr>
            <w:r>
              <w:t>Kossuth u 68.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09D675" w14:textId="77777777" w:rsidR="005A5625" w:rsidRDefault="005A5625" w:rsidP="006E7DBF">
            <w:pPr>
              <w:pStyle w:val="Szvegtrzs"/>
              <w:spacing w:line="240" w:lineRule="auto"/>
              <w:jc w:val="both"/>
            </w:pPr>
            <w:r>
              <w:t>kulturális, idegenforgalmi funkciójú épület kialakítása</w:t>
            </w:r>
          </w:p>
        </w:tc>
      </w:tr>
      <w:tr w:rsidR="005A5625" w14:paraId="1C04EFDD" w14:textId="77777777" w:rsidTr="006E7DBF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3AD58B" w14:textId="77777777" w:rsidR="005A5625" w:rsidRDefault="005A5625" w:rsidP="006E7DBF">
            <w:pPr>
              <w:pStyle w:val="Szvegtrzs"/>
              <w:spacing w:line="240" w:lineRule="auto"/>
              <w:jc w:val="both"/>
            </w:pPr>
            <w: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EF6B0" w14:textId="77777777" w:rsidR="005A5625" w:rsidRDefault="005A5625" w:rsidP="006E7DBF">
            <w:pPr>
              <w:pStyle w:val="Szvegtrzs"/>
              <w:spacing w:line="240" w:lineRule="auto"/>
              <w:jc w:val="both"/>
            </w:pPr>
            <w:r>
              <w:t>888/7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A7277" w14:textId="77777777" w:rsidR="005A5625" w:rsidRDefault="005A5625" w:rsidP="006E7DBF">
            <w:pPr>
              <w:pStyle w:val="Szvegtrzs"/>
              <w:spacing w:line="240" w:lineRule="auto"/>
              <w:jc w:val="both"/>
            </w:pPr>
            <w:r>
              <w:t>a kikötő mellett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6165F" w14:textId="77777777" w:rsidR="005A5625" w:rsidRDefault="005A5625" w:rsidP="006E7DBF">
            <w:pPr>
              <w:pStyle w:val="Szvegtrzs"/>
              <w:spacing w:line="240" w:lineRule="auto"/>
              <w:jc w:val="both"/>
            </w:pPr>
            <w:r>
              <w:t>parti sétány és parkoló</w:t>
            </w:r>
          </w:p>
        </w:tc>
      </w:tr>
      <w:tr w:rsidR="005A5625" w14:paraId="7DA49CE3" w14:textId="77777777" w:rsidTr="006E7DBF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2B15A" w14:textId="77777777" w:rsidR="005A5625" w:rsidRDefault="005A5625" w:rsidP="006E7DBF">
            <w:pPr>
              <w:pStyle w:val="Szvegtrzs"/>
              <w:spacing w:line="240" w:lineRule="auto"/>
              <w:jc w:val="both"/>
            </w:pPr>
            <w:r>
              <w:t>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A88C9" w14:textId="77777777" w:rsidR="005A5625" w:rsidRDefault="005A5625" w:rsidP="006E7DBF">
            <w:pPr>
              <w:pStyle w:val="Szvegtrzs"/>
              <w:spacing w:line="240" w:lineRule="auto"/>
              <w:jc w:val="both"/>
            </w:pPr>
            <w:r>
              <w:t>891/3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2E5E9D" w14:textId="77777777" w:rsidR="005A5625" w:rsidRDefault="005A5625" w:rsidP="006E7DBF">
            <w:pPr>
              <w:pStyle w:val="Szvegtrzs"/>
              <w:spacing w:line="240" w:lineRule="auto"/>
              <w:jc w:val="both"/>
            </w:pPr>
            <w:r>
              <w:t>a kikötő mellett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06D7A" w14:textId="77777777" w:rsidR="005A5625" w:rsidRDefault="005A5625" w:rsidP="006E7DBF">
            <w:pPr>
              <w:pStyle w:val="Szvegtrzs"/>
              <w:spacing w:line="240" w:lineRule="auto"/>
              <w:jc w:val="both"/>
            </w:pPr>
            <w:r>
              <w:t>parti sétány</w:t>
            </w:r>
          </w:p>
        </w:tc>
      </w:tr>
      <w:tr w:rsidR="005A5625" w14:paraId="01CCEF76" w14:textId="77777777" w:rsidTr="006E7DBF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399D1" w14:textId="77777777" w:rsidR="005A5625" w:rsidRDefault="005A5625" w:rsidP="006E7DBF">
            <w:pPr>
              <w:pStyle w:val="Szvegtrzs"/>
              <w:spacing w:line="240" w:lineRule="auto"/>
              <w:jc w:val="both"/>
            </w:pPr>
            <w:r>
              <w:t>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0A964" w14:textId="77777777" w:rsidR="005A5625" w:rsidRDefault="005A5625" w:rsidP="006E7DBF">
            <w:pPr>
              <w:pStyle w:val="Szvegtrzs"/>
              <w:spacing w:after="0" w:line="240" w:lineRule="auto"/>
              <w:jc w:val="both"/>
            </w:pPr>
            <w:r>
              <w:t>0157/9</w:t>
            </w:r>
          </w:p>
          <w:p w14:paraId="76FF1939" w14:textId="77777777" w:rsidR="005A5625" w:rsidRDefault="005A5625" w:rsidP="006E7DBF">
            <w:pPr>
              <w:pStyle w:val="Szvegtrzs"/>
              <w:spacing w:line="240" w:lineRule="auto"/>
              <w:jc w:val="both"/>
            </w:pPr>
            <w:r>
              <w:t>0157/6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78CE1" w14:textId="77777777" w:rsidR="005A5625" w:rsidRDefault="005A5625" w:rsidP="006E7DBF">
            <w:pPr>
              <w:pStyle w:val="Szvegtrzs"/>
              <w:spacing w:line="240" w:lineRule="auto"/>
              <w:jc w:val="both"/>
            </w:pPr>
            <w:r>
              <w:t xml:space="preserve">a </w:t>
            </w:r>
            <w:proofErr w:type="spellStart"/>
            <w:r>
              <w:t>Soponyai</w:t>
            </w:r>
            <w:proofErr w:type="spellEnd"/>
            <w:r>
              <w:t xml:space="preserve"> </w:t>
            </w:r>
            <w:proofErr w:type="gramStart"/>
            <w:r>
              <w:t>út part</w:t>
            </w:r>
            <w:proofErr w:type="gramEnd"/>
            <w:r>
              <w:t xml:space="preserve"> felőli oldalán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4603E" w14:textId="77777777" w:rsidR="005A5625" w:rsidRDefault="005A5625" w:rsidP="006E7DBF">
            <w:pPr>
              <w:pStyle w:val="Szvegtrzs"/>
              <w:spacing w:line="240" w:lineRule="auto"/>
              <w:jc w:val="both"/>
            </w:pPr>
            <w:r>
              <w:t>parti sétány</w:t>
            </w:r>
          </w:p>
        </w:tc>
      </w:tr>
      <w:tr w:rsidR="005A5625" w14:paraId="02915CA5" w14:textId="77777777" w:rsidTr="006E7DBF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B398A" w14:textId="77777777" w:rsidR="005A5625" w:rsidRDefault="005A5625" w:rsidP="006E7DBF">
            <w:pPr>
              <w:pStyle w:val="Szvegtrzs"/>
              <w:spacing w:line="240" w:lineRule="auto"/>
              <w:jc w:val="both"/>
            </w:pPr>
            <w:r>
              <w:t>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AB3B66" w14:textId="77777777" w:rsidR="005A5625" w:rsidRDefault="005A5625" w:rsidP="006E7DBF">
            <w:pPr>
              <w:pStyle w:val="Szvegtrzs"/>
              <w:spacing w:line="240" w:lineRule="auto"/>
              <w:jc w:val="both"/>
            </w:pPr>
            <w:r>
              <w:t>0157/13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12A7D8" w14:textId="77777777" w:rsidR="005A5625" w:rsidRDefault="005A5625" w:rsidP="006E7DBF">
            <w:pPr>
              <w:pStyle w:val="Szvegtrzs"/>
              <w:spacing w:line="240" w:lineRule="auto"/>
              <w:jc w:val="both"/>
            </w:pPr>
            <w:r>
              <w:t xml:space="preserve">a </w:t>
            </w:r>
            <w:proofErr w:type="spellStart"/>
            <w:r>
              <w:t>Soponyai</w:t>
            </w:r>
            <w:proofErr w:type="spellEnd"/>
            <w:r>
              <w:t xml:space="preserve"> </w:t>
            </w:r>
            <w:proofErr w:type="gramStart"/>
            <w:r>
              <w:t>út part</w:t>
            </w:r>
            <w:proofErr w:type="gramEnd"/>
            <w:r>
              <w:t xml:space="preserve"> felőli oldalán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E09F8" w14:textId="77777777" w:rsidR="005A5625" w:rsidRDefault="005A5625" w:rsidP="006E7DBF">
            <w:pPr>
              <w:pStyle w:val="Szvegtrzs"/>
              <w:spacing w:line="240" w:lineRule="auto"/>
              <w:jc w:val="both"/>
            </w:pPr>
            <w:r>
              <w:t>parti sétány</w:t>
            </w:r>
          </w:p>
        </w:tc>
      </w:tr>
      <w:tr w:rsidR="005A5625" w14:paraId="506376D6" w14:textId="77777777" w:rsidTr="006E7DBF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BC87C" w14:textId="77777777" w:rsidR="005A5625" w:rsidRDefault="005A5625" w:rsidP="006E7DBF">
            <w:pPr>
              <w:pStyle w:val="Szvegtrzs"/>
              <w:spacing w:line="240" w:lineRule="auto"/>
              <w:jc w:val="both"/>
            </w:pPr>
            <w:r>
              <w:t>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70CC5" w14:textId="77777777" w:rsidR="005A5625" w:rsidRDefault="005A5625" w:rsidP="006E7DBF">
            <w:pPr>
              <w:pStyle w:val="Szvegtrzs"/>
              <w:spacing w:line="240" w:lineRule="auto"/>
              <w:jc w:val="both"/>
            </w:pPr>
            <w:r>
              <w:t>0137/52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61DC9A" w14:textId="77777777" w:rsidR="005A5625" w:rsidRDefault="005A5625" w:rsidP="006E7DBF">
            <w:pPr>
              <w:pStyle w:val="Szvegtrzs"/>
              <w:spacing w:line="240" w:lineRule="auto"/>
              <w:jc w:val="both"/>
            </w:pPr>
            <w:r>
              <w:t>a kikötőtől keletre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8BD4F" w14:textId="77777777" w:rsidR="005A5625" w:rsidRDefault="005A5625" w:rsidP="006E7DBF">
            <w:pPr>
              <w:pStyle w:val="Szvegtrzs"/>
              <w:spacing w:line="240" w:lineRule="auto"/>
              <w:jc w:val="both"/>
            </w:pPr>
            <w:r>
              <w:t>parti sétaút</w:t>
            </w:r>
          </w:p>
        </w:tc>
      </w:tr>
      <w:tr w:rsidR="005A5625" w14:paraId="465510EB" w14:textId="77777777" w:rsidTr="006E7DBF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2C264" w14:textId="77777777" w:rsidR="005A5625" w:rsidRDefault="005A5625" w:rsidP="006E7DBF">
            <w:pPr>
              <w:pStyle w:val="Szvegtrzs"/>
              <w:spacing w:line="240" w:lineRule="auto"/>
              <w:jc w:val="both"/>
            </w:pPr>
            <w: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83737" w14:textId="77777777" w:rsidR="005A5625" w:rsidRDefault="005A5625" w:rsidP="006E7DBF">
            <w:pPr>
              <w:pStyle w:val="Szvegtrzs"/>
              <w:spacing w:line="240" w:lineRule="auto"/>
              <w:jc w:val="both"/>
            </w:pPr>
            <w:r>
              <w:t>0162/2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B1E5C" w14:textId="77777777" w:rsidR="005A5625" w:rsidRDefault="005A5625" w:rsidP="006E7DBF">
            <w:pPr>
              <w:pStyle w:val="Szvegtrzs"/>
              <w:spacing w:line="240" w:lineRule="auto"/>
              <w:jc w:val="both"/>
            </w:pPr>
            <w:r>
              <w:t>a nádüzemtől északra a Tapolca patak mentén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8800B" w14:textId="77777777" w:rsidR="005A5625" w:rsidRDefault="005A5625" w:rsidP="006E7DBF">
            <w:pPr>
              <w:pStyle w:val="Szvegtrzs"/>
              <w:spacing w:line="240" w:lineRule="auto"/>
              <w:jc w:val="both"/>
            </w:pPr>
            <w:r>
              <w:t>tanösvény elhelyezése</w:t>
            </w:r>
          </w:p>
        </w:tc>
      </w:tr>
      <w:tr w:rsidR="005A5625" w14:paraId="1A758CDE" w14:textId="77777777" w:rsidTr="006E7DBF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6E8ED" w14:textId="77777777" w:rsidR="005A5625" w:rsidRDefault="005A5625" w:rsidP="006E7DBF">
            <w:pPr>
              <w:pStyle w:val="Szvegtrzs"/>
              <w:spacing w:line="240" w:lineRule="auto"/>
              <w:jc w:val="both"/>
            </w:pPr>
            <w:r>
              <w:t>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2B8F9" w14:textId="77777777" w:rsidR="005A5625" w:rsidRDefault="005A5625" w:rsidP="006E7DBF">
            <w:pPr>
              <w:pStyle w:val="Szvegtrzs"/>
              <w:spacing w:line="240" w:lineRule="auto"/>
              <w:jc w:val="both"/>
            </w:pPr>
            <w:r>
              <w:t>0162/4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ED902" w14:textId="77777777" w:rsidR="005A5625" w:rsidRDefault="005A5625" w:rsidP="006E7DBF">
            <w:pPr>
              <w:pStyle w:val="Szvegtrzs"/>
              <w:spacing w:line="240" w:lineRule="auto"/>
              <w:jc w:val="both"/>
            </w:pPr>
            <w:r>
              <w:t>a nádüzemtől északra a Tapolca patak mentén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A8168B" w14:textId="77777777" w:rsidR="005A5625" w:rsidRDefault="005A5625" w:rsidP="006E7DBF">
            <w:pPr>
              <w:pStyle w:val="Szvegtrzs"/>
              <w:spacing w:line="240" w:lineRule="auto"/>
              <w:jc w:val="both"/>
            </w:pPr>
            <w:r>
              <w:t>tanösvény elhelyezése</w:t>
            </w:r>
          </w:p>
        </w:tc>
      </w:tr>
    </w:tbl>
    <w:p w14:paraId="2AA9E73C" w14:textId="77777777" w:rsidR="005A5625" w:rsidRDefault="005A5625" w:rsidP="005A5625">
      <w:pPr>
        <w:pStyle w:val="Szvegtrzs"/>
        <w:spacing w:after="0" w:line="240" w:lineRule="auto"/>
        <w:jc w:val="both"/>
      </w:pPr>
    </w:p>
    <w:p w14:paraId="03A96C6F" w14:textId="77777777" w:rsidR="00656AA0" w:rsidRDefault="00656AA0"/>
    <w:sectPr w:rsidR="0065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25"/>
    <w:rsid w:val="0038028A"/>
    <w:rsid w:val="005A5625"/>
    <w:rsid w:val="00656AA0"/>
    <w:rsid w:val="008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4083"/>
  <w15:chartTrackingRefBased/>
  <w15:docId w15:val="{88581B31-9610-4624-AE00-62C148DC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5625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5A5625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5A5625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614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Takácsné</dc:creator>
  <cp:keywords/>
  <dc:description/>
  <cp:lastModifiedBy>Takácsné</cp:lastModifiedBy>
  <cp:revision>1</cp:revision>
  <dcterms:created xsi:type="dcterms:W3CDTF">2021-07-15T07:44:00Z</dcterms:created>
  <dcterms:modified xsi:type="dcterms:W3CDTF">2021-07-15T07:44:00Z</dcterms:modified>
</cp:coreProperties>
</file>