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A368" w14:textId="77777777" w:rsidR="002B6BE1" w:rsidRDefault="002B6BE1" w:rsidP="002B6BE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melléklet a 31/2015. (VIII.31.) önkormányzati rendelethez</w:t>
      </w:r>
      <w:r>
        <w:rPr>
          <w:rStyle w:val="Lbjegyzet-hivatkozs"/>
          <w:rFonts w:ascii="Arial" w:hAnsi="Arial" w:cs="Arial"/>
          <w:sz w:val="24"/>
          <w:szCs w:val="24"/>
        </w:rPr>
        <w:footnoteReference w:id="1"/>
      </w:r>
    </w:p>
    <w:p w14:paraId="79C19349" w14:textId="77777777" w:rsidR="002B6BE1" w:rsidRDefault="002B6BE1" w:rsidP="002B6BE1">
      <w:pPr>
        <w:rPr>
          <w:rFonts w:ascii="Arial" w:hAnsi="Arial" w:cs="Arial"/>
          <w:sz w:val="24"/>
          <w:szCs w:val="24"/>
        </w:rPr>
      </w:pPr>
    </w:p>
    <w:p w14:paraId="123C54CE" w14:textId="77777777" w:rsidR="002B6BE1" w:rsidRPr="00C5237A" w:rsidRDefault="002B6BE1" w:rsidP="002B6BE1">
      <w:pPr>
        <w:jc w:val="center"/>
        <w:rPr>
          <w:rFonts w:ascii="Arial" w:hAnsi="Arial" w:cs="Arial"/>
          <w:b/>
          <w:sz w:val="24"/>
          <w:szCs w:val="24"/>
        </w:rPr>
      </w:pPr>
      <w:r w:rsidRPr="00C5237A">
        <w:rPr>
          <w:rFonts w:ascii="Arial" w:hAnsi="Arial" w:cs="Arial"/>
          <w:b/>
          <w:sz w:val="24"/>
          <w:szCs w:val="24"/>
        </w:rPr>
        <w:t>Szociális lakások jegyzéke</w:t>
      </w:r>
    </w:p>
    <w:p w14:paraId="2F8E0AED" w14:textId="77777777" w:rsidR="002B6BE1" w:rsidRDefault="002B6BE1" w:rsidP="002B6BE1">
      <w:pPr>
        <w:rPr>
          <w:rFonts w:ascii="Arial" w:hAnsi="Arial" w:cs="Arial"/>
          <w:sz w:val="24"/>
          <w:szCs w:val="24"/>
        </w:rPr>
      </w:pPr>
    </w:p>
    <w:p w14:paraId="7745E064" w14:textId="77777777" w:rsidR="002B6BE1" w:rsidRPr="00C5237A" w:rsidRDefault="002B6BE1" w:rsidP="002B6BE1">
      <w:pPr>
        <w:jc w:val="both"/>
        <w:rPr>
          <w:rFonts w:ascii="Arial" w:hAnsi="Arial" w:cs="Arial"/>
          <w:sz w:val="24"/>
        </w:rPr>
      </w:pPr>
      <w:proofErr w:type="spellStart"/>
      <w:r w:rsidRPr="00C5237A">
        <w:rPr>
          <w:rFonts w:ascii="Arial" w:hAnsi="Arial" w:cs="Arial"/>
          <w:sz w:val="24"/>
        </w:rPr>
        <w:t>Árkipuszta</w:t>
      </w:r>
      <w:proofErr w:type="spellEnd"/>
      <w:r w:rsidRPr="00C5237A">
        <w:rPr>
          <w:rFonts w:ascii="Arial" w:hAnsi="Arial" w:cs="Arial"/>
          <w:sz w:val="24"/>
        </w:rPr>
        <w:t xml:space="preserve"> 2-14 (folyamatos számozás)</w:t>
      </w:r>
    </w:p>
    <w:p w14:paraId="4EBE424E" w14:textId="77777777" w:rsidR="002B6BE1" w:rsidRDefault="002B6BE1" w:rsidP="002B6BE1">
      <w:pPr>
        <w:rPr>
          <w:rFonts w:ascii="Arial" w:hAnsi="Arial" w:cs="Arial"/>
          <w:sz w:val="24"/>
          <w:szCs w:val="24"/>
        </w:rPr>
      </w:pPr>
    </w:p>
    <w:p w14:paraId="2E404470" w14:textId="78B917E0" w:rsidR="001978B7" w:rsidRPr="002B6BE1" w:rsidRDefault="001978B7">
      <w:pPr>
        <w:rPr>
          <w:rFonts w:ascii="Arial" w:hAnsi="Arial" w:cs="Arial"/>
          <w:sz w:val="24"/>
          <w:szCs w:val="24"/>
        </w:rPr>
      </w:pPr>
    </w:p>
    <w:sectPr w:rsidR="001978B7" w:rsidRPr="002B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605D" w14:textId="77777777" w:rsidR="00D434F9" w:rsidRDefault="00D434F9" w:rsidP="002B6BE1">
      <w:pPr>
        <w:spacing w:after="0" w:line="240" w:lineRule="auto"/>
      </w:pPr>
      <w:r>
        <w:separator/>
      </w:r>
    </w:p>
  </w:endnote>
  <w:endnote w:type="continuationSeparator" w:id="0">
    <w:p w14:paraId="75490455" w14:textId="77777777" w:rsidR="00D434F9" w:rsidRDefault="00D434F9" w:rsidP="002B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AF57" w14:textId="77777777" w:rsidR="00D434F9" w:rsidRDefault="00D434F9" w:rsidP="002B6BE1">
      <w:pPr>
        <w:spacing w:after="0" w:line="240" w:lineRule="auto"/>
      </w:pPr>
      <w:r>
        <w:separator/>
      </w:r>
    </w:p>
  </w:footnote>
  <w:footnote w:type="continuationSeparator" w:id="0">
    <w:p w14:paraId="41AC131D" w14:textId="77777777" w:rsidR="00D434F9" w:rsidRDefault="00D434F9" w:rsidP="002B6BE1">
      <w:pPr>
        <w:spacing w:after="0" w:line="240" w:lineRule="auto"/>
      </w:pPr>
      <w:r>
        <w:continuationSeparator/>
      </w:r>
    </w:p>
  </w:footnote>
  <w:footnote w:id="1">
    <w:p w14:paraId="20D1B5CC" w14:textId="77777777" w:rsidR="002B6BE1" w:rsidRDefault="002B6BE1" w:rsidP="002B6BE1">
      <w:pPr>
        <w:pStyle w:val="Lbjegyzetszveg"/>
      </w:pPr>
      <w:r>
        <w:rPr>
          <w:rStyle w:val="Lbjegyzet-hivatkozs"/>
        </w:rPr>
        <w:footnoteRef/>
      </w:r>
      <w:r>
        <w:t xml:space="preserve"> Módosította a 6/2016. (IV.6.) önkormányzati rendelet 10. §-a – 2016.04.07-től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E1"/>
    <w:rsid w:val="001978B7"/>
    <w:rsid w:val="002B6BE1"/>
    <w:rsid w:val="00C32C53"/>
    <w:rsid w:val="00D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7207"/>
  <w15:chartTrackingRefBased/>
  <w15:docId w15:val="{66041B02-6CA0-4FAA-BAEA-083AA6CD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6B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2B6BE1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B6BE1"/>
    <w:rPr>
      <w:rFonts w:ascii="Arial" w:eastAsia="Times New Roman" w:hAnsi="Arial" w:cs="Arial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2B6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115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2021-05-03T06:38:00Z</dcterms:created>
  <dcterms:modified xsi:type="dcterms:W3CDTF">2021-05-03T06:38:00Z</dcterms:modified>
</cp:coreProperties>
</file>