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03"/>
        <w:gridCol w:w="4109"/>
        <w:gridCol w:w="1888"/>
        <w:gridCol w:w="1926"/>
        <w:gridCol w:w="1814"/>
      </w:tblGrid>
      <w:tr w:rsidR="00BD613C" w:rsidRPr="00BD613C" w:rsidTr="00BD613C">
        <w:trPr>
          <w:trHeight w:val="30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12. melléklet </w:t>
            </w:r>
            <w:proofErr w:type="gramStart"/>
            <w:r w:rsidRPr="00BD613C">
              <w:rPr>
                <w:rFonts w:ascii="Calibri" w:eastAsia="Times New Roman" w:hAnsi="Calibri" w:cs="Calibri"/>
                <w:color w:val="000000"/>
                <w:lang w:eastAsia="hu-HU"/>
              </w:rPr>
              <w:t>a ..</w:t>
            </w:r>
            <w:proofErr w:type="gramEnd"/>
            <w:r w:rsidRPr="00BD613C">
              <w:rPr>
                <w:rFonts w:ascii="Calibri" w:eastAsia="Times New Roman" w:hAnsi="Calibri" w:cs="Calibri"/>
                <w:color w:val="000000"/>
                <w:lang w:eastAsia="hu-HU"/>
              </w:rPr>
              <w:t>./2021. (V</w:t>
            </w:r>
            <w:proofErr w:type="gramStart"/>
            <w:r w:rsidRPr="00BD613C">
              <w:rPr>
                <w:rFonts w:ascii="Calibri" w:eastAsia="Times New Roman" w:hAnsi="Calibri" w:cs="Calibri"/>
                <w:color w:val="000000"/>
                <w:lang w:eastAsia="hu-HU"/>
              </w:rPr>
              <w:t>…..</w:t>
            </w:r>
            <w:proofErr w:type="gramEnd"/>
            <w:r w:rsidRPr="00BD613C">
              <w:rPr>
                <w:rFonts w:ascii="Calibri" w:eastAsia="Times New Roman" w:hAnsi="Calibri" w:cs="Calibri"/>
                <w:color w:val="000000"/>
                <w:lang w:eastAsia="hu-HU"/>
              </w:rPr>
              <w:t>) önkormányzati rendeletéhez</w:t>
            </w:r>
          </w:p>
        </w:tc>
      </w:tr>
      <w:tr w:rsidR="00BD613C" w:rsidRPr="00BD613C" w:rsidTr="00BD613C">
        <w:trPr>
          <w:trHeight w:val="37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DOROGHÁZA FENYŐLIGET ÓVODA</w:t>
            </w:r>
          </w:p>
        </w:tc>
      </w:tr>
      <w:tr w:rsidR="00BD613C" w:rsidRPr="00BD613C" w:rsidTr="00BD613C">
        <w:trPr>
          <w:trHeight w:val="31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2020. évi költségvetési kiadása és bevétele</w:t>
            </w:r>
          </w:p>
        </w:tc>
      </w:tr>
      <w:tr w:rsidR="00BD613C" w:rsidRPr="00BD613C" w:rsidTr="00BD613C">
        <w:trPr>
          <w:trHeight w:val="570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KIADÁS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Teljesítés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Törvény szerinti illetmények, </w:t>
            </w:r>
            <w:proofErr w:type="gramStart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munkabérek        (</w:t>
            </w:r>
            <w:proofErr w:type="gramEnd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K1101)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16529439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9476154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9476154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Normatív jutalmak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947000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495887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495887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Jubileumi jutalom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1689975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1689975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1689975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Béren kívüli </w:t>
            </w:r>
            <w:proofErr w:type="gramStart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juttatások        (</w:t>
            </w:r>
            <w:proofErr w:type="gramEnd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K1107)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303200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216450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216450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Közlekedési költségtérítés (K1109)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36000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13800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Fogalakoztatottak</w:t>
            </w:r>
            <w:proofErr w:type="spellEnd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egyéb személyi juttatása (K1113)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1001027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1001027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Foglalkoztatottak személyi </w:t>
            </w:r>
            <w:proofErr w:type="gramStart"/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juttatásai         (</w:t>
            </w:r>
            <w:proofErr w:type="gramEnd"/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K11)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u-HU"/>
              </w:rPr>
              <w:t>19505614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u-HU"/>
              </w:rPr>
              <w:t>12893293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u-HU"/>
              </w:rPr>
              <w:t>12893293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Külső személyi juttatások (K123)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1012100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1012100</w:t>
            </w:r>
          </w:p>
        </w:tc>
      </w:tr>
      <w:tr w:rsidR="00BD613C" w:rsidRPr="00BD613C" w:rsidTr="00BD613C">
        <w:trPr>
          <w:trHeight w:val="31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Személyi juttatások (K1)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19505614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13905393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13905393</w:t>
            </w:r>
          </w:p>
        </w:tc>
      </w:tr>
      <w:tr w:rsidR="00BD613C" w:rsidRPr="00BD613C" w:rsidTr="00BD613C">
        <w:trPr>
          <w:trHeight w:val="5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Munkaadókat terhelő járulékok és szociális hozzájárulási </w:t>
            </w:r>
            <w:proofErr w:type="gramStart"/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adó                                                                                 (</w:t>
            </w:r>
            <w:proofErr w:type="gramEnd"/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K2)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3481065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2569362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2569362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Szakmai anyagok </w:t>
            </w:r>
            <w:proofErr w:type="gramStart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beszerzése        (</w:t>
            </w:r>
            <w:proofErr w:type="gramEnd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K311)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83580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83580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Üzemeltetési anyagok </w:t>
            </w:r>
            <w:proofErr w:type="gramStart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beszerzése        (</w:t>
            </w:r>
            <w:proofErr w:type="gramEnd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K312)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318925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318925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Árubeszerzés        (</w:t>
            </w:r>
            <w:proofErr w:type="gramEnd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K313)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Készletbeszerzés       (</w:t>
            </w:r>
            <w:proofErr w:type="gramEnd"/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K31)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402205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402505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</w:t>
            </w: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nformatikai szolgáltatás (K321)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180000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180000</w:t>
            </w:r>
          </w:p>
        </w:tc>
      </w:tr>
      <w:tr w:rsidR="00BD613C" w:rsidRPr="00BD613C" w:rsidTr="00BD613C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Egyéb kommunikációs </w:t>
            </w:r>
            <w:proofErr w:type="gramStart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szolgáltatások        (</w:t>
            </w:r>
            <w:proofErr w:type="gramEnd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K322)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37935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37935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Kommunikációs </w:t>
            </w:r>
            <w:proofErr w:type="gramStart"/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szolgáltatások         (</w:t>
            </w:r>
            <w:proofErr w:type="gramEnd"/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K32)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80000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217935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217935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Közüzemi </w:t>
            </w:r>
            <w:proofErr w:type="gramStart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díjak        (</w:t>
            </w:r>
            <w:proofErr w:type="gramEnd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K331)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489000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379880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375245</w:t>
            </w:r>
          </w:p>
        </w:tc>
      </w:tr>
      <w:tr w:rsidR="00BD613C" w:rsidRPr="00BD613C" w:rsidTr="00BD613C">
        <w:trPr>
          <w:trHeight w:val="28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Karbantartási, kisjavítási </w:t>
            </w:r>
            <w:proofErr w:type="gramStart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szolgáltatások        (</w:t>
            </w:r>
            <w:proofErr w:type="gramEnd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K334)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Szakmai tevékenységet segítő </w:t>
            </w:r>
            <w:proofErr w:type="gramStart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szolgáltatások         (</w:t>
            </w:r>
            <w:proofErr w:type="gramEnd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K336)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Egyéb </w:t>
            </w:r>
            <w:proofErr w:type="gramStart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szolgáltatások         (</w:t>
            </w:r>
            <w:proofErr w:type="gramEnd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K337)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569460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569460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Szolgáltatási </w:t>
            </w:r>
            <w:proofErr w:type="gramStart"/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kiadások         (</w:t>
            </w:r>
            <w:proofErr w:type="gramEnd"/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K33)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739000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949340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944705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Kiküldetés kiadásai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Egyéb dologi </w:t>
            </w:r>
            <w:proofErr w:type="gramStart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kiadások        (</w:t>
            </w:r>
            <w:proofErr w:type="gramEnd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K355)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</w:t>
            </w:r>
          </w:p>
        </w:tc>
      </w:tr>
      <w:tr w:rsidR="00BD613C" w:rsidRPr="00BD613C" w:rsidTr="00BD613C">
        <w:trPr>
          <w:trHeight w:val="46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Működési célú előzetesen felszámított általános forgalmi </w:t>
            </w:r>
            <w:proofErr w:type="gramStart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adó        (</w:t>
            </w:r>
            <w:proofErr w:type="gramEnd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K351)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310888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299409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Egyéb dologi </w:t>
            </w:r>
            <w:proofErr w:type="gramStart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kiadások        (</w:t>
            </w:r>
            <w:proofErr w:type="gramEnd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K355)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Különféle befizetések és egyéb dologi </w:t>
            </w:r>
            <w:proofErr w:type="gramStart"/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kiadások        (</w:t>
            </w:r>
            <w:proofErr w:type="gramEnd"/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K35)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310988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299434</w:t>
            </w:r>
          </w:p>
        </w:tc>
      </w:tr>
      <w:tr w:rsidR="00BD613C" w:rsidRPr="00BD613C" w:rsidTr="00BD613C">
        <w:trPr>
          <w:trHeight w:val="31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Dologi </w:t>
            </w:r>
            <w:proofErr w:type="gramStart"/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kiadások         (</w:t>
            </w:r>
            <w:proofErr w:type="gramEnd"/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K3)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1519000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1880768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1964579</w:t>
            </w:r>
          </w:p>
        </w:tc>
      </w:tr>
      <w:tr w:rsidR="00BD613C" w:rsidRPr="00BD613C" w:rsidTr="00BD613C">
        <w:trPr>
          <w:trHeight w:val="31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Egyéb tárgyi </w:t>
            </w:r>
            <w:proofErr w:type="spellStart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eszk.besz</w:t>
            </w:r>
            <w:proofErr w:type="spellEnd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 (K64)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1217756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1217756</w:t>
            </w:r>
          </w:p>
        </w:tc>
      </w:tr>
      <w:tr w:rsidR="00BD613C" w:rsidRPr="00BD613C" w:rsidTr="00BD613C">
        <w:trPr>
          <w:trHeight w:val="31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Beruházási célú áfa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328795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328795</w:t>
            </w:r>
          </w:p>
        </w:tc>
      </w:tr>
      <w:tr w:rsidR="00BD613C" w:rsidRPr="00BD613C" w:rsidTr="00BD613C">
        <w:trPr>
          <w:trHeight w:val="330"/>
        </w:trPr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Beruházások (K6)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1546551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1546551</w:t>
            </w:r>
          </w:p>
        </w:tc>
      </w:tr>
      <w:tr w:rsidR="00BD613C" w:rsidRPr="00BD613C" w:rsidTr="00BD613C">
        <w:trPr>
          <w:trHeight w:val="315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Költségvetési kiadások (K1-K8)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24505679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19902074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19885885</w:t>
            </w:r>
          </w:p>
        </w:tc>
      </w:tr>
      <w:tr w:rsidR="00BD613C" w:rsidRPr="00BD613C" w:rsidTr="00BD613C">
        <w:trPr>
          <w:trHeight w:val="31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</w:p>
        </w:tc>
      </w:tr>
      <w:tr w:rsidR="00BD613C" w:rsidRPr="00BD613C" w:rsidTr="00BD613C">
        <w:trPr>
          <w:trHeight w:val="315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BEVÉTEL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BD613C" w:rsidRPr="00BD613C" w:rsidTr="00BD613C">
        <w:trPr>
          <w:trHeight w:val="36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Egyéb működési bevételek (B411)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</w:t>
            </w:r>
          </w:p>
        </w:tc>
      </w:tr>
      <w:tr w:rsidR="00BD613C" w:rsidRPr="00BD613C" w:rsidTr="00BD613C">
        <w:trPr>
          <w:trHeight w:val="40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Működési bevételek (B4)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8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Egyéb kapott (járó) kamatok kamatjellegű </w:t>
            </w:r>
            <w:proofErr w:type="spellStart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bev</w:t>
            </w:r>
            <w:proofErr w:type="spellEnd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 (B4082)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BD613C" w:rsidRPr="00BD613C" w:rsidTr="00BD613C">
        <w:trPr>
          <w:trHeight w:val="5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lastRenderedPageBreak/>
              <w:t>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Előző év költségvetési maradványának igénybevétele (B8131)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734186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734186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Maradvány </w:t>
            </w:r>
            <w:proofErr w:type="gramStart"/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igénybevétele  (</w:t>
            </w:r>
            <w:proofErr w:type="gramEnd"/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B813)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734186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734186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Központi, irányító szervi támogatás (B816)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24505679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19167880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19167880</w:t>
            </w:r>
          </w:p>
        </w:tc>
      </w:tr>
      <w:tr w:rsidR="00BD613C" w:rsidRPr="00BD613C" w:rsidTr="00BD613C">
        <w:trPr>
          <w:trHeight w:val="315"/>
        </w:trPr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Belföldi finanszírozás </w:t>
            </w:r>
            <w:proofErr w:type="gramStart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bevételei  (</w:t>
            </w:r>
            <w:proofErr w:type="gramEnd"/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B81)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BD613C" w:rsidRPr="00BD613C" w:rsidTr="00BD613C">
        <w:trPr>
          <w:trHeight w:val="375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Bevételek  (</w:t>
            </w:r>
            <w:proofErr w:type="gramEnd"/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B1-B8)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24505679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19902074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D6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19902074</w:t>
            </w:r>
          </w:p>
        </w:tc>
      </w:tr>
      <w:tr w:rsidR="00BD613C" w:rsidRPr="00BD613C" w:rsidTr="00BD613C">
        <w:trPr>
          <w:trHeight w:val="30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3C" w:rsidRPr="00BD613C" w:rsidRDefault="00BD613C" w:rsidP="00BD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5849FC" w:rsidRDefault="005849FC" w:rsidP="004B120F">
      <w:pPr>
        <w:jc w:val="center"/>
      </w:pPr>
    </w:p>
    <w:sectPr w:rsidR="005849FC" w:rsidSect="00CE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730A"/>
    <w:rsid w:val="0018730A"/>
    <w:rsid w:val="004B120F"/>
    <w:rsid w:val="004B398C"/>
    <w:rsid w:val="005849FC"/>
    <w:rsid w:val="00BD613C"/>
    <w:rsid w:val="00CE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B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2021-05-28T07:54:00Z</dcterms:created>
  <dcterms:modified xsi:type="dcterms:W3CDTF">2021-05-28T07:54:00Z</dcterms:modified>
</cp:coreProperties>
</file>