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316" w14:textId="41C7363C" w:rsidR="006D7FAB" w:rsidRDefault="001813AD">
      <w:pPr>
        <w:spacing w:before="76"/>
        <w:ind w:left="188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C7F444" wp14:editId="69C4E662">
                <wp:simplePos x="0" y="0"/>
                <wp:positionH relativeFrom="page">
                  <wp:posOffset>8280400</wp:posOffset>
                </wp:positionH>
                <wp:positionV relativeFrom="paragraph">
                  <wp:posOffset>66675</wp:posOffset>
                </wp:positionV>
                <wp:extent cx="1137920" cy="158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1090"/>
                            </w:tblGrid>
                            <w:tr w:rsidR="006D7FAB" w14:paraId="536E35C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59F2C133" w14:textId="77777777" w:rsidR="006D7FAB" w:rsidRDefault="0055032B">
                                  <w:pPr>
                                    <w:pStyle w:val="TableParagraph"/>
                                    <w:spacing w:before="0" w:line="228" w:lineRule="exact"/>
                                    <w:ind w:left="2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sz.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50EA9BF7" w14:textId="77777777" w:rsidR="006D7FAB" w:rsidRDefault="0055032B">
                                  <w:pPr>
                                    <w:pStyle w:val="TableParagraph"/>
                                    <w:spacing w:before="0" w:line="228" w:lineRule="exact"/>
                                    <w:ind w:left="3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melléklet</w:t>
                                  </w:r>
                                </w:p>
                              </w:tc>
                            </w:tr>
                          </w:tbl>
                          <w:p w14:paraId="46123ECE" w14:textId="77777777" w:rsidR="006D7FAB" w:rsidRDefault="006D7FA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7F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pt;margin-top:5.25pt;width:89.6pt;height:1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1090"/>
                      </w:tblGrid>
                      <w:tr w:rsidR="006D7FAB" w14:paraId="536E35C9" w14:textId="77777777">
                        <w:trPr>
                          <w:trHeight w:val="248"/>
                        </w:trPr>
                        <w:tc>
                          <w:tcPr>
                            <w:tcW w:w="702" w:type="dxa"/>
                          </w:tcPr>
                          <w:p w14:paraId="59F2C133" w14:textId="77777777" w:rsidR="006D7FAB" w:rsidRDefault="0055032B">
                            <w:pPr>
                              <w:pStyle w:val="TableParagraph"/>
                              <w:spacing w:before="0" w:line="228" w:lineRule="exact"/>
                              <w:ind w:left="2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sz.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50EA9BF7" w14:textId="77777777" w:rsidR="006D7FAB" w:rsidRDefault="0055032B">
                            <w:pPr>
                              <w:pStyle w:val="TableParagraph"/>
                              <w:spacing w:before="0" w:line="228" w:lineRule="exact"/>
                              <w:ind w:left="3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melléklet</w:t>
                            </w:r>
                          </w:p>
                        </w:tc>
                      </w:tr>
                    </w:tbl>
                    <w:p w14:paraId="46123ECE" w14:textId="77777777" w:rsidR="006D7FAB" w:rsidRDefault="006D7FA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032B">
        <w:rPr>
          <w:b/>
          <w:sz w:val="24"/>
        </w:rPr>
        <w:t>7/2020.</w:t>
      </w:r>
      <w:r w:rsidR="0055032B">
        <w:rPr>
          <w:b/>
          <w:spacing w:val="-3"/>
          <w:sz w:val="24"/>
        </w:rPr>
        <w:t xml:space="preserve"> </w:t>
      </w:r>
      <w:r w:rsidR="0055032B">
        <w:rPr>
          <w:b/>
          <w:sz w:val="24"/>
        </w:rPr>
        <w:t>(XII.19.)</w:t>
      </w:r>
      <w:r w:rsidR="0055032B">
        <w:rPr>
          <w:b/>
          <w:spacing w:val="-3"/>
          <w:sz w:val="24"/>
        </w:rPr>
        <w:t xml:space="preserve"> </w:t>
      </w:r>
      <w:r w:rsidR="0055032B">
        <w:rPr>
          <w:b/>
          <w:sz w:val="24"/>
        </w:rPr>
        <w:t>sz.</w:t>
      </w:r>
      <w:r w:rsidR="0055032B">
        <w:rPr>
          <w:b/>
          <w:spacing w:val="-3"/>
          <w:sz w:val="24"/>
        </w:rPr>
        <w:t xml:space="preserve"> </w:t>
      </w:r>
      <w:r w:rsidR="0055032B">
        <w:rPr>
          <w:b/>
          <w:sz w:val="24"/>
        </w:rPr>
        <w:t>költségvetési</w:t>
      </w:r>
      <w:r w:rsidR="0055032B">
        <w:rPr>
          <w:b/>
          <w:spacing w:val="-3"/>
          <w:sz w:val="24"/>
        </w:rPr>
        <w:t xml:space="preserve"> </w:t>
      </w:r>
      <w:r w:rsidR="0055032B">
        <w:rPr>
          <w:b/>
          <w:sz w:val="24"/>
        </w:rPr>
        <w:t>rendelethez</w:t>
      </w:r>
    </w:p>
    <w:p w14:paraId="580169F3" w14:textId="77777777" w:rsidR="006D7FAB" w:rsidRDefault="006D7FAB">
      <w:pPr>
        <w:pStyle w:val="Szvegtrzs"/>
        <w:rPr>
          <w:sz w:val="26"/>
        </w:rPr>
      </w:pPr>
    </w:p>
    <w:p w14:paraId="494A69A4" w14:textId="77777777" w:rsidR="006D7FAB" w:rsidRDefault="0055032B">
      <w:pPr>
        <w:pStyle w:val="Szvegtrzs"/>
        <w:spacing w:before="81"/>
        <w:ind w:left="1780" w:right="1660"/>
        <w:jc w:val="center"/>
      </w:pPr>
      <w:r>
        <w:t>Mátramindszenti</w:t>
      </w:r>
      <w:r>
        <w:rPr>
          <w:spacing w:val="-13"/>
        </w:rPr>
        <w:t xml:space="preserve"> </w:t>
      </w:r>
      <w:r>
        <w:t>Kerekerdő</w:t>
      </w:r>
      <w:r>
        <w:rPr>
          <w:spacing w:val="-13"/>
        </w:rPr>
        <w:t xml:space="preserve"> </w:t>
      </w:r>
      <w:r>
        <w:t>Óvoda</w:t>
      </w:r>
      <w:r>
        <w:rPr>
          <w:spacing w:val="-12"/>
        </w:rPr>
        <w:t xml:space="preserve"> </w:t>
      </w:r>
      <w:r>
        <w:t>költségvetési</w:t>
      </w:r>
      <w:r>
        <w:rPr>
          <w:spacing w:val="-12"/>
        </w:rPr>
        <w:t xml:space="preserve"> </w:t>
      </w:r>
      <w:r>
        <w:t>bevételei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kiadásai</w:t>
      </w:r>
      <w:r>
        <w:rPr>
          <w:spacing w:val="-13"/>
        </w:rPr>
        <w:t xml:space="preserve"> </w:t>
      </w:r>
      <w:r>
        <w:t>előirányzat</w:t>
      </w:r>
      <w:r>
        <w:rPr>
          <w:spacing w:val="-11"/>
        </w:rPr>
        <w:t xml:space="preserve"> </w:t>
      </w:r>
      <w:r>
        <w:t>csoportok</w:t>
      </w:r>
      <w:r>
        <w:rPr>
          <w:spacing w:val="-13"/>
        </w:rPr>
        <w:t xml:space="preserve"> </w:t>
      </w:r>
      <w:r>
        <w:t>szerint</w:t>
      </w:r>
    </w:p>
    <w:p w14:paraId="46C394AA" w14:textId="77777777" w:rsidR="006D7FAB" w:rsidRDefault="0055032B">
      <w:pPr>
        <w:spacing w:before="246"/>
        <w:ind w:left="1780" w:right="1653"/>
        <w:jc w:val="center"/>
        <w:rPr>
          <w:b/>
        </w:rPr>
      </w:pPr>
      <w:r>
        <w:rPr>
          <w:b/>
        </w:rPr>
        <w:t>2020.</w:t>
      </w:r>
      <w:r>
        <w:rPr>
          <w:b/>
          <w:spacing w:val="-5"/>
        </w:rPr>
        <w:t xml:space="preserve"> </w:t>
      </w:r>
      <w:r>
        <w:rPr>
          <w:b/>
        </w:rPr>
        <w:t>III.</w:t>
      </w:r>
      <w:r>
        <w:rPr>
          <w:b/>
          <w:spacing w:val="-5"/>
        </w:rPr>
        <w:t xml:space="preserve"> </w:t>
      </w:r>
      <w:r>
        <w:rPr>
          <w:b/>
        </w:rPr>
        <w:t>negyedév</w:t>
      </w:r>
    </w:p>
    <w:p w14:paraId="582B20A9" w14:textId="77777777" w:rsidR="006D7FAB" w:rsidRDefault="0055032B">
      <w:pPr>
        <w:spacing w:before="31" w:after="15"/>
        <w:ind w:right="18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Ft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6D7FAB" w14:paraId="3DE8C954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990EA9C" w14:textId="77777777" w:rsidR="006D7FAB" w:rsidRDefault="0055032B">
            <w:pPr>
              <w:pStyle w:val="TableParagraph"/>
              <w:spacing w:before="0"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15C7" w14:textId="77777777" w:rsidR="006D7FAB" w:rsidRDefault="0055032B">
            <w:pPr>
              <w:pStyle w:val="TableParagraph"/>
              <w:spacing w:before="0"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221F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2BA6ED42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6D7FAB" w14:paraId="592B798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78E1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0FA7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512E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57E9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4568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96BA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1F48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DF276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6D7FAB" w14:paraId="77AC386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EFA7" w14:textId="77777777" w:rsidR="006D7FAB" w:rsidRDefault="0055032B">
            <w:pPr>
              <w:pStyle w:val="TableParagraph"/>
              <w:spacing w:before="0" w:line="250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E20A" w14:textId="77777777" w:rsidR="006D7FAB" w:rsidRDefault="0055032B">
            <w:pPr>
              <w:pStyle w:val="TableParagraph"/>
              <w:spacing w:before="0" w:line="250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6396" w14:textId="77777777" w:rsidR="006D7FAB" w:rsidRDefault="0055032B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560B" w14:textId="77777777" w:rsidR="006D7FAB" w:rsidRDefault="0055032B">
            <w:pPr>
              <w:pStyle w:val="TableParagraph"/>
              <w:spacing w:before="0" w:line="23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DB0E" w14:textId="77777777" w:rsidR="006D7FAB" w:rsidRDefault="0055032B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9A0D" w14:textId="77777777" w:rsidR="006D7FAB" w:rsidRDefault="0055032B">
            <w:pPr>
              <w:pStyle w:val="TableParagraph"/>
              <w:spacing w:before="0" w:line="250" w:lineRule="exact"/>
              <w:ind w:left="565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C934" w14:textId="77777777" w:rsidR="006D7FAB" w:rsidRDefault="0055032B">
            <w:pPr>
              <w:pStyle w:val="TableParagraph"/>
              <w:spacing w:before="0" w:line="250" w:lineRule="exact"/>
              <w:ind w:left="4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299A0" w14:textId="77777777" w:rsidR="006D7FAB" w:rsidRDefault="0055032B">
            <w:pPr>
              <w:pStyle w:val="TableParagraph"/>
              <w:spacing w:before="0" w:line="237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6D7FAB" w14:paraId="083F032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4FCF135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BE48CF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CFBFCC7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1D0E07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CAB5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4304" w14:textId="77777777" w:rsidR="006D7FAB" w:rsidRDefault="0055032B">
            <w:pPr>
              <w:pStyle w:val="TableParagraph"/>
              <w:ind w:right="5"/>
            </w:pPr>
            <w:r>
              <w:t>13583000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D24E" w14:textId="77777777" w:rsidR="006D7FAB" w:rsidRDefault="0055032B">
            <w:pPr>
              <w:pStyle w:val="TableParagraph"/>
              <w:ind w:right="4"/>
            </w:pPr>
            <w:r>
              <w:t>14117687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C0314" w14:textId="77777777" w:rsidR="006D7FAB" w:rsidRDefault="0055032B">
            <w:pPr>
              <w:pStyle w:val="TableParagraph"/>
              <w:ind w:right="-15"/>
            </w:pPr>
            <w:r>
              <w:t>7598357</w:t>
            </w:r>
          </w:p>
        </w:tc>
      </w:tr>
      <w:tr w:rsidR="006D7FAB" w14:paraId="0AFC463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2CA1" w14:textId="77777777" w:rsidR="006D7FAB" w:rsidRDefault="0055032B">
            <w:pPr>
              <w:pStyle w:val="TableParagraph"/>
              <w:spacing w:line="248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114D" w14:textId="77777777" w:rsidR="006D7FAB" w:rsidRDefault="0055032B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97B5" w14:textId="77777777" w:rsidR="006D7FAB" w:rsidRDefault="0055032B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C156" w14:textId="77777777" w:rsidR="006D7FAB" w:rsidRDefault="0055032B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DE22" w14:textId="77777777" w:rsidR="006D7FAB" w:rsidRDefault="0055032B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w w:val="95"/>
              </w:rPr>
              <w:t>Munkaad.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terh.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6252" w14:textId="77777777" w:rsidR="006D7FAB" w:rsidRDefault="0055032B">
            <w:pPr>
              <w:pStyle w:val="TableParagraph"/>
              <w:spacing w:line="248" w:lineRule="exact"/>
              <w:ind w:right="5"/>
            </w:pPr>
            <w:r>
              <w:t>2318000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9E75" w14:textId="77777777" w:rsidR="006D7FAB" w:rsidRDefault="0055032B">
            <w:pPr>
              <w:pStyle w:val="TableParagraph"/>
              <w:spacing w:line="248" w:lineRule="exact"/>
              <w:ind w:right="4"/>
            </w:pPr>
            <w:r>
              <w:t>2318000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BD0F5" w14:textId="77777777" w:rsidR="006D7FAB" w:rsidRDefault="0055032B">
            <w:pPr>
              <w:pStyle w:val="TableParagraph"/>
              <w:spacing w:line="248" w:lineRule="exact"/>
              <w:ind w:right="-15"/>
            </w:pPr>
            <w:r>
              <w:t>1127389</w:t>
            </w:r>
          </w:p>
        </w:tc>
      </w:tr>
      <w:tr w:rsidR="006D7FAB" w14:paraId="6CB0293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2FC3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F5A6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17C8C9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7E7493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1608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E73B" w14:textId="77777777" w:rsidR="006D7FAB" w:rsidRDefault="0055032B">
            <w:pPr>
              <w:pStyle w:val="TableParagraph"/>
              <w:ind w:right="5"/>
            </w:pPr>
            <w:r>
              <w:t>1700000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905C" w14:textId="77777777" w:rsidR="006D7FAB" w:rsidRDefault="0055032B">
            <w:pPr>
              <w:pStyle w:val="TableParagraph"/>
              <w:ind w:right="4"/>
            </w:pPr>
            <w:r>
              <w:t>1591293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DEFA9" w14:textId="77777777" w:rsidR="006D7FAB" w:rsidRDefault="0055032B">
            <w:pPr>
              <w:pStyle w:val="TableParagraph"/>
              <w:ind w:right="-15"/>
            </w:pPr>
            <w:r>
              <w:t>819249</w:t>
            </w:r>
          </w:p>
        </w:tc>
      </w:tr>
      <w:tr w:rsidR="006D7FAB" w14:paraId="6635729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E1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-étk.f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09FF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2F56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DCD2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44F3150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23BFC6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17601000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F80F67A" w14:textId="77777777" w:rsidR="006D7FAB" w:rsidRDefault="0055032B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18026980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7CA792" w14:textId="77777777" w:rsidR="006D7FAB" w:rsidRDefault="0055032B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9544995</w:t>
            </w:r>
          </w:p>
        </w:tc>
      </w:tr>
      <w:tr w:rsidR="006D7FAB" w14:paraId="7D15341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E46D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F8F3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F04377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59071F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F067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jutt.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6579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CCCB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F48B6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1B525C2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95F3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504A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E586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19D3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8CD0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műk.c.tám.ÁH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0D9B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F1DC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E7D1A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2DF624C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A570C6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műk.c.tám.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E42F67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FB433C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04F0CD8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A635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műk.c.tám.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119A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0C52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E9BA7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1D77F2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5264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fejezeti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kezelésű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AD95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EC24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1810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6608BD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569F5DB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9911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1F818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5A857C3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7548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0AC4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300993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BEC165B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859D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A8BC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FFD4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01F16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02EE0A4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0F05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0B01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1D8C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6B2F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D67F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999B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B67C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99175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15DBC9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10BFD70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4067068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6131187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4944746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4377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c.tám.ÁH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E972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A39C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C98C7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02A3CEA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024E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komm.a.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5F4E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D534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099F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21E1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Felhalm.c.vtér.tám.ÁH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9E2A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7A8B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8CC55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714018E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555A" w14:textId="77777777" w:rsidR="006D7FAB" w:rsidRDefault="0055032B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358BA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8FD228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B7E024D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1F88" w14:textId="77777777" w:rsidR="006D7FAB" w:rsidRDefault="0055032B">
            <w:pPr>
              <w:pStyle w:val="TableParagraph"/>
              <w:ind w:left="44"/>
              <w:jc w:val="left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A342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08BF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D6532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24AB00C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A19E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0CA2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5B59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A3D85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370F81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Felh.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65A88D4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F300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A1381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3079DB7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7025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13B4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1A9DF8B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CF1BAC7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31B3" w14:textId="77777777" w:rsidR="006D7FAB" w:rsidRDefault="0055032B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457E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C5B8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60C12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01DC024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3927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78D8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7AA9E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596D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5EE6" w14:textId="77777777" w:rsidR="006D7FAB" w:rsidRDefault="0055032B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6F27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FD97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65C33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4C65B6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04FE0B6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6CA98B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B11AFA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764CEB9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5B6A3F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  <w:spacing w:val="-1"/>
                <w:w w:val="105"/>
              </w:rPr>
              <w:t>Adósságszolg.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07C0F7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818D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0AC15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90602CB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AD339E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A20CE4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4E29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51BD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8724" w14:textId="77777777" w:rsidR="006D7FAB" w:rsidRDefault="0055032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54DB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3B29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3796D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86D572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A6086E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A9E2B5E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0F292F6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4FCAABA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86B9" w14:textId="77777777" w:rsidR="006D7FAB" w:rsidRDefault="0055032B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494A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6CCF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DFB45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DFB757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C816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tám.f.c.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BCD3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B368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84EF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DFF8ABB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7A13D5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9B6E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2CEFC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3B132B2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EB04" w14:textId="77777777" w:rsidR="006D7FAB" w:rsidRDefault="0055032B">
            <w:pPr>
              <w:pStyle w:val="TableParagraph"/>
              <w:ind w:left="32"/>
              <w:jc w:val="left"/>
            </w:pPr>
            <w:r>
              <w:rPr>
                <w:w w:val="90"/>
              </w:rPr>
              <w:t>egyéb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vállalkozás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D1B1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93359F5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20EB9A3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6D71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6FFB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A130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78055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4BE7674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6C1F35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spacing w:val="-1"/>
              </w:rPr>
              <w:t>Felhalm.c.vtér.tám.ÁH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kív.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F6277E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F48D" w14:textId="77777777" w:rsidR="006D7FAB" w:rsidRDefault="0055032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8EBB" w14:textId="77777777" w:rsidR="006D7FAB" w:rsidRDefault="0055032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0D756AD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251446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8AC8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41430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142ECA7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770FF16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Felhalm.c.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4F693A3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8A80DF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7ECEBE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1FCB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megel.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A79C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BE9F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5C761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61CF8BF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7612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w w:val="95"/>
              </w:rPr>
              <w:t>Irányítószervi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82E2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17592894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D29F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18018874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F247" w14:textId="77777777" w:rsidR="006D7FAB" w:rsidRDefault="0055032B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10273403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6A889CC" w14:textId="77777777" w:rsidR="006D7FAB" w:rsidRDefault="0055032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BB488D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235D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86DF8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313B1A3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AABB9" w14:textId="77777777" w:rsidR="006D7FAB" w:rsidRDefault="0055032B">
            <w:pPr>
              <w:pStyle w:val="TableParagraph"/>
              <w:spacing w:line="248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évi visszatér.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BC3C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3685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554C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1B4D" w14:textId="77777777" w:rsidR="006D7FAB" w:rsidRDefault="0055032B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38E2" w14:textId="77777777" w:rsidR="006D7FAB" w:rsidRDefault="0055032B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FCC2" w14:textId="77777777" w:rsidR="006D7FAB" w:rsidRDefault="0055032B">
            <w:pPr>
              <w:pStyle w:val="TableParagraph"/>
              <w:spacing w:line="248" w:lineRule="exact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08354" w14:textId="77777777" w:rsidR="006D7FAB" w:rsidRDefault="0055032B">
            <w:pPr>
              <w:pStyle w:val="TableParagraph"/>
              <w:spacing w:line="248" w:lineRule="exact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2F78F32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5F24" w14:textId="77777777" w:rsidR="006D7FAB" w:rsidRDefault="0055032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BEC5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8106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6B79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8106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EDFA" w14:textId="77777777" w:rsidR="006D7FAB" w:rsidRDefault="0055032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8106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74C0" w14:textId="77777777" w:rsidR="006D7FAB" w:rsidRDefault="0055032B">
            <w:pPr>
              <w:pStyle w:val="TableParagraph"/>
              <w:ind w:left="44"/>
              <w:jc w:val="left"/>
            </w:pPr>
            <w:r>
              <w:t>Óvoda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B6EC" w14:textId="77777777" w:rsidR="006D7FAB" w:rsidRDefault="0055032B">
            <w:pPr>
              <w:pStyle w:val="TableParagraph"/>
              <w:ind w:right="4"/>
            </w:pPr>
            <w:r>
              <w:rPr>
                <w:color w:val="FF0000"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7F63" w14:textId="77777777" w:rsidR="006D7FAB" w:rsidRDefault="0055032B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0B1FC" w14:textId="77777777" w:rsidR="006D7FAB" w:rsidRDefault="0055032B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6D7FAB" w14:paraId="724BE282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4E14FA81" w14:textId="77777777" w:rsidR="006D7FAB" w:rsidRDefault="0055032B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15DB10D1" w14:textId="77777777" w:rsidR="006D7FAB" w:rsidRDefault="0055032B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17601000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1020CF43" w14:textId="77777777" w:rsidR="006D7FAB" w:rsidRDefault="0055032B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18026980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55BBECB2" w14:textId="77777777" w:rsidR="006D7FAB" w:rsidRDefault="0055032B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10281509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5743AB6" w14:textId="77777777" w:rsidR="006D7FAB" w:rsidRDefault="0055032B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6FD2DFB" w14:textId="77777777" w:rsidR="006D7FAB" w:rsidRDefault="0055032B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17601000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9D9FC87" w14:textId="77777777" w:rsidR="006D7FAB" w:rsidRDefault="0055032B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18026980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6AB9BB1B" w14:textId="77777777" w:rsidR="006D7FAB" w:rsidRDefault="0055032B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9544995</w:t>
            </w:r>
          </w:p>
        </w:tc>
      </w:tr>
    </w:tbl>
    <w:p w14:paraId="643D7E0D" w14:textId="77777777" w:rsidR="006D7FAB" w:rsidRDefault="006D7FAB">
      <w:pPr>
        <w:spacing w:line="251" w:lineRule="exact"/>
        <w:sectPr w:rsidR="006D7FAB">
          <w:type w:val="continuous"/>
          <w:pgSz w:w="16840" w:h="11910" w:orient="landscape"/>
          <w:pgMar w:top="800" w:right="15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6D7FAB" w14:paraId="230DC161" w14:textId="77777777">
        <w:trPr>
          <w:trHeight w:val="256"/>
        </w:trPr>
        <w:tc>
          <w:tcPr>
            <w:tcW w:w="2737" w:type="dxa"/>
          </w:tcPr>
          <w:p w14:paraId="2619970F" w14:textId="77777777" w:rsidR="006D7FAB" w:rsidRDefault="0055032B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Rövidítés:</w:t>
            </w:r>
          </w:p>
        </w:tc>
        <w:tc>
          <w:tcPr>
            <w:tcW w:w="1309" w:type="dxa"/>
          </w:tcPr>
          <w:p w14:paraId="3EC4E83A" w14:textId="77777777" w:rsidR="006D7FAB" w:rsidRDefault="006D7F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6D7FAB" w14:paraId="108212B5" w14:textId="77777777">
        <w:trPr>
          <w:trHeight w:val="244"/>
        </w:trPr>
        <w:tc>
          <w:tcPr>
            <w:tcW w:w="2737" w:type="dxa"/>
          </w:tcPr>
          <w:p w14:paraId="61C06494" w14:textId="77777777" w:rsidR="006D7FAB" w:rsidRDefault="0055032B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2CDF6067" w14:textId="77777777" w:rsidR="006D7FAB" w:rsidRDefault="0055032B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  <w:tr w:rsidR="006D7FAB" w14:paraId="119F4CDC" w14:textId="77777777">
        <w:trPr>
          <w:trHeight w:val="234"/>
        </w:trPr>
        <w:tc>
          <w:tcPr>
            <w:tcW w:w="2737" w:type="dxa"/>
          </w:tcPr>
          <w:p w14:paraId="69146193" w14:textId="77777777" w:rsidR="006D7FAB" w:rsidRDefault="0055032B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4DF02A9B" w14:textId="77777777" w:rsidR="006D7FAB" w:rsidRDefault="0055032B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</w:tbl>
    <w:p w14:paraId="27545184" w14:textId="77777777" w:rsidR="0055032B" w:rsidRDefault="0055032B"/>
    <w:sectPr w:rsidR="0055032B">
      <w:pgSz w:w="16840" w:h="11910" w:orient="landscape"/>
      <w:pgMar w:top="26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AB"/>
    <w:rsid w:val="001813AD"/>
    <w:rsid w:val="0055032B"/>
    <w:rsid w:val="006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95AA"/>
  <w15:docId w15:val="{0EED7C61-5570-4EBD-9F45-58021F6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2021-05-26T08:20:00Z</dcterms:created>
  <dcterms:modified xsi:type="dcterms:W3CDTF">2021-05-26T08:20:00Z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