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243"/>
        <w:gridCol w:w="146"/>
      </w:tblGrid>
      <w:tr w:rsidR="00F85991" w:rsidRPr="00200436" w14:paraId="55556215" w14:textId="77777777" w:rsidTr="00F85991">
        <w:trPr>
          <w:gridAfter w:val="1"/>
          <w:wAfter w:w="146" w:type="dxa"/>
          <w:trHeight w:val="255"/>
          <w:jc w:val="center"/>
        </w:trPr>
        <w:tc>
          <w:tcPr>
            <w:tcW w:w="6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028" w14:textId="6123755C" w:rsidR="00F85991" w:rsidRPr="00200436" w:rsidRDefault="00F85991" w:rsidP="00F85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0043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1/1 mell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éklet</w:t>
            </w:r>
          </w:p>
        </w:tc>
      </w:tr>
      <w:tr w:rsidR="00200436" w:rsidRPr="00200436" w14:paraId="0F1ED8EE" w14:textId="77777777" w:rsidTr="00F85991">
        <w:trPr>
          <w:gridAfter w:val="1"/>
          <w:wAfter w:w="146" w:type="dxa"/>
          <w:trHeight w:val="450"/>
          <w:jc w:val="center"/>
        </w:trPr>
        <w:tc>
          <w:tcPr>
            <w:tcW w:w="62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B4B9" w14:textId="681B24DE" w:rsidR="00200436" w:rsidRPr="00200436" w:rsidRDefault="00200436" w:rsidP="0020043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  <w:t>Mátranovák Község Önkormányzat 2020.évi költségvetésének előirányzata</w:t>
            </w:r>
          </w:p>
        </w:tc>
      </w:tr>
      <w:tr w:rsidR="00200436" w:rsidRPr="00200436" w14:paraId="53D77D52" w14:textId="77777777" w:rsidTr="00F85991">
        <w:trPr>
          <w:trHeight w:val="255"/>
          <w:jc w:val="center"/>
        </w:trPr>
        <w:tc>
          <w:tcPr>
            <w:tcW w:w="6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CD06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93F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</w:tr>
      <w:tr w:rsidR="00200436" w:rsidRPr="00200436" w14:paraId="4715843C" w14:textId="77777777" w:rsidTr="00F85991">
        <w:trPr>
          <w:trHeight w:val="750"/>
          <w:jc w:val="center"/>
        </w:trPr>
        <w:tc>
          <w:tcPr>
            <w:tcW w:w="6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23AB5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6FC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6754C191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EBE9A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D463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CDE1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40390A81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30350275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FA2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C45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4A0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vAlign w:val="center"/>
            <w:hideMark/>
          </w:tcPr>
          <w:p w14:paraId="7C10EBDA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5B98097" w14:textId="77777777" w:rsidTr="00F85991">
        <w:trPr>
          <w:trHeight w:val="27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A82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0C6B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3FE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Adatok ezer forintban</w:t>
            </w:r>
          </w:p>
        </w:tc>
        <w:tc>
          <w:tcPr>
            <w:tcW w:w="146" w:type="dxa"/>
            <w:vAlign w:val="center"/>
            <w:hideMark/>
          </w:tcPr>
          <w:p w14:paraId="2743F923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8CD62DA" w14:textId="77777777" w:rsidTr="00F85991">
        <w:trPr>
          <w:trHeight w:val="525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08A1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F85C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2020.év</w:t>
            </w: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 xml:space="preserve"> terv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9C2B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19E0AF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3DAEFCD" w14:textId="77777777" w:rsidTr="00F85991">
        <w:trPr>
          <w:trHeight w:val="255"/>
          <w:jc w:val="center"/>
        </w:trPr>
        <w:tc>
          <w:tcPr>
            <w:tcW w:w="62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7C2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1. Működési bevételek és kiadások</w:t>
            </w:r>
          </w:p>
        </w:tc>
        <w:tc>
          <w:tcPr>
            <w:tcW w:w="146" w:type="dxa"/>
            <w:vAlign w:val="center"/>
            <w:hideMark/>
          </w:tcPr>
          <w:p w14:paraId="58A60356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1C46BD4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B74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DE8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204 450 000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B309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E72D5F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33AF2AED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773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Egyéb működési bevétel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FBC0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6 230 000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EB2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7F4CB9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5546F342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824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Önk. költségvetési </w:t>
            </w: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támogogatása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94F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8 595 425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BAE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394633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03DDB6B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7ED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Egyéb működési célú támogatás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69E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47 165 800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C17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E27F63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4CA7C429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BA3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81D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0D0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E57435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35D62CD5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277E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B5F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36 768 817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2E2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9F1ADC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0410550E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915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Működési célú maradvány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56F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225 356 971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870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2686DA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6CA71B71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9BB74E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D3EE2C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528 567 013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64E8B9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40E53C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6CF2405D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693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E3A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70 575 000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554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9E24B0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2D9A22F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41E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EC5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12 350 625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40F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A0B201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DC3106F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C67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17A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170 211 000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8CA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0F948F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4DA66B36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E0A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Támogatásértékű </w:t>
            </w: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kiadás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5B3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17 655 920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31F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835D7D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A336D12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88D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célú pénze. átadás áh. </w:t>
            </w: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kiv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C36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10 500 000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5EE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C48BC8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5509D926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738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Szolidalitási</w:t>
            </w:r>
            <w:proofErr w:type="spellEnd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hozzájárulás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45B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37 544 930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55B3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99882D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68433730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67C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áht</w:t>
            </w:r>
            <w:proofErr w:type="spellEnd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-n belüli </w:t>
            </w: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megel</w:t>
            </w:r>
            <w:proofErr w:type="spellEnd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. Visszafizetése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187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2E7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3B76A4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5457903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7F6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Intézményi ellátások </w:t>
            </w:r>
            <w:proofErr w:type="gram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( segélyek</w:t>
            </w:r>
            <w:proofErr w:type="gramEnd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084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460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FE6A6D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708DB65" w14:textId="77777777" w:rsidTr="00F85991">
        <w:trPr>
          <w:trHeight w:val="51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4068BF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Működ</w:t>
            </w:r>
            <w:proofErr w:type="spellEnd"/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. célú kiadások </w:t>
            </w: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FF2D26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363 522 475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73C266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F5BAB8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D285D84" w14:textId="77777777" w:rsidTr="00F85991">
        <w:trPr>
          <w:trHeight w:val="255"/>
          <w:jc w:val="center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E29" w14:textId="77777777" w:rsidR="00200436" w:rsidRPr="00200436" w:rsidRDefault="00200436" w:rsidP="0020043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2. Felhalmozási célú bevételek és kiadások</w:t>
            </w:r>
          </w:p>
        </w:tc>
        <w:tc>
          <w:tcPr>
            <w:tcW w:w="146" w:type="dxa"/>
            <w:vAlign w:val="center"/>
            <w:hideMark/>
          </w:tcPr>
          <w:p w14:paraId="2BEFE4C6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C3D79C9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5C7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Önk. felhalm. és tőke </w:t>
            </w: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jell</w:t>
            </w:r>
            <w:proofErr w:type="spellEnd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bev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2814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E97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EDF785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052D65F0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75E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Fejlesztési célú tám.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B06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1E8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0EBB1F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1677E6D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B37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Fejlesztési célú maradvány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1B35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84 444 962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C01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7BF4B5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127C1A4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7B1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Fejlesztési célú hitel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EB3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B39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F6264B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74D5E3E6" w14:textId="77777777" w:rsidTr="00F85991">
        <w:trPr>
          <w:trHeight w:val="51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3CABD6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Felhalmozási célú </w:t>
            </w: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bevételek 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9902F0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85 444 962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81294FD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EAAC03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6054FF4E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5A6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Felhalmozási célú kiadások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E54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250 489 500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B01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36B1F0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4A30BDD9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93D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Felújítási kiadások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B433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69B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ADB620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ADAFA79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E9B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részvény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2CD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226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8DD96D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38608E49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F90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 xml:space="preserve"> hitel visszafizetése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55A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6D1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5C1A10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996FE88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6261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Hitel kamata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799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C3C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9552D2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08DFF83" w14:textId="77777777" w:rsidTr="00F85991">
        <w:trPr>
          <w:trHeight w:val="51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AF82BF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Felhalmozási célú</w:t>
            </w: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br/>
              <w:t>kiadások 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379CFA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250 489 500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88DD027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773DE3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2D242A1D" w14:textId="77777777" w:rsidTr="00F85991">
        <w:trPr>
          <w:trHeight w:val="255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901A76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 xml:space="preserve">Önk. bevételei </w:t>
            </w:r>
            <w:proofErr w:type="spellStart"/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53DA7C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614 011 975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F1BB0A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A14015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0436" w:rsidRPr="00200436" w14:paraId="48413AA2" w14:textId="77777777" w:rsidTr="00F85991">
        <w:trPr>
          <w:trHeight w:val="27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F70751F" w14:textId="77777777" w:rsidR="00200436" w:rsidRPr="00200436" w:rsidRDefault="00200436" w:rsidP="002004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Önk. kiadásai össze: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84A1740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614 011 975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D6AEF28" w14:textId="77777777" w:rsidR="00200436" w:rsidRPr="00200436" w:rsidRDefault="00200436" w:rsidP="00200436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20043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65A395" w14:textId="77777777" w:rsidR="00200436" w:rsidRPr="00200436" w:rsidRDefault="00200436" w:rsidP="002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DC1681F" w14:textId="77777777" w:rsidR="00722620" w:rsidRDefault="00722620"/>
    <w:sectPr w:rsidR="0072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36"/>
    <w:rsid w:val="00200436"/>
    <w:rsid w:val="0050275B"/>
    <w:rsid w:val="00722620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165"/>
  <w15:chartTrackingRefBased/>
  <w15:docId w15:val="{F2282A4A-ED31-4063-A477-88C97D0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2</cp:revision>
  <dcterms:created xsi:type="dcterms:W3CDTF">2021-05-20T08:52:00Z</dcterms:created>
  <dcterms:modified xsi:type="dcterms:W3CDTF">2021-05-21T11:57:00Z</dcterms:modified>
</cp:coreProperties>
</file>