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C0B1" w14:textId="0C39E2A6" w:rsidR="00B50EEA" w:rsidRDefault="00B50EEA"/>
    <w:p w14:paraId="1326E369" w14:textId="6F6A993C" w:rsidR="003F7D19" w:rsidRDefault="003F7D19" w:rsidP="003F7D19">
      <w:pPr>
        <w:jc w:val="center"/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</w:pP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Mátra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novák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Község Önkormányzatának Képviselő testülete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5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V. 27.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)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önkormányzati rendelete a 2020. évi költségvetés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végrehajtásáról</w:t>
      </w:r>
    </w:p>
    <w:p w14:paraId="23B8B02E" w14:textId="77777777" w:rsidR="003F7D19" w:rsidRDefault="003F7D19" w:rsidP="003F7D19">
      <w:pPr>
        <w:jc w:val="center"/>
      </w:pPr>
    </w:p>
    <w:p w14:paraId="2EED069E" w14:textId="72B105D6" w:rsidR="003F7D19" w:rsidRPr="003F7D19" w:rsidRDefault="003F7D19" w:rsidP="003F7D19">
      <w:pPr>
        <w:ind w:left="567"/>
        <w:jc w:val="right"/>
        <w:rPr>
          <w:rFonts w:ascii="Garamond" w:hAnsi="Garamond"/>
          <w:iCs/>
          <w:sz w:val="22"/>
          <w:szCs w:val="22"/>
        </w:rPr>
      </w:pPr>
      <w:r w:rsidRPr="003F7D19">
        <w:rPr>
          <w:rFonts w:ascii="Garamond" w:hAnsi="Garamond"/>
          <w:iCs/>
          <w:sz w:val="22"/>
          <w:szCs w:val="22"/>
        </w:rPr>
        <w:t>9. számú melléklet</w:t>
      </w:r>
    </w:p>
    <w:p w14:paraId="5623B83C" w14:textId="77777777" w:rsidR="003F7D19" w:rsidRDefault="003F7D19" w:rsidP="003F7D19">
      <w:pPr>
        <w:ind w:left="567"/>
        <w:jc w:val="right"/>
        <w:rPr>
          <w:rFonts w:ascii="Garamond" w:hAnsi="Garamond"/>
          <w:i/>
          <w:sz w:val="22"/>
          <w:szCs w:val="22"/>
        </w:rPr>
      </w:pPr>
    </w:p>
    <w:p w14:paraId="335FB1A9" w14:textId="77777777" w:rsidR="003F7D19" w:rsidRDefault="003F7D19" w:rsidP="003F7D19">
      <w:pPr>
        <w:ind w:left="567"/>
        <w:jc w:val="right"/>
        <w:rPr>
          <w:rFonts w:ascii="Garamond" w:hAnsi="Garamond"/>
          <w:i/>
          <w:sz w:val="22"/>
          <w:szCs w:val="22"/>
        </w:rPr>
      </w:pPr>
    </w:p>
    <w:p w14:paraId="792F6E64" w14:textId="77777777" w:rsidR="003F7D19" w:rsidRPr="00A52BCA" w:rsidRDefault="003F7D19" w:rsidP="003F7D19">
      <w:pPr>
        <w:ind w:left="567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zárszámadási rendelet </w:t>
      </w:r>
      <w:r w:rsidRPr="00A52BCA">
        <w:rPr>
          <w:rFonts w:ascii="Garamond" w:hAnsi="Garamond"/>
          <w:b/>
          <w:sz w:val="22"/>
          <w:szCs w:val="22"/>
        </w:rPr>
        <w:t>11. §. (1) bekezdéshez a jóváhagyott pénzmaradvány felhasználhatóságáról</w:t>
      </w:r>
    </w:p>
    <w:p w14:paraId="2BAAF5E7" w14:textId="77777777" w:rsidR="003F7D19" w:rsidRDefault="003F7D19" w:rsidP="003F7D19">
      <w:pPr>
        <w:jc w:val="center"/>
        <w:rPr>
          <w:rFonts w:ascii="Garamond" w:hAnsi="Garamond"/>
          <w:sz w:val="22"/>
          <w:szCs w:val="22"/>
        </w:rPr>
      </w:pPr>
    </w:p>
    <w:p w14:paraId="58A87742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51F3FEBC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18805162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0DBEE356" w14:textId="77777777" w:rsidR="003F7D19" w:rsidRDefault="003F7D19" w:rsidP="003F7D19">
      <w:pPr>
        <w:pStyle w:val="Szvegtrzs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a) A TÁH beszámoló pénzmaradvány kimutatás űrlapjának bemutatása:</w:t>
      </w:r>
    </w:p>
    <w:p w14:paraId="6F241FB3" w14:textId="6FF27E0E" w:rsidR="003F7D19" w:rsidRDefault="003F7D19" w:rsidP="003F7D19">
      <w:pPr>
        <w:tabs>
          <w:tab w:val="right" w:pos="7938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önkormányzat módosított pénzmaradványa </w:t>
      </w:r>
      <w:r>
        <w:rPr>
          <w:rFonts w:ascii="Garamond" w:hAnsi="Garamond"/>
          <w:sz w:val="22"/>
          <w:szCs w:val="22"/>
        </w:rPr>
        <w:tab/>
        <w:t xml:space="preserve">          412 408 451 Ft</w:t>
      </w:r>
    </w:p>
    <w:p w14:paraId="57E0FE7A" w14:textId="1A4D9BDF" w:rsidR="003F7D19" w:rsidRDefault="003F7D19" w:rsidP="003F7D19">
      <w:pPr>
        <w:tabs>
          <w:tab w:val="right" w:pos="7938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kiutalatlan támogatás </w:t>
      </w:r>
      <w:r>
        <w:rPr>
          <w:rFonts w:ascii="Garamond" w:hAnsi="Garamond"/>
          <w:sz w:val="22"/>
          <w:szCs w:val="22"/>
        </w:rPr>
        <w:tab/>
        <w:t xml:space="preserve"> - e/Ft</w:t>
      </w:r>
    </w:p>
    <w:p w14:paraId="6D8F7040" w14:textId="6F2D127A" w:rsidR="003F7D19" w:rsidRDefault="003F7D19" w:rsidP="003F7D19">
      <w:pPr>
        <w:tabs>
          <w:tab w:val="right" w:pos="7938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költségvetés kiutalatlan támogatás</w:t>
      </w:r>
      <w:r>
        <w:rPr>
          <w:rFonts w:ascii="Garamond" w:hAnsi="Garamond"/>
          <w:sz w:val="22"/>
          <w:szCs w:val="22"/>
        </w:rPr>
        <w:tab/>
      </w:r>
    </w:p>
    <w:p w14:paraId="32D2309A" w14:textId="2F2AD765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449F4668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2D5CE20B" w14:textId="77777777" w:rsidR="003F7D19" w:rsidRDefault="003F7D19" w:rsidP="003F7D19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b) A pénzmaradvány felhasználásának jóváhagyása:</w:t>
      </w:r>
    </w:p>
    <w:p w14:paraId="5F5886CD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62385943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összes jóváhagyott pénzmaradvány: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412 408 451 Ft. </w:t>
      </w:r>
    </w:p>
    <w:p w14:paraId="26C543AC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78C1D946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Ebből: </w:t>
      </w:r>
    </w:p>
    <w:p w14:paraId="3FB950AF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- működési célú pénzmaradvány: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0 Ft,</w:t>
      </w:r>
    </w:p>
    <w:p w14:paraId="435925F6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- felhalmozási célú pénzmaradvány: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412 408 451 Ft.</w:t>
      </w:r>
    </w:p>
    <w:p w14:paraId="4E1226C8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2966AD62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felhalmozási célú pénzmaradvány az alábbi célokra használható fel:</w:t>
      </w:r>
    </w:p>
    <w:p w14:paraId="63166390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6CF678C8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468478F5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működési célú pénzmaradvány az alábbi célokra használható fel:</w:t>
      </w:r>
    </w:p>
    <w:p w14:paraId="632122D9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(Indoklás)</w:t>
      </w:r>
    </w:p>
    <w:p w14:paraId="0942C27E" w14:textId="2F94C715" w:rsidR="003F7D19" w:rsidRDefault="003F7D19" w:rsidP="003F7D19">
      <w:pPr>
        <w:tabs>
          <w:tab w:val="right" w:pos="5103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Kötelezettségekkel terhelt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0 e/Ft</w:t>
      </w:r>
    </w:p>
    <w:p w14:paraId="612BFF36" w14:textId="77777777" w:rsidR="003F7D19" w:rsidRDefault="003F7D19" w:rsidP="003F7D19">
      <w:pPr>
        <w:tabs>
          <w:tab w:val="right" w:pos="5103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Szabad felhasználású: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0   e/Ft</w:t>
      </w:r>
    </w:p>
    <w:p w14:paraId="6FEAB798" w14:textId="77777777" w:rsidR="003F7D19" w:rsidRDefault="003F7D19" w:rsidP="003F7D19">
      <w:pPr>
        <w:tabs>
          <w:tab w:val="right" w:pos="5103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ebből: 2020. évi költségvetésben megtervezve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</w:t>
      </w:r>
      <w:r>
        <w:rPr>
          <w:rFonts w:ascii="Garamond" w:hAnsi="Garamond"/>
          <w:sz w:val="22"/>
          <w:szCs w:val="22"/>
        </w:rPr>
        <w:tab/>
        <w:t xml:space="preserve">                     0 e/Ft</w:t>
      </w:r>
    </w:p>
    <w:p w14:paraId="1A924186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77E87C88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</w:p>
    <w:p w14:paraId="2CFE58DB" w14:textId="77777777" w:rsidR="003F7D19" w:rsidRDefault="003F7D19" w:rsidP="003F7D1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Tájékoztatás a pénzmaradvány kötelezettségvállalással terhelt összegeiről:</w:t>
      </w:r>
    </w:p>
    <w:p w14:paraId="34A38F51" w14:textId="77777777" w:rsidR="003F7D19" w:rsidRDefault="003F7D19" w:rsidP="003F7D19">
      <w:pPr>
        <w:tabs>
          <w:tab w:val="right" w:pos="5103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felhalmozási pénzmaradvány összege a 2021. évi pályázatok megvalósításának fedezete.</w:t>
      </w:r>
    </w:p>
    <w:p w14:paraId="01BDF464" w14:textId="77777777" w:rsidR="003F7D19" w:rsidRDefault="003F7D19" w:rsidP="003F7D19"/>
    <w:p w14:paraId="6382E08A" w14:textId="77777777" w:rsidR="003F7D19" w:rsidRDefault="003F7D19"/>
    <w:sectPr w:rsidR="003F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9"/>
    <w:rsid w:val="003F7D19"/>
    <w:rsid w:val="00A27AE0"/>
    <w:rsid w:val="00B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6E37"/>
  <w15:chartTrackingRefBased/>
  <w15:docId w15:val="{A129E250-8350-45B8-B821-8F8D93F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D1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3F7D19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3F7D1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2021-05-27T08:52:00Z</dcterms:created>
  <dcterms:modified xsi:type="dcterms:W3CDTF">2021-05-27T10:56:00Z</dcterms:modified>
</cp:coreProperties>
</file>