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3FC30" w14:textId="77777777" w:rsidR="007674EE" w:rsidRDefault="007674EE" w:rsidP="007674EE">
      <w:pPr>
        <w:jc w:val="center"/>
        <w:rPr>
          <w:rFonts w:ascii="Garamond" w:hAnsi="Garamond" w:cs="Calibri"/>
          <w:b/>
          <w:bCs/>
          <w:color w:val="000000"/>
          <w:sz w:val="18"/>
          <w:szCs w:val="18"/>
        </w:rPr>
      </w:pPr>
      <w:r w:rsidRPr="00C43C40">
        <w:rPr>
          <w:rFonts w:ascii="Garamond" w:hAnsi="Garamond" w:cs="Calibri"/>
          <w:b/>
          <w:bCs/>
          <w:color w:val="000000"/>
          <w:sz w:val="18"/>
          <w:szCs w:val="18"/>
        </w:rPr>
        <w:t>Mátraterenye Község Önkormányzatának Képviselő testülete</w:t>
      </w:r>
      <w:r w:rsidRPr="00C43C40">
        <w:rPr>
          <w:rFonts w:ascii="Garamond" w:hAnsi="Garamond" w:cs="Calibri"/>
          <w:b/>
          <w:bCs/>
          <w:color w:val="000000"/>
          <w:sz w:val="18"/>
          <w:szCs w:val="18"/>
        </w:rPr>
        <w:br/>
      </w:r>
      <w:r>
        <w:rPr>
          <w:rFonts w:ascii="Garamond" w:hAnsi="Garamond" w:cs="Calibri"/>
          <w:b/>
          <w:bCs/>
          <w:color w:val="000000"/>
          <w:sz w:val="18"/>
          <w:szCs w:val="18"/>
        </w:rPr>
        <w:t>6</w:t>
      </w:r>
      <w:r w:rsidRPr="00C43C40">
        <w:rPr>
          <w:rFonts w:ascii="Garamond" w:hAnsi="Garamond" w:cs="Calibri"/>
          <w:b/>
          <w:bCs/>
          <w:color w:val="000000"/>
          <w:sz w:val="18"/>
          <w:szCs w:val="18"/>
        </w:rPr>
        <w:t>/2021. (</w:t>
      </w:r>
      <w:r>
        <w:rPr>
          <w:rFonts w:ascii="Garamond" w:hAnsi="Garamond" w:cs="Calibri"/>
          <w:b/>
          <w:bCs/>
          <w:color w:val="000000"/>
          <w:sz w:val="18"/>
          <w:szCs w:val="18"/>
        </w:rPr>
        <w:t xml:space="preserve">V. </w:t>
      </w:r>
      <w:proofErr w:type="gramStart"/>
      <w:r>
        <w:rPr>
          <w:rFonts w:ascii="Garamond" w:hAnsi="Garamond" w:cs="Calibri"/>
          <w:b/>
          <w:bCs/>
          <w:color w:val="000000"/>
          <w:sz w:val="18"/>
          <w:szCs w:val="18"/>
        </w:rPr>
        <w:t>25.</w:t>
      </w:r>
      <w:r w:rsidRPr="00C43C40">
        <w:rPr>
          <w:rFonts w:ascii="Garamond" w:hAnsi="Garamond" w:cs="Calibri"/>
          <w:b/>
          <w:bCs/>
          <w:color w:val="000000"/>
          <w:sz w:val="18"/>
          <w:szCs w:val="18"/>
        </w:rPr>
        <w:t>)önkormányzati</w:t>
      </w:r>
      <w:proofErr w:type="gramEnd"/>
      <w:r w:rsidRPr="00C43C40">
        <w:rPr>
          <w:rFonts w:ascii="Garamond" w:hAnsi="Garamond" w:cs="Calibri"/>
          <w:b/>
          <w:bCs/>
          <w:color w:val="000000"/>
          <w:sz w:val="18"/>
          <w:szCs w:val="18"/>
        </w:rPr>
        <w:t xml:space="preserve"> rendelete az önkormányzat 2020. évi költségvetés</w:t>
      </w:r>
      <w:r>
        <w:rPr>
          <w:rFonts w:ascii="Garamond" w:hAnsi="Garamond" w:cs="Calibri"/>
          <w:b/>
          <w:bCs/>
          <w:color w:val="000000"/>
          <w:sz w:val="18"/>
          <w:szCs w:val="18"/>
        </w:rPr>
        <w:t xml:space="preserve"> végrehajtásáról</w:t>
      </w:r>
    </w:p>
    <w:p w14:paraId="736E9DEA" w14:textId="20D13BE8" w:rsidR="007674EE" w:rsidRDefault="007674EE" w:rsidP="007674EE">
      <w:pPr>
        <w:ind w:firstLine="720"/>
        <w:jc w:val="center"/>
        <w:rPr>
          <w:i/>
        </w:rPr>
      </w:pPr>
    </w:p>
    <w:p w14:paraId="5979DFB8" w14:textId="39E3CE50" w:rsidR="007674EE" w:rsidRDefault="007674EE" w:rsidP="007674EE">
      <w:pPr>
        <w:ind w:firstLine="720"/>
        <w:jc w:val="right"/>
        <w:rPr>
          <w:i/>
        </w:rPr>
      </w:pPr>
      <w:r>
        <w:rPr>
          <w:i/>
        </w:rPr>
        <w:t xml:space="preserve">                      1/</w:t>
      </w:r>
      <w:proofErr w:type="gramStart"/>
      <w:r>
        <w:rPr>
          <w:i/>
        </w:rPr>
        <w:t>a  melléklet</w:t>
      </w:r>
      <w:proofErr w:type="gramEnd"/>
      <w:r>
        <w:rPr>
          <w:i/>
        </w:rPr>
        <w:t xml:space="preserve"> </w:t>
      </w:r>
    </w:p>
    <w:p w14:paraId="33888231" w14:textId="77777777" w:rsidR="007674EE" w:rsidRDefault="007674EE" w:rsidP="007674EE">
      <w:pPr>
        <w:ind w:firstLine="720"/>
        <w:jc w:val="right"/>
        <w:rPr>
          <w:i/>
        </w:rPr>
      </w:pPr>
    </w:p>
    <w:p w14:paraId="2AE99B46" w14:textId="77777777" w:rsidR="007674EE" w:rsidRDefault="007674EE" w:rsidP="007674EE">
      <w:pPr>
        <w:rPr>
          <w:rFonts w:ascii="Garamond" w:hAnsi="Garamond"/>
          <w:b/>
          <w:sz w:val="24"/>
          <w:szCs w:val="24"/>
          <w:u w:val="single"/>
        </w:rPr>
      </w:pPr>
    </w:p>
    <w:p w14:paraId="5EF6841A" w14:textId="77777777" w:rsidR="007674EE" w:rsidRDefault="007674EE" w:rsidP="007674EE">
      <w:pPr>
        <w:ind w:firstLine="720"/>
        <w:jc w:val="center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Mátraterenye Önkormányzat</w:t>
      </w:r>
    </w:p>
    <w:p w14:paraId="3236B1B6" w14:textId="77777777" w:rsidR="007674EE" w:rsidRDefault="007674EE" w:rsidP="007674EE">
      <w:pPr>
        <w:ind w:firstLine="720"/>
        <w:jc w:val="center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2020. évi működési és felhalmozási bevételeinek és kiadásainak</w:t>
      </w:r>
    </w:p>
    <w:p w14:paraId="774C6BE7" w14:textId="77777777" w:rsidR="007674EE" w:rsidRDefault="007674EE" w:rsidP="007674EE">
      <w:pPr>
        <w:ind w:firstLine="720"/>
        <w:jc w:val="center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mérlegszerű bemutatás</w:t>
      </w:r>
    </w:p>
    <w:p w14:paraId="49D4867C" w14:textId="77777777" w:rsidR="007674EE" w:rsidRDefault="007674EE" w:rsidP="007674EE">
      <w:pPr>
        <w:ind w:firstLine="720"/>
        <w:jc w:val="center"/>
        <w:rPr>
          <w:rFonts w:ascii="Garamond" w:hAnsi="Garamond"/>
          <w:b/>
          <w:sz w:val="24"/>
          <w:szCs w:val="24"/>
          <w:u w:val="single"/>
        </w:rPr>
      </w:pPr>
    </w:p>
    <w:p w14:paraId="79382FC4" w14:textId="77777777" w:rsidR="007674EE" w:rsidRDefault="007674EE" w:rsidP="007674EE">
      <w:pPr>
        <w:ind w:firstLine="720"/>
        <w:jc w:val="center"/>
        <w:rPr>
          <w:b/>
          <w:sz w:val="28"/>
          <w:u w:val="single"/>
        </w:rPr>
      </w:pPr>
    </w:p>
    <w:p w14:paraId="7B8D618B" w14:textId="77777777" w:rsidR="007674EE" w:rsidRDefault="007674EE" w:rsidP="007674EE">
      <w:pPr>
        <w:ind w:right="383" w:firstLine="720"/>
        <w:jc w:val="right"/>
        <w:rPr>
          <w:rFonts w:ascii="Garamond" w:hAnsi="Garamond"/>
          <w:i/>
        </w:rPr>
      </w:pPr>
      <w:r>
        <w:rPr>
          <w:rFonts w:ascii="Garamond" w:hAnsi="Garamond"/>
          <w:i/>
        </w:rPr>
        <w:t>Adatok ezer forintban</w:t>
      </w:r>
    </w:p>
    <w:tbl>
      <w:tblPr>
        <w:tblW w:w="10290" w:type="dxa"/>
        <w:tblInd w:w="-2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6"/>
        <w:gridCol w:w="992"/>
        <w:gridCol w:w="993"/>
        <w:gridCol w:w="1072"/>
        <w:gridCol w:w="1907"/>
        <w:gridCol w:w="993"/>
        <w:gridCol w:w="994"/>
        <w:gridCol w:w="993"/>
      </w:tblGrid>
      <w:tr w:rsidR="007674EE" w14:paraId="6386EDBC" w14:textId="77777777" w:rsidTr="007674EE"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40EB3" w14:textId="77777777" w:rsidR="007674EE" w:rsidRDefault="007674EE">
            <w:pPr>
              <w:spacing w:before="120" w:after="12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Működési célú bevételek</w:t>
            </w:r>
          </w:p>
        </w:tc>
        <w:tc>
          <w:tcPr>
            <w:tcW w:w="4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4D6F3" w14:textId="77777777" w:rsidR="007674EE" w:rsidRDefault="007674EE">
            <w:pPr>
              <w:spacing w:before="120" w:after="12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Működési célú kiadások</w:t>
            </w:r>
          </w:p>
        </w:tc>
      </w:tr>
      <w:tr w:rsidR="007674EE" w14:paraId="4110B271" w14:textId="77777777" w:rsidTr="007674EE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B2DBF" w14:textId="77777777" w:rsidR="007674EE" w:rsidRDefault="007674EE">
            <w:pPr>
              <w:spacing w:before="12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A</w:t>
            </w:r>
          </w:p>
          <w:p w14:paraId="26F6DA2C" w14:textId="77777777" w:rsidR="007674EE" w:rsidRDefault="007674EE">
            <w:pPr>
              <w:spacing w:before="12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Megnevezés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C7F08" w14:textId="77777777" w:rsidR="007674EE" w:rsidRDefault="007674EE">
            <w:pPr>
              <w:spacing w:before="120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B</w:t>
            </w:r>
          </w:p>
          <w:p w14:paraId="4B4246D3" w14:textId="77777777" w:rsidR="007674EE" w:rsidRDefault="007674EE">
            <w:pPr>
              <w:spacing w:before="120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eredeti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3DC3A" w14:textId="77777777" w:rsidR="007674EE" w:rsidRDefault="007674EE">
            <w:pPr>
              <w:spacing w:before="120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C</w:t>
            </w:r>
          </w:p>
          <w:p w14:paraId="5144732A" w14:textId="77777777" w:rsidR="007674EE" w:rsidRDefault="007674EE">
            <w:pPr>
              <w:spacing w:before="120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módosított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2E0C8" w14:textId="77777777" w:rsidR="007674EE" w:rsidRDefault="007674EE">
            <w:pPr>
              <w:spacing w:before="120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D</w:t>
            </w:r>
          </w:p>
          <w:p w14:paraId="6B764048" w14:textId="77777777" w:rsidR="007674EE" w:rsidRDefault="007674EE">
            <w:pPr>
              <w:spacing w:before="120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teljesítés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CEC04" w14:textId="77777777" w:rsidR="007674EE" w:rsidRDefault="007674EE">
            <w:pPr>
              <w:spacing w:before="12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   E</w:t>
            </w:r>
          </w:p>
          <w:p w14:paraId="6347119E" w14:textId="77777777" w:rsidR="007674EE" w:rsidRDefault="007674EE">
            <w:pPr>
              <w:spacing w:before="12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Megnevezés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BD522" w14:textId="77777777" w:rsidR="007674EE" w:rsidRDefault="007674EE">
            <w:pPr>
              <w:spacing w:before="120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F</w:t>
            </w:r>
          </w:p>
          <w:p w14:paraId="01AC4110" w14:textId="77777777" w:rsidR="007674EE" w:rsidRDefault="007674EE">
            <w:pPr>
              <w:spacing w:before="120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eredeti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8AFC5" w14:textId="77777777" w:rsidR="007674EE" w:rsidRDefault="007674EE">
            <w:pPr>
              <w:spacing w:before="120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G</w:t>
            </w:r>
          </w:p>
          <w:p w14:paraId="278BF1CF" w14:textId="77777777" w:rsidR="007674EE" w:rsidRDefault="007674EE">
            <w:pPr>
              <w:spacing w:before="120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módosított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8697E" w14:textId="77777777" w:rsidR="007674EE" w:rsidRDefault="007674EE">
            <w:pPr>
              <w:spacing w:before="120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H</w:t>
            </w:r>
          </w:p>
          <w:p w14:paraId="2983D1B4" w14:textId="77777777" w:rsidR="007674EE" w:rsidRDefault="007674EE">
            <w:pPr>
              <w:spacing w:before="120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teljesítés</w:t>
            </w:r>
          </w:p>
        </w:tc>
      </w:tr>
      <w:tr w:rsidR="007674EE" w14:paraId="32F67E45" w14:textId="77777777" w:rsidTr="007674EE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A80E7" w14:textId="77777777" w:rsidR="007674EE" w:rsidRDefault="007674EE">
            <w:pPr>
              <w:spacing w:before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1. Működési bevételek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FEE52" w14:textId="77777777" w:rsidR="007674EE" w:rsidRDefault="007674EE">
            <w:pPr>
              <w:spacing w:before="12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23500000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66F72" w14:textId="77777777" w:rsidR="007674EE" w:rsidRDefault="007674EE">
            <w:pPr>
              <w:spacing w:before="12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27268651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E2FF8" w14:textId="77777777" w:rsidR="007674EE" w:rsidRDefault="007674EE">
            <w:pPr>
              <w:spacing w:before="12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26309986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328D8" w14:textId="77777777" w:rsidR="007674EE" w:rsidRDefault="007674EE">
            <w:pPr>
              <w:spacing w:before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Működési kiadások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2A197" w14:textId="77777777" w:rsidR="007674EE" w:rsidRDefault="007674EE">
            <w:pPr>
              <w:spacing w:before="12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376251495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DDD65" w14:textId="77777777" w:rsidR="007674EE" w:rsidRDefault="007674EE">
            <w:pPr>
              <w:spacing w:before="12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354992548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3523A" w14:textId="77777777" w:rsidR="007674EE" w:rsidRDefault="007674EE">
            <w:pPr>
              <w:spacing w:before="12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347767182</w:t>
            </w:r>
          </w:p>
        </w:tc>
      </w:tr>
      <w:tr w:rsidR="007674EE" w14:paraId="4F6DC273" w14:textId="77777777" w:rsidTr="007674EE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6F901" w14:textId="77777777" w:rsidR="007674EE" w:rsidRDefault="007674EE">
            <w:pPr>
              <w:spacing w:before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2. Költségvetési támogatás (állami hozzájárulás)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B7054" w14:textId="77777777" w:rsidR="007674EE" w:rsidRDefault="007674EE">
            <w:pPr>
              <w:spacing w:before="12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237754260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145F8" w14:textId="77777777" w:rsidR="007674EE" w:rsidRDefault="007674EE">
            <w:pPr>
              <w:spacing w:before="12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254274699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613D0" w14:textId="77777777" w:rsidR="007674EE" w:rsidRDefault="007674EE">
            <w:pPr>
              <w:spacing w:before="12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254274699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2C86F" w14:textId="77777777" w:rsidR="007674EE" w:rsidRDefault="007674EE">
            <w:pPr>
              <w:spacing w:before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Tám. értékű </w:t>
            </w:r>
            <w:proofErr w:type="spellStart"/>
            <w:r>
              <w:rPr>
                <w:rFonts w:ascii="Garamond" w:hAnsi="Garamond"/>
              </w:rPr>
              <w:t>műk</w:t>
            </w:r>
            <w:proofErr w:type="spellEnd"/>
            <w:r>
              <w:rPr>
                <w:rFonts w:ascii="Garamond" w:hAnsi="Garamond"/>
              </w:rPr>
              <w:t>. kiadás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03B2B" w14:textId="77777777" w:rsidR="007674EE" w:rsidRDefault="007674EE">
            <w:pPr>
              <w:spacing w:before="12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122307010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AA961" w14:textId="77777777" w:rsidR="007674EE" w:rsidRDefault="007674EE">
            <w:pPr>
              <w:spacing w:before="12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151915417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0B006" w14:textId="77777777" w:rsidR="007674EE" w:rsidRDefault="007674EE">
            <w:pPr>
              <w:spacing w:before="12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149335049</w:t>
            </w:r>
          </w:p>
        </w:tc>
      </w:tr>
      <w:tr w:rsidR="007674EE" w14:paraId="2BA425F6" w14:textId="77777777" w:rsidTr="007674EE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9A1AD" w14:textId="77777777" w:rsidR="007674EE" w:rsidRDefault="007674EE">
            <w:pPr>
              <w:spacing w:before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3. Működési célú pénzeszköz   átvétel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C32E8" w14:textId="77777777" w:rsidR="007674EE" w:rsidRDefault="007674EE">
            <w:pPr>
              <w:spacing w:before="12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204555030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A595" w14:textId="77777777" w:rsidR="007674EE" w:rsidRDefault="007674EE">
            <w:pPr>
              <w:spacing w:before="12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169764850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1FA8D" w14:textId="77777777" w:rsidR="007674EE" w:rsidRDefault="007674EE">
            <w:pPr>
              <w:spacing w:before="12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166735900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5E09E" w14:textId="77777777" w:rsidR="007674EE" w:rsidRDefault="007674EE">
            <w:pPr>
              <w:spacing w:before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Működési célú </w:t>
            </w:r>
            <w:proofErr w:type="spellStart"/>
            <w:r>
              <w:rPr>
                <w:rFonts w:ascii="Garamond" w:hAnsi="Garamond"/>
              </w:rPr>
              <w:t>pé</w:t>
            </w:r>
            <w:proofErr w:type="spellEnd"/>
            <w:r>
              <w:rPr>
                <w:rFonts w:ascii="Garamond" w:hAnsi="Garamond"/>
              </w:rPr>
              <w:t>. Átadás AHT kívülre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6EEBB" w14:textId="77777777" w:rsidR="007674EE" w:rsidRDefault="007674EE">
            <w:pPr>
              <w:spacing w:before="12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10840493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153FA" w14:textId="77777777" w:rsidR="007674EE" w:rsidRDefault="007674EE">
            <w:pPr>
              <w:spacing w:before="12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12940493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F61B5" w14:textId="77777777" w:rsidR="007674EE" w:rsidRDefault="007674EE">
            <w:pPr>
              <w:spacing w:before="12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12852238</w:t>
            </w:r>
          </w:p>
        </w:tc>
      </w:tr>
      <w:tr w:rsidR="007674EE" w14:paraId="07A3EB5B" w14:textId="77777777" w:rsidTr="007674EE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1139A" w14:textId="77777777" w:rsidR="007674EE" w:rsidRDefault="007674EE">
            <w:pPr>
              <w:spacing w:before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4. </w:t>
            </w:r>
            <w:proofErr w:type="spellStart"/>
            <w:r>
              <w:rPr>
                <w:rFonts w:ascii="Garamond" w:hAnsi="Garamond"/>
              </w:rPr>
              <w:t>Áht</w:t>
            </w:r>
            <w:proofErr w:type="spellEnd"/>
            <w:r>
              <w:rPr>
                <w:rFonts w:ascii="Garamond" w:hAnsi="Garamond"/>
              </w:rPr>
              <w:t>-n belüli megelőlegezés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9CE7D" w14:textId="77777777" w:rsidR="007674EE" w:rsidRDefault="007674EE">
            <w:pPr>
              <w:spacing w:before="12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37F8E" w14:textId="77777777" w:rsidR="007674EE" w:rsidRDefault="007674EE">
            <w:pPr>
              <w:spacing w:before="12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14375381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144DF" w14:textId="77777777" w:rsidR="007674EE" w:rsidRDefault="007674EE">
            <w:pPr>
              <w:spacing w:before="12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14375381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C1A7E" w14:textId="77777777" w:rsidR="007674EE" w:rsidRDefault="007674EE">
            <w:pPr>
              <w:spacing w:before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Előző évi visszafizetés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13ACD" w14:textId="77777777" w:rsidR="007674EE" w:rsidRDefault="007674EE">
            <w:pPr>
              <w:spacing w:before="12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9510170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99AF3" w14:textId="77777777" w:rsidR="007674EE" w:rsidRDefault="007674EE">
            <w:pPr>
              <w:spacing w:before="12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12661653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A12E7" w14:textId="77777777" w:rsidR="007674EE" w:rsidRDefault="007674EE">
            <w:pPr>
              <w:spacing w:before="12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12661653</w:t>
            </w:r>
          </w:p>
        </w:tc>
      </w:tr>
      <w:tr w:rsidR="007674EE" w14:paraId="7F5F6E1F" w14:textId="77777777" w:rsidTr="007674EE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8C7D1" w14:textId="77777777" w:rsidR="007674EE" w:rsidRDefault="007674EE">
            <w:pPr>
              <w:spacing w:before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5. Közös hivatal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67AE3" w14:textId="77777777" w:rsidR="007674EE" w:rsidRDefault="007674EE">
            <w:pPr>
              <w:spacing w:before="12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527C3" w14:textId="77777777" w:rsidR="007674EE" w:rsidRDefault="007674EE">
            <w:pPr>
              <w:spacing w:before="12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340C0" w14:textId="77777777" w:rsidR="007674EE" w:rsidRDefault="007674EE">
            <w:pPr>
              <w:spacing w:before="12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7E895" w14:textId="77777777" w:rsidR="007674EE" w:rsidRDefault="007674EE">
            <w:pPr>
              <w:spacing w:before="120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Műk</w:t>
            </w:r>
            <w:proofErr w:type="spellEnd"/>
            <w:r>
              <w:rPr>
                <w:rFonts w:ascii="Garamond" w:hAnsi="Garamond"/>
              </w:rPr>
              <w:t>. célú visszafizetés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6601" w14:textId="77777777" w:rsidR="007674EE" w:rsidRDefault="007674EE">
            <w:pPr>
              <w:spacing w:before="120"/>
              <w:jc w:val="right"/>
              <w:rPr>
                <w:rFonts w:ascii="Garamond" w:hAnsi="Garamond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384F" w14:textId="77777777" w:rsidR="007674EE" w:rsidRDefault="007674EE">
            <w:pPr>
              <w:spacing w:before="120"/>
              <w:jc w:val="right"/>
              <w:rPr>
                <w:rFonts w:ascii="Garamond" w:hAnsi="Garamon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29F5" w14:textId="77777777" w:rsidR="007674EE" w:rsidRDefault="007674EE">
            <w:pPr>
              <w:spacing w:before="120"/>
              <w:jc w:val="right"/>
              <w:rPr>
                <w:rFonts w:ascii="Garamond" w:hAnsi="Garamond"/>
              </w:rPr>
            </w:pPr>
          </w:p>
        </w:tc>
      </w:tr>
      <w:tr w:rsidR="007674EE" w14:paraId="759B8719" w14:textId="77777777" w:rsidTr="007674EE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09E77" w14:textId="77777777" w:rsidR="007674EE" w:rsidRDefault="007674EE">
            <w:pPr>
              <w:spacing w:before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6. Előző évi pénzmaradvány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BF0CF" w14:textId="77777777" w:rsidR="007674EE" w:rsidRDefault="007674EE">
            <w:pPr>
              <w:spacing w:before="12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53099878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1E3CE" w14:textId="77777777" w:rsidR="007674EE" w:rsidRDefault="007674EE">
            <w:pPr>
              <w:spacing w:before="12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52914630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D2EED" w14:textId="77777777" w:rsidR="007674EE" w:rsidRDefault="007674EE">
            <w:pPr>
              <w:spacing w:before="12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52914630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E12D0" w14:textId="77777777" w:rsidR="007674EE" w:rsidRDefault="007674EE">
            <w:pPr>
              <w:spacing w:before="120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Műk</w:t>
            </w:r>
            <w:proofErr w:type="spellEnd"/>
            <w:r>
              <w:rPr>
                <w:rFonts w:ascii="Garamond" w:hAnsi="Garamond"/>
              </w:rPr>
              <w:t>. célú hitel kamata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91CE" w14:textId="77777777" w:rsidR="007674EE" w:rsidRDefault="007674EE">
            <w:pPr>
              <w:spacing w:before="120"/>
              <w:jc w:val="right"/>
              <w:rPr>
                <w:rFonts w:ascii="Garamond" w:hAnsi="Garamond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2FF3" w14:textId="77777777" w:rsidR="007674EE" w:rsidRDefault="007674EE">
            <w:pPr>
              <w:spacing w:before="120"/>
              <w:jc w:val="right"/>
              <w:rPr>
                <w:rFonts w:ascii="Garamond" w:hAnsi="Garamon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6C3F" w14:textId="77777777" w:rsidR="007674EE" w:rsidRDefault="007674EE">
            <w:pPr>
              <w:spacing w:before="120"/>
              <w:jc w:val="right"/>
              <w:rPr>
                <w:rFonts w:ascii="Garamond" w:hAnsi="Garamond"/>
              </w:rPr>
            </w:pPr>
          </w:p>
        </w:tc>
      </w:tr>
      <w:tr w:rsidR="007674EE" w14:paraId="3AD3605E" w14:textId="77777777" w:rsidTr="007674EE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ABE98" w14:textId="77777777" w:rsidR="007674EE" w:rsidRDefault="007674EE">
            <w:pPr>
              <w:spacing w:before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7. Átvett </w:t>
            </w:r>
            <w:proofErr w:type="spellStart"/>
            <w:r>
              <w:rPr>
                <w:rFonts w:ascii="Garamond" w:hAnsi="Garamond"/>
              </w:rPr>
              <w:t>pe</w:t>
            </w:r>
            <w:proofErr w:type="spellEnd"/>
            <w:r>
              <w:rPr>
                <w:rFonts w:ascii="Garamond" w:hAnsi="Garamond"/>
              </w:rPr>
              <w:t>. (magánszemély)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B871" w14:textId="77777777" w:rsidR="007674EE" w:rsidRDefault="007674EE">
            <w:pPr>
              <w:spacing w:before="120"/>
              <w:jc w:val="right"/>
              <w:rPr>
                <w:rFonts w:ascii="Garamond" w:hAnsi="Garamon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69E1D" w14:textId="77777777" w:rsidR="007674EE" w:rsidRDefault="007674EE">
            <w:pPr>
              <w:spacing w:before="12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500000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CC148" w14:textId="77777777" w:rsidR="007674EE" w:rsidRDefault="007674EE">
            <w:pPr>
              <w:spacing w:before="12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500000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FE603" w14:textId="77777777" w:rsidR="007674EE" w:rsidRDefault="007674EE">
            <w:pPr>
              <w:spacing w:before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Függő, átfutó kiadás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C880" w14:textId="77777777" w:rsidR="007674EE" w:rsidRDefault="007674EE">
            <w:pPr>
              <w:spacing w:before="120"/>
              <w:jc w:val="right"/>
              <w:rPr>
                <w:rFonts w:ascii="Garamond" w:hAnsi="Garamond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8DF2" w14:textId="77777777" w:rsidR="007674EE" w:rsidRDefault="007674EE">
            <w:pPr>
              <w:spacing w:before="120"/>
              <w:jc w:val="right"/>
              <w:rPr>
                <w:rFonts w:ascii="Garamond" w:hAnsi="Garamon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66A3" w14:textId="77777777" w:rsidR="007674EE" w:rsidRDefault="007674EE">
            <w:pPr>
              <w:spacing w:before="120"/>
              <w:jc w:val="right"/>
              <w:rPr>
                <w:rFonts w:ascii="Garamond" w:hAnsi="Garamond"/>
              </w:rPr>
            </w:pPr>
          </w:p>
        </w:tc>
      </w:tr>
      <w:tr w:rsidR="007674EE" w14:paraId="188EC874" w14:textId="77777777" w:rsidTr="007674EE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4D83A" w14:textId="77777777" w:rsidR="007674EE" w:rsidRDefault="007674EE">
            <w:pPr>
              <w:spacing w:before="120"/>
              <w:rPr>
                <w:rFonts w:ascii="Garamond" w:hAnsi="Garamond"/>
                <w:b/>
                <w:highlight w:val="lightGray"/>
              </w:rPr>
            </w:pPr>
            <w:r>
              <w:rPr>
                <w:rFonts w:ascii="Garamond" w:hAnsi="Garamond"/>
                <w:b/>
                <w:highlight w:val="lightGray"/>
              </w:rPr>
              <w:t>7. Működési bevételek összesen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8205B" w14:textId="77777777" w:rsidR="007674EE" w:rsidRDefault="007674EE">
            <w:pPr>
              <w:spacing w:before="120"/>
              <w:jc w:val="right"/>
              <w:rPr>
                <w:rFonts w:ascii="Garamond" w:hAnsi="Garamond"/>
                <w:b/>
                <w:highlight w:val="lightGray"/>
              </w:rPr>
            </w:pPr>
            <w:r>
              <w:rPr>
                <w:rFonts w:ascii="Garamond" w:hAnsi="Garamond"/>
                <w:b/>
                <w:highlight w:val="lightGray"/>
              </w:rPr>
              <w:t>518909168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E237E" w14:textId="77777777" w:rsidR="007674EE" w:rsidRDefault="007674EE">
            <w:pPr>
              <w:spacing w:before="120"/>
              <w:jc w:val="right"/>
              <w:rPr>
                <w:rFonts w:ascii="Garamond" w:hAnsi="Garamond"/>
                <w:b/>
                <w:highlight w:val="lightGray"/>
              </w:rPr>
            </w:pPr>
            <w:r>
              <w:rPr>
                <w:rFonts w:ascii="Garamond" w:hAnsi="Garamond"/>
                <w:b/>
                <w:highlight w:val="lightGray"/>
              </w:rPr>
              <w:t>519098211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469D9" w14:textId="77777777" w:rsidR="007674EE" w:rsidRDefault="007674EE">
            <w:pPr>
              <w:spacing w:before="120"/>
              <w:jc w:val="right"/>
              <w:rPr>
                <w:rFonts w:ascii="Garamond" w:hAnsi="Garamond"/>
                <w:b/>
                <w:highlight w:val="lightGray"/>
              </w:rPr>
            </w:pPr>
            <w:r>
              <w:rPr>
                <w:rFonts w:ascii="Garamond" w:hAnsi="Garamond"/>
                <w:b/>
                <w:highlight w:val="lightGray"/>
              </w:rPr>
              <w:t>515110596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D71D7" w14:textId="77777777" w:rsidR="007674EE" w:rsidRDefault="007674EE">
            <w:pPr>
              <w:spacing w:before="120"/>
              <w:rPr>
                <w:rFonts w:ascii="Garamond" w:hAnsi="Garamond"/>
                <w:b/>
                <w:highlight w:val="lightGray"/>
              </w:rPr>
            </w:pPr>
            <w:r>
              <w:rPr>
                <w:rFonts w:ascii="Garamond" w:hAnsi="Garamond"/>
                <w:b/>
                <w:highlight w:val="lightGray"/>
              </w:rPr>
              <w:t>Működési kiadások összesen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50DF0" w14:textId="77777777" w:rsidR="007674EE" w:rsidRDefault="007674EE">
            <w:pPr>
              <w:spacing w:before="120"/>
              <w:jc w:val="right"/>
              <w:rPr>
                <w:rFonts w:ascii="Garamond" w:hAnsi="Garamond"/>
                <w:b/>
                <w:highlight w:val="lightGray"/>
              </w:rPr>
            </w:pPr>
            <w:r>
              <w:rPr>
                <w:rFonts w:ascii="Garamond" w:hAnsi="Garamond"/>
                <w:b/>
                <w:highlight w:val="lightGray"/>
              </w:rPr>
              <w:t>518909168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478F1" w14:textId="77777777" w:rsidR="007674EE" w:rsidRDefault="007674EE">
            <w:pPr>
              <w:spacing w:before="120"/>
              <w:jc w:val="right"/>
              <w:rPr>
                <w:rFonts w:ascii="Garamond" w:hAnsi="Garamond"/>
                <w:b/>
                <w:highlight w:val="lightGray"/>
              </w:rPr>
            </w:pPr>
            <w:r>
              <w:rPr>
                <w:rFonts w:ascii="Garamond" w:hAnsi="Garamond"/>
                <w:b/>
                <w:highlight w:val="lightGray"/>
              </w:rPr>
              <w:t>532510111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09DB3" w14:textId="77777777" w:rsidR="007674EE" w:rsidRDefault="007674EE">
            <w:pPr>
              <w:spacing w:before="120"/>
              <w:jc w:val="right"/>
              <w:rPr>
                <w:rFonts w:ascii="Garamond" w:hAnsi="Garamond"/>
                <w:b/>
                <w:highlight w:val="lightGray"/>
              </w:rPr>
            </w:pPr>
            <w:r>
              <w:rPr>
                <w:rFonts w:ascii="Garamond" w:hAnsi="Garamond"/>
                <w:b/>
                <w:highlight w:val="lightGray"/>
              </w:rPr>
              <w:t>522616122</w:t>
            </w:r>
          </w:p>
        </w:tc>
      </w:tr>
      <w:tr w:rsidR="007674EE" w14:paraId="4EF3EB39" w14:textId="77777777" w:rsidTr="007674EE"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CB740" w14:textId="77777777" w:rsidR="007674EE" w:rsidRDefault="007674EE">
            <w:pPr>
              <w:spacing w:before="12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Felhalmozási célú bevételek</w:t>
            </w:r>
          </w:p>
        </w:tc>
        <w:tc>
          <w:tcPr>
            <w:tcW w:w="4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ED310" w14:textId="77777777" w:rsidR="007674EE" w:rsidRDefault="007674EE">
            <w:pPr>
              <w:spacing w:before="12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Felhalmozási célú kiadások</w:t>
            </w:r>
          </w:p>
        </w:tc>
      </w:tr>
      <w:tr w:rsidR="007674EE" w14:paraId="231F5588" w14:textId="77777777" w:rsidTr="007674EE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93BE73" w14:textId="77777777" w:rsidR="007674EE" w:rsidRDefault="007674EE">
            <w:pPr>
              <w:spacing w:before="12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   Megnevezés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4FE2C54" w14:textId="77777777" w:rsidR="007674EE" w:rsidRDefault="007674EE">
            <w:pPr>
              <w:spacing w:before="120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eredeti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5F75162" w14:textId="77777777" w:rsidR="007674EE" w:rsidRDefault="007674EE">
            <w:pPr>
              <w:spacing w:before="120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módosított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BF9DF4A" w14:textId="77777777" w:rsidR="007674EE" w:rsidRDefault="007674EE">
            <w:pPr>
              <w:spacing w:before="120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teljesítés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7E6AF" w14:textId="77777777" w:rsidR="007674EE" w:rsidRDefault="007674EE">
            <w:pPr>
              <w:spacing w:before="12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             Megnevezés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9A862" w14:textId="77777777" w:rsidR="007674EE" w:rsidRDefault="007674EE">
            <w:pPr>
              <w:spacing w:before="120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eredeti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D8528" w14:textId="77777777" w:rsidR="007674EE" w:rsidRDefault="007674EE">
            <w:pPr>
              <w:spacing w:before="120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módosított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A02EF" w14:textId="77777777" w:rsidR="007674EE" w:rsidRDefault="007674EE">
            <w:pPr>
              <w:spacing w:before="120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teljesítés</w:t>
            </w:r>
          </w:p>
        </w:tc>
      </w:tr>
      <w:tr w:rsidR="007674EE" w14:paraId="0FEF30D0" w14:textId="77777777" w:rsidTr="007674EE">
        <w:tc>
          <w:tcPr>
            <w:tcW w:w="2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20F98F" w14:textId="77777777" w:rsidR="007674EE" w:rsidRDefault="007674EE">
            <w:pPr>
              <w:spacing w:before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8. </w:t>
            </w:r>
            <w:proofErr w:type="spellStart"/>
            <w:r>
              <w:rPr>
                <w:rFonts w:ascii="Garamond" w:hAnsi="Garamond"/>
              </w:rPr>
              <w:t>Felh</w:t>
            </w:r>
            <w:proofErr w:type="spellEnd"/>
            <w:r>
              <w:rPr>
                <w:rFonts w:ascii="Garamond" w:hAnsi="Garamond"/>
              </w:rPr>
              <w:t>. és tőke jellegű bevétel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0128A71" w14:textId="77777777" w:rsidR="007674EE" w:rsidRDefault="007674EE">
            <w:pPr>
              <w:spacing w:before="12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255B9F6" w14:textId="77777777" w:rsidR="007674EE" w:rsidRDefault="007674EE">
            <w:pPr>
              <w:spacing w:before="12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5570668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DCBF2F4" w14:textId="77777777" w:rsidR="007674EE" w:rsidRDefault="007674EE">
            <w:pPr>
              <w:spacing w:before="12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4763177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440EC" w14:textId="77777777" w:rsidR="007674EE" w:rsidRDefault="007674EE">
            <w:pPr>
              <w:spacing w:before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Felhalmozási kiadások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B861C" w14:textId="77777777" w:rsidR="007674EE" w:rsidRDefault="007674EE">
            <w:pPr>
              <w:spacing w:before="12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4998104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4BAFD" w14:textId="77777777" w:rsidR="007674EE" w:rsidRDefault="007674EE">
            <w:pPr>
              <w:spacing w:before="12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14161005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63515" w14:textId="77777777" w:rsidR="007674EE" w:rsidRDefault="007674EE">
            <w:pPr>
              <w:spacing w:before="12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12683955</w:t>
            </w:r>
          </w:p>
        </w:tc>
      </w:tr>
      <w:tr w:rsidR="007674EE" w14:paraId="14EE1FE9" w14:textId="77777777" w:rsidTr="007674EE">
        <w:tc>
          <w:tcPr>
            <w:tcW w:w="2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30484B" w14:textId="77777777" w:rsidR="007674EE" w:rsidRDefault="007674EE">
            <w:pPr>
              <w:spacing w:before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9. </w:t>
            </w:r>
            <w:proofErr w:type="spellStart"/>
            <w:r>
              <w:rPr>
                <w:rFonts w:ascii="Garamond" w:hAnsi="Garamond"/>
              </w:rPr>
              <w:t>Felh</w:t>
            </w:r>
            <w:proofErr w:type="spellEnd"/>
            <w:r>
              <w:rPr>
                <w:rFonts w:ascii="Garamond" w:hAnsi="Garamond"/>
              </w:rPr>
              <w:t>. működési támogatás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5524FF1" w14:textId="77777777" w:rsidR="007674EE" w:rsidRDefault="007674EE">
            <w:pPr>
              <w:spacing w:before="12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1D1C391" w14:textId="77777777" w:rsidR="007674EE" w:rsidRDefault="007674EE">
            <w:pPr>
              <w:spacing w:before="12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89463281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748648D" w14:textId="77777777" w:rsidR="007674EE" w:rsidRDefault="007674EE">
            <w:pPr>
              <w:spacing w:before="12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89463281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624A6" w14:textId="77777777" w:rsidR="007674EE" w:rsidRDefault="007674EE">
            <w:pPr>
              <w:spacing w:before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Fejlesztési hiteltörlesztés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F3AF" w14:textId="77777777" w:rsidR="007674EE" w:rsidRDefault="007674EE">
            <w:pPr>
              <w:spacing w:before="120"/>
              <w:jc w:val="right"/>
              <w:rPr>
                <w:rFonts w:ascii="Garamond" w:hAnsi="Garamond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5253" w14:textId="77777777" w:rsidR="007674EE" w:rsidRDefault="007674EE">
            <w:pPr>
              <w:spacing w:before="120"/>
              <w:jc w:val="right"/>
              <w:rPr>
                <w:rFonts w:ascii="Garamond" w:hAnsi="Garamon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F425" w14:textId="77777777" w:rsidR="007674EE" w:rsidRDefault="007674EE">
            <w:pPr>
              <w:spacing w:before="120"/>
              <w:jc w:val="right"/>
              <w:rPr>
                <w:rFonts w:ascii="Garamond" w:hAnsi="Garamond"/>
              </w:rPr>
            </w:pPr>
          </w:p>
        </w:tc>
      </w:tr>
      <w:tr w:rsidR="007674EE" w14:paraId="7E0B5A37" w14:textId="77777777" w:rsidTr="007674EE">
        <w:tc>
          <w:tcPr>
            <w:tcW w:w="2345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14:paraId="0E4AF9C6" w14:textId="77777777" w:rsidR="007674EE" w:rsidRDefault="007674EE">
            <w:pPr>
              <w:spacing w:before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10. Felhalmozási célú </w:t>
            </w:r>
            <w:proofErr w:type="spellStart"/>
            <w:r>
              <w:rPr>
                <w:rFonts w:ascii="Garamond" w:hAnsi="Garamond"/>
              </w:rPr>
              <w:t>pe</w:t>
            </w:r>
            <w:proofErr w:type="spellEnd"/>
            <w:r>
              <w:rPr>
                <w:rFonts w:ascii="Garamond" w:hAnsi="Garamond"/>
              </w:rPr>
              <w:t>. átvétel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14:paraId="6D5CE962" w14:textId="77777777" w:rsidR="007674EE" w:rsidRDefault="007674EE">
            <w:pPr>
              <w:spacing w:before="120"/>
              <w:jc w:val="right"/>
              <w:rPr>
                <w:rFonts w:ascii="Garamond" w:hAnsi="Garamond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072473E" w14:textId="77777777" w:rsidR="007674EE" w:rsidRDefault="007674EE">
            <w:pPr>
              <w:spacing w:before="120"/>
              <w:jc w:val="right"/>
              <w:rPr>
                <w:rFonts w:ascii="Garamond" w:hAnsi="Garamond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B23EC10" w14:textId="77777777" w:rsidR="007674EE" w:rsidRDefault="007674EE">
            <w:pPr>
              <w:spacing w:before="120"/>
              <w:jc w:val="right"/>
              <w:rPr>
                <w:rFonts w:ascii="Garamond" w:hAnsi="Garamond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41A27" w14:textId="77777777" w:rsidR="007674EE" w:rsidRDefault="007674EE">
            <w:pPr>
              <w:spacing w:before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Befektetési célú kiadás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F2B4" w14:textId="77777777" w:rsidR="007674EE" w:rsidRDefault="007674EE">
            <w:pPr>
              <w:spacing w:before="120"/>
              <w:jc w:val="right"/>
              <w:rPr>
                <w:rFonts w:ascii="Garamond" w:hAnsi="Garamond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C77F" w14:textId="77777777" w:rsidR="007674EE" w:rsidRDefault="007674EE">
            <w:pPr>
              <w:spacing w:before="120"/>
              <w:jc w:val="right"/>
              <w:rPr>
                <w:rFonts w:ascii="Garamond" w:hAnsi="Garamon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2064" w14:textId="77777777" w:rsidR="007674EE" w:rsidRDefault="007674EE">
            <w:pPr>
              <w:spacing w:before="120"/>
              <w:jc w:val="right"/>
              <w:rPr>
                <w:rFonts w:ascii="Garamond" w:hAnsi="Garamond"/>
              </w:rPr>
            </w:pPr>
          </w:p>
        </w:tc>
      </w:tr>
      <w:tr w:rsidR="007674EE" w14:paraId="5AC84F44" w14:textId="77777777" w:rsidTr="007674EE">
        <w:tc>
          <w:tcPr>
            <w:tcW w:w="2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14:paraId="1490F189" w14:textId="77777777" w:rsidR="007674EE" w:rsidRDefault="007674EE">
            <w:pPr>
              <w:spacing w:before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11. Előző évi pénzmaradvány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78ECA7F" w14:textId="77777777" w:rsidR="007674EE" w:rsidRDefault="007674EE">
            <w:pPr>
              <w:spacing w:before="12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188498565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BFB26AD" w14:textId="77777777" w:rsidR="007674EE" w:rsidRDefault="007674EE">
            <w:pPr>
              <w:spacing w:before="12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188498565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D07B20F" w14:textId="77777777" w:rsidR="007674EE" w:rsidRDefault="007674EE">
            <w:pPr>
              <w:spacing w:before="12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188498565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6C2EA" w14:textId="77777777" w:rsidR="007674EE" w:rsidRDefault="007674EE">
            <w:pPr>
              <w:spacing w:before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Felújítási kiadások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06034" w14:textId="77777777" w:rsidR="007674EE" w:rsidRDefault="007674EE">
            <w:pPr>
              <w:spacing w:before="12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188500461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77286" w14:textId="77777777" w:rsidR="007674EE" w:rsidRDefault="007674EE">
            <w:pPr>
              <w:spacing w:before="12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255959609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14B09" w14:textId="77777777" w:rsidR="007674EE" w:rsidRDefault="007674EE">
            <w:pPr>
              <w:spacing w:before="12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188487864</w:t>
            </w:r>
          </w:p>
        </w:tc>
      </w:tr>
      <w:tr w:rsidR="007674EE" w14:paraId="641A8630" w14:textId="77777777" w:rsidTr="007674EE">
        <w:tc>
          <w:tcPr>
            <w:tcW w:w="2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195C9FB" w14:textId="77777777" w:rsidR="007674EE" w:rsidRDefault="007674EE">
            <w:pPr>
              <w:spacing w:before="12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12. Felhalmozási bevételek összesen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7279B2" w14:textId="77777777" w:rsidR="007674EE" w:rsidRDefault="007674EE">
            <w:pPr>
              <w:spacing w:before="120"/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193498565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4B3A7DD" w14:textId="77777777" w:rsidR="007674EE" w:rsidRDefault="007674EE">
            <w:pPr>
              <w:spacing w:before="120"/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283532514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B3B890C" w14:textId="77777777" w:rsidR="007674EE" w:rsidRDefault="007674EE">
            <w:pPr>
              <w:spacing w:before="120"/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282725023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5814D" w14:textId="77777777" w:rsidR="007674EE" w:rsidRDefault="007674EE">
            <w:pPr>
              <w:spacing w:before="12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Felhalmozási kiadások összesen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E4F0C" w14:textId="77777777" w:rsidR="007674EE" w:rsidRDefault="007674EE">
            <w:pPr>
              <w:spacing w:before="120"/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193498565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B64A9" w14:textId="77777777" w:rsidR="007674EE" w:rsidRDefault="007674EE">
            <w:pPr>
              <w:spacing w:before="120"/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270120614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19769" w14:textId="77777777" w:rsidR="007674EE" w:rsidRDefault="007674EE">
            <w:pPr>
              <w:spacing w:before="120"/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201171819</w:t>
            </w:r>
          </w:p>
        </w:tc>
      </w:tr>
      <w:tr w:rsidR="007674EE" w14:paraId="5BD5D3E3" w14:textId="77777777" w:rsidTr="007674EE">
        <w:trPr>
          <w:trHeight w:val="539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hideMark/>
          </w:tcPr>
          <w:p w14:paraId="689AC0C4" w14:textId="77777777" w:rsidR="007674EE" w:rsidRDefault="007674EE">
            <w:pPr>
              <w:spacing w:before="12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Mindösszesen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3E21D89" w14:textId="77777777" w:rsidR="007674EE" w:rsidRDefault="007674EE">
            <w:pPr>
              <w:spacing w:before="120"/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712407773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493CDAF" w14:textId="77777777" w:rsidR="007674EE" w:rsidRDefault="007674EE">
            <w:pPr>
              <w:spacing w:before="120"/>
              <w:jc w:val="right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802630725</w:t>
            </w:r>
          </w:p>
          <w:p w14:paraId="1546A644" w14:textId="77777777" w:rsidR="007674EE" w:rsidRDefault="007674EE">
            <w:pPr>
              <w:spacing w:before="120"/>
              <w:jc w:val="right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2654390" w14:textId="77777777" w:rsidR="007674EE" w:rsidRDefault="007674EE">
            <w:pPr>
              <w:spacing w:before="120"/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797835619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1DDC262" w14:textId="77777777" w:rsidR="007674EE" w:rsidRDefault="007674EE">
            <w:pPr>
              <w:spacing w:before="12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Mindösszesen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376DFA1" w14:textId="77777777" w:rsidR="007674EE" w:rsidRDefault="007674EE">
            <w:pPr>
              <w:spacing w:before="120"/>
              <w:jc w:val="right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712407733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26DD58B" w14:textId="77777777" w:rsidR="007674EE" w:rsidRDefault="007674EE">
            <w:pPr>
              <w:spacing w:before="120"/>
              <w:jc w:val="right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802630725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AA5F5DC" w14:textId="77777777" w:rsidR="007674EE" w:rsidRDefault="007674EE">
            <w:pPr>
              <w:spacing w:before="120"/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723787941</w:t>
            </w:r>
          </w:p>
        </w:tc>
      </w:tr>
    </w:tbl>
    <w:p w14:paraId="352E8993" w14:textId="77777777" w:rsidR="007674EE" w:rsidRDefault="007674EE" w:rsidP="007674EE">
      <w:pPr>
        <w:spacing w:before="240" w:after="240"/>
        <w:rPr>
          <w:rFonts w:ascii="Garamond" w:hAnsi="Garamond"/>
          <w:b/>
          <w:i/>
          <w:u w:val="single"/>
        </w:rPr>
      </w:pPr>
    </w:p>
    <w:p w14:paraId="5560ABA3" w14:textId="77777777" w:rsidR="007674EE" w:rsidRDefault="007674EE" w:rsidP="007674EE">
      <w:pPr>
        <w:spacing w:before="240" w:after="240"/>
        <w:rPr>
          <w:rFonts w:ascii="Garamond" w:hAnsi="Garamond"/>
          <w:b/>
          <w:i/>
          <w:u w:val="single"/>
        </w:rPr>
      </w:pPr>
    </w:p>
    <w:p w14:paraId="2EE6032F" w14:textId="77777777" w:rsidR="00F373F9" w:rsidRDefault="00F373F9"/>
    <w:sectPr w:rsidR="00F37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4EE"/>
    <w:rsid w:val="007674EE"/>
    <w:rsid w:val="00F3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2FEF2"/>
  <w15:chartTrackingRefBased/>
  <w15:docId w15:val="{672651C9-4C0D-4221-A282-6C63B4C7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674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0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Urbányi Edina</dc:creator>
  <cp:keywords/>
  <dc:description/>
  <cp:lastModifiedBy>Urbányi Edina</cp:lastModifiedBy>
  <cp:revision>1</cp:revision>
  <dcterms:created xsi:type="dcterms:W3CDTF">2021-05-24T14:26:00Z</dcterms:created>
  <dcterms:modified xsi:type="dcterms:W3CDTF">2021-05-24T14:29:00Z</dcterms:modified>
</cp:coreProperties>
</file>