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22C8" w14:textId="53D40D8D" w:rsidR="006D6D0F" w:rsidRDefault="006D6D0F" w:rsidP="006D6D0F">
      <w:pPr>
        <w:jc w:val="center"/>
        <w:rPr>
          <w:rFonts w:ascii="Garamond" w:hAnsi="Garamond" w:cs="Calibri"/>
          <w:b/>
          <w:bCs/>
          <w:color w:val="000000"/>
          <w:sz w:val="18"/>
          <w:szCs w:val="18"/>
        </w:rPr>
      </w:pPr>
      <w:r w:rsidRPr="00C43C40">
        <w:rPr>
          <w:rFonts w:ascii="Garamond" w:hAnsi="Garamond" w:cs="Calibri"/>
          <w:b/>
          <w:bCs/>
          <w:color w:val="000000"/>
          <w:sz w:val="18"/>
          <w:szCs w:val="18"/>
        </w:rPr>
        <w:t xml:space="preserve">Mátraterenye </w:t>
      </w:r>
      <w:proofErr w:type="spellStart"/>
      <w:r w:rsidRPr="00C43C40">
        <w:rPr>
          <w:rFonts w:ascii="Garamond" w:hAnsi="Garamond" w:cs="Calibri"/>
          <w:b/>
          <w:bCs/>
          <w:color w:val="000000"/>
          <w:sz w:val="18"/>
          <w:szCs w:val="18"/>
        </w:rPr>
        <w:t>Község</w:t>
      </w:r>
      <w:proofErr w:type="spellEnd"/>
      <w:r w:rsidRPr="00C43C40">
        <w:rPr>
          <w:rFonts w:ascii="Garamond" w:hAnsi="Garamond" w:cs="Calibri"/>
          <w:b/>
          <w:bCs/>
          <w:color w:val="000000"/>
          <w:sz w:val="18"/>
          <w:szCs w:val="18"/>
        </w:rPr>
        <w:t xml:space="preserve"> </w:t>
      </w:r>
      <w:proofErr w:type="spellStart"/>
      <w:r w:rsidRPr="00C43C40">
        <w:rPr>
          <w:rFonts w:ascii="Garamond" w:hAnsi="Garamond" w:cs="Calibri"/>
          <w:b/>
          <w:bCs/>
          <w:color w:val="000000"/>
          <w:sz w:val="18"/>
          <w:szCs w:val="18"/>
        </w:rPr>
        <w:t>Önkormányzatának</w:t>
      </w:r>
      <w:proofErr w:type="spellEnd"/>
      <w:r w:rsidRPr="00C43C40">
        <w:rPr>
          <w:rFonts w:ascii="Garamond" w:hAnsi="Garamond" w:cs="Calibri"/>
          <w:b/>
          <w:bCs/>
          <w:color w:val="000000"/>
          <w:sz w:val="18"/>
          <w:szCs w:val="18"/>
        </w:rPr>
        <w:t xml:space="preserve"> </w:t>
      </w:r>
      <w:proofErr w:type="spellStart"/>
      <w:r w:rsidRPr="00C43C40">
        <w:rPr>
          <w:rFonts w:ascii="Garamond" w:hAnsi="Garamond" w:cs="Calibri"/>
          <w:b/>
          <w:bCs/>
          <w:color w:val="000000"/>
          <w:sz w:val="18"/>
          <w:szCs w:val="18"/>
        </w:rPr>
        <w:t>Képviselő</w:t>
      </w:r>
      <w:proofErr w:type="spellEnd"/>
      <w:r w:rsidRPr="00C43C40">
        <w:rPr>
          <w:rFonts w:ascii="Garamond" w:hAnsi="Garamond" w:cs="Calibri"/>
          <w:b/>
          <w:bCs/>
          <w:color w:val="000000"/>
          <w:sz w:val="18"/>
          <w:szCs w:val="18"/>
        </w:rPr>
        <w:t xml:space="preserve"> </w:t>
      </w:r>
      <w:proofErr w:type="spellStart"/>
      <w:r w:rsidRPr="00C43C40">
        <w:rPr>
          <w:rFonts w:ascii="Garamond" w:hAnsi="Garamond" w:cs="Calibri"/>
          <w:b/>
          <w:bCs/>
          <w:color w:val="000000"/>
          <w:sz w:val="18"/>
          <w:szCs w:val="18"/>
        </w:rPr>
        <w:t>testülete</w:t>
      </w:r>
      <w:proofErr w:type="spellEnd"/>
      <w:r w:rsidRPr="00C43C40">
        <w:rPr>
          <w:rFonts w:ascii="Garamond" w:hAnsi="Garamond" w:cs="Calibri"/>
          <w:b/>
          <w:bCs/>
          <w:color w:val="000000"/>
          <w:sz w:val="18"/>
          <w:szCs w:val="18"/>
        </w:rPr>
        <w:br/>
      </w:r>
      <w:r>
        <w:rPr>
          <w:rFonts w:ascii="Garamond" w:hAnsi="Garamond" w:cs="Calibri"/>
          <w:b/>
          <w:bCs/>
          <w:color w:val="000000"/>
          <w:sz w:val="18"/>
          <w:szCs w:val="18"/>
        </w:rPr>
        <w:t>6</w:t>
      </w:r>
      <w:r w:rsidRPr="00C43C40">
        <w:rPr>
          <w:rFonts w:ascii="Garamond" w:hAnsi="Garamond" w:cs="Calibri"/>
          <w:b/>
          <w:bCs/>
          <w:color w:val="000000"/>
          <w:sz w:val="18"/>
          <w:szCs w:val="18"/>
        </w:rPr>
        <w:t>/2021. (</w:t>
      </w:r>
      <w:r>
        <w:rPr>
          <w:rFonts w:ascii="Garamond" w:hAnsi="Garamond" w:cs="Calibri"/>
          <w:b/>
          <w:bCs/>
          <w:color w:val="000000"/>
          <w:sz w:val="18"/>
          <w:szCs w:val="18"/>
        </w:rPr>
        <w:t>V. 25.</w:t>
      </w:r>
      <w:r w:rsidRPr="00C43C40">
        <w:rPr>
          <w:rFonts w:ascii="Garamond" w:hAnsi="Garamond" w:cs="Calibri"/>
          <w:b/>
          <w:bCs/>
          <w:color w:val="000000"/>
          <w:sz w:val="18"/>
          <w:szCs w:val="18"/>
        </w:rPr>
        <w:t>)</w:t>
      </w:r>
      <w:r>
        <w:rPr>
          <w:rFonts w:ascii="Garamond" w:hAnsi="Garamond" w:cs="Calibri"/>
          <w:b/>
          <w:bCs/>
          <w:color w:val="000000"/>
          <w:sz w:val="18"/>
          <w:szCs w:val="18"/>
        </w:rPr>
        <w:t xml:space="preserve"> </w:t>
      </w:r>
      <w:proofErr w:type="spellStart"/>
      <w:r w:rsidRPr="00C43C40">
        <w:rPr>
          <w:rFonts w:ascii="Garamond" w:hAnsi="Garamond" w:cs="Calibri"/>
          <w:b/>
          <w:bCs/>
          <w:color w:val="000000"/>
          <w:sz w:val="18"/>
          <w:szCs w:val="18"/>
        </w:rPr>
        <w:t>önkormányzati</w:t>
      </w:r>
      <w:proofErr w:type="spellEnd"/>
      <w:r w:rsidRPr="00C43C40">
        <w:rPr>
          <w:rFonts w:ascii="Garamond" w:hAnsi="Garamond" w:cs="Calibri"/>
          <w:b/>
          <w:bCs/>
          <w:color w:val="000000"/>
          <w:sz w:val="18"/>
          <w:szCs w:val="18"/>
        </w:rPr>
        <w:t xml:space="preserve"> </w:t>
      </w:r>
      <w:proofErr w:type="spellStart"/>
      <w:r w:rsidRPr="00C43C40">
        <w:rPr>
          <w:rFonts w:ascii="Garamond" w:hAnsi="Garamond" w:cs="Calibri"/>
          <w:b/>
          <w:bCs/>
          <w:color w:val="000000"/>
          <w:sz w:val="18"/>
          <w:szCs w:val="18"/>
        </w:rPr>
        <w:t>rendelete</w:t>
      </w:r>
      <w:proofErr w:type="spellEnd"/>
      <w:r w:rsidRPr="00C43C40">
        <w:rPr>
          <w:rFonts w:ascii="Garamond" w:hAnsi="Garamond" w:cs="Calibri"/>
          <w:b/>
          <w:bCs/>
          <w:color w:val="000000"/>
          <w:sz w:val="18"/>
          <w:szCs w:val="18"/>
        </w:rPr>
        <w:t xml:space="preserve"> </w:t>
      </w:r>
      <w:proofErr w:type="spellStart"/>
      <w:r w:rsidRPr="00C43C40">
        <w:rPr>
          <w:rFonts w:ascii="Garamond" w:hAnsi="Garamond" w:cs="Calibri"/>
          <w:b/>
          <w:bCs/>
          <w:color w:val="000000"/>
          <w:sz w:val="18"/>
          <w:szCs w:val="18"/>
        </w:rPr>
        <w:t>az</w:t>
      </w:r>
      <w:proofErr w:type="spellEnd"/>
      <w:r w:rsidRPr="00C43C40">
        <w:rPr>
          <w:rFonts w:ascii="Garamond" w:hAnsi="Garamond" w:cs="Calibri"/>
          <w:b/>
          <w:bCs/>
          <w:color w:val="000000"/>
          <w:sz w:val="18"/>
          <w:szCs w:val="18"/>
        </w:rPr>
        <w:t xml:space="preserve"> </w:t>
      </w:r>
      <w:proofErr w:type="spellStart"/>
      <w:r w:rsidRPr="00C43C40">
        <w:rPr>
          <w:rFonts w:ascii="Garamond" w:hAnsi="Garamond" w:cs="Calibri"/>
          <w:b/>
          <w:bCs/>
          <w:color w:val="000000"/>
          <w:sz w:val="18"/>
          <w:szCs w:val="18"/>
        </w:rPr>
        <w:t>önkormányzat</w:t>
      </w:r>
      <w:proofErr w:type="spellEnd"/>
      <w:r w:rsidRPr="00C43C40">
        <w:rPr>
          <w:rFonts w:ascii="Garamond" w:hAnsi="Garamond" w:cs="Calibri"/>
          <w:b/>
          <w:bCs/>
          <w:color w:val="000000"/>
          <w:sz w:val="18"/>
          <w:szCs w:val="18"/>
        </w:rPr>
        <w:t xml:space="preserve"> 2020. </w:t>
      </w:r>
      <w:proofErr w:type="spellStart"/>
      <w:r w:rsidRPr="00C43C40">
        <w:rPr>
          <w:rFonts w:ascii="Garamond" w:hAnsi="Garamond" w:cs="Calibri"/>
          <w:b/>
          <w:bCs/>
          <w:color w:val="000000"/>
          <w:sz w:val="18"/>
          <w:szCs w:val="18"/>
        </w:rPr>
        <w:t>évi</w:t>
      </w:r>
      <w:proofErr w:type="spellEnd"/>
      <w:r w:rsidRPr="00C43C40">
        <w:rPr>
          <w:rFonts w:ascii="Garamond" w:hAnsi="Garamond" w:cs="Calibri"/>
          <w:b/>
          <w:bCs/>
          <w:color w:val="000000"/>
          <w:sz w:val="18"/>
          <w:szCs w:val="18"/>
        </w:rPr>
        <w:t xml:space="preserve"> </w:t>
      </w:r>
      <w:proofErr w:type="spellStart"/>
      <w:r w:rsidRPr="00C43C40">
        <w:rPr>
          <w:rFonts w:ascii="Garamond" w:hAnsi="Garamond" w:cs="Calibri"/>
          <w:b/>
          <w:bCs/>
          <w:color w:val="000000"/>
          <w:sz w:val="18"/>
          <w:szCs w:val="18"/>
        </w:rPr>
        <w:t>költségvetés</w:t>
      </w:r>
      <w:proofErr w:type="spellEnd"/>
      <w:r>
        <w:rPr>
          <w:rFonts w:ascii="Garamond" w:hAnsi="Garamond" w:cs="Calibri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Garamond" w:hAnsi="Garamond" w:cs="Calibri"/>
          <w:b/>
          <w:bCs/>
          <w:color w:val="000000"/>
          <w:sz w:val="18"/>
          <w:szCs w:val="18"/>
        </w:rPr>
        <w:t>végrehajtásáról</w:t>
      </w:r>
      <w:proofErr w:type="spellEnd"/>
    </w:p>
    <w:p w14:paraId="3266A75B" w14:textId="77777777" w:rsidR="006D6D0F" w:rsidRDefault="006D6D0F" w:rsidP="006D6D0F">
      <w:pPr>
        <w:spacing w:after="480"/>
        <w:jc w:val="center"/>
        <w:rPr>
          <w:rFonts w:ascii="Garamond" w:hAnsi="Garamond"/>
          <w:iCs/>
          <w:szCs w:val="24"/>
        </w:rPr>
      </w:pPr>
    </w:p>
    <w:p w14:paraId="33250772" w14:textId="1E014953" w:rsidR="006D6D0F" w:rsidRPr="006D6D0F" w:rsidRDefault="006D6D0F" w:rsidP="006D6D0F">
      <w:pPr>
        <w:spacing w:after="480"/>
        <w:jc w:val="right"/>
        <w:rPr>
          <w:rFonts w:ascii="Garamond" w:hAnsi="Garamond"/>
          <w:iCs/>
          <w:szCs w:val="24"/>
        </w:rPr>
      </w:pPr>
      <w:r w:rsidRPr="006D6D0F">
        <w:rPr>
          <w:rFonts w:ascii="Garamond" w:hAnsi="Garamond"/>
          <w:iCs/>
          <w:szCs w:val="24"/>
        </w:rPr>
        <w:t xml:space="preserve">1/c </w:t>
      </w:r>
      <w:proofErr w:type="spellStart"/>
      <w:r w:rsidRPr="006D6D0F">
        <w:rPr>
          <w:rFonts w:ascii="Garamond" w:hAnsi="Garamond"/>
          <w:iCs/>
          <w:szCs w:val="24"/>
        </w:rPr>
        <w:t>számú</w:t>
      </w:r>
      <w:proofErr w:type="spellEnd"/>
      <w:r w:rsidRPr="006D6D0F">
        <w:rPr>
          <w:rFonts w:ascii="Garamond" w:hAnsi="Garamond"/>
          <w:iCs/>
          <w:szCs w:val="24"/>
        </w:rPr>
        <w:t xml:space="preserve"> </w:t>
      </w:r>
      <w:proofErr w:type="spellStart"/>
      <w:r w:rsidRPr="006D6D0F">
        <w:rPr>
          <w:rFonts w:ascii="Garamond" w:hAnsi="Garamond"/>
          <w:iCs/>
          <w:szCs w:val="24"/>
        </w:rPr>
        <w:t>melléklet</w:t>
      </w:r>
      <w:proofErr w:type="spellEnd"/>
    </w:p>
    <w:p w14:paraId="2E9B772F" w14:textId="77777777" w:rsidR="006D6D0F" w:rsidRDefault="006D6D0F" w:rsidP="006D6D0F">
      <w:pPr>
        <w:spacing w:after="480"/>
        <w:jc w:val="center"/>
        <w:rPr>
          <w:rFonts w:ascii="Garamond" w:hAnsi="Garamond"/>
          <w:b/>
          <w:sz w:val="28"/>
          <w:szCs w:val="28"/>
          <w:u w:val="single"/>
        </w:rPr>
      </w:pPr>
      <w:proofErr w:type="spellStart"/>
      <w:r>
        <w:rPr>
          <w:rFonts w:ascii="Garamond" w:hAnsi="Garamond"/>
          <w:b/>
          <w:sz w:val="28"/>
          <w:szCs w:val="28"/>
          <w:u w:val="single"/>
        </w:rPr>
        <w:t>Működési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célú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pénzeszközátadás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Áht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-n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kívülre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2020.</w:t>
      </w:r>
    </w:p>
    <w:p w14:paraId="1D380697" w14:textId="77777777" w:rsidR="006D6D0F" w:rsidRDefault="006D6D0F" w:rsidP="006D6D0F">
      <w:pPr>
        <w:spacing w:after="480"/>
        <w:jc w:val="center"/>
        <w:rPr>
          <w:rFonts w:ascii="Garamond" w:hAnsi="Garamond"/>
          <w:b/>
          <w:sz w:val="28"/>
          <w:szCs w:val="28"/>
          <w:u w:val="single"/>
        </w:rPr>
      </w:pPr>
    </w:p>
    <w:tbl>
      <w:tblPr>
        <w:tblW w:w="95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277"/>
        <w:gridCol w:w="1487"/>
        <w:gridCol w:w="1701"/>
        <w:gridCol w:w="1276"/>
        <w:gridCol w:w="1276"/>
        <w:gridCol w:w="1276"/>
      </w:tblGrid>
      <w:tr w:rsidR="006D6D0F" w14:paraId="31E1282B" w14:textId="77777777" w:rsidTr="006D6D0F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9619165" w14:textId="77777777" w:rsidR="006D6D0F" w:rsidRDefault="006D6D0F">
            <w:pPr>
              <w:spacing w:before="120" w:after="120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F138E8D" w14:textId="77777777" w:rsidR="006D6D0F" w:rsidRDefault="006D6D0F">
            <w:pPr>
              <w:spacing w:before="120" w:after="120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7016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2C50C6A3" w14:textId="77777777" w:rsidR="006D6D0F" w:rsidRDefault="006D6D0F">
            <w:pPr>
              <w:spacing w:before="120" w:after="120"/>
              <w:jc w:val="center"/>
              <w:rPr>
                <w:rFonts w:ascii="Garamond" w:hAnsi="Garamond"/>
                <w:b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Cs w:val="24"/>
              </w:rPr>
              <w:t>Pénzbeli</w:t>
            </w:r>
            <w:proofErr w:type="spellEnd"/>
            <w:r>
              <w:rPr>
                <w:rFonts w:ascii="Garamond" w:hAnsi="Garamond"/>
                <w:b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4"/>
              </w:rPr>
              <w:t>ellátás</w:t>
            </w:r>
            <w:proofErr w:type="spellEnd"/>
          </w:p>
        </w:tc>
      </w:tr>
      <w:tr w:rsidR="006D6D0F" w14:paraId="0C445BFF" w14:textId="77777777" w:rsidTr="006D6D0F">
        <w:tc>
          <w:tcPr>
            <w:tcW w:w="40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5CEC201" w14:textId="77777777" w:rsidR="006D6D0F" w:rsidRDefault="006D6D0F">
            <w:pPr>
              <w:spacing w:before="120" w:after="120"/>
              <w:jc w:val="center"/>
              <w:rPr>
                <w:rFonts w:ascii="Garamond" w:hAnsi="Garamond"/>
                <w:b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Cs w:val="24"/>
              </w:rPr>
              <w:t>Megnevezése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14:paraId="07F565AD" w14:textId="77777777" w:rsidR="006D6D0F" w:rsidRDefault="006D6D0F">
            <w:pPr>
              <w:spacing w:before="120" w:after="120"/>
              <w:jc w:val="center"/>
              <w:rPr>
                <w:rFonts w:ascii="Garamond" w:hAnsi="Garamond"/>
                <w:b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Cs w:val="24"/>
              </w:rPr>
              <w:t>típusa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C4A51FF" w14:textId="77777777" w:rsidR="006D6D0F" w:rsidRDefault="006D6D0F">
            <w:pPr>
              <w:spacing w:before="120" w:after="120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A388DA8" w14:textId="77777777" w:rsidR="006D6D0F" w:rsidRDefault="006D6D0F">
            <w:pPr>
              <w:spacing w:before="120" w:after="120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14:paraId="669F6721" w14:textId="77777777" w:rsidR="006D6D0F" w:rsidRDefault="006D6D0F">
            <w:pPr>
              <w:spacing w:before="120" w:after="120"/>
              <w:jc w:val="center"/>
              <w:rPr>
                <w:rFonts w:ascii="Garamond" w:hAnsi="Garamond"/>
                <w:b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Cs w:val="24"/>
              </w:rPr>
              <w:t>Összege</w:t>
            </w:r>
            <w:proofErr w:type="spellEnd"/>
          </w:p>
        </w:tc>
      </w:tr>
      <w:tr w:rsidR="006D6D0F" w14:paraId="2F60EF90" w14:textId="77777777" w:rsidTr="006D6D0F">
        <w:tc>
          <w:tcPr>
            <w:tcW w:w="403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9F48B" w14:textId="77777777" w:rsidR="006D6D0F" w:rsidRDefault="006D6D0F">
            <w:pPr>
              <w:spacing w:before="120" w:after="120"/>
              <w:rPr>
                <w:rFonts w:ascii="Garamond" w:hAnsi="Garamond"/>
                <w:szCs w:val="24"/>
              </w:rPr>
            </w:pPr>
            <w:proofErr w:type="spellStart"/>
            <w:r>
              <w:rPr>
                <w:rFonts w:ascii="Garamond" w:hAnsi="Garamond"/>
                <w:szCs w:val="24"/>
              </w:rPr>
              <w:t>Települési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támogatás</w:t>
            </w:r>
            <w:proofErr w:type="spellEnd"/>
            <w:r>
              <w:rPr>
                <w:rFonts w:ascii="Garamond" w:hAnsi="Garamond"/>
                <w:szCs w:val="24"/>
              </w:rPr>
              <w:t xml:space="preserve"> (</w:t>
            </w:r>
            <w:proofErr w:type="spellStart"/>
            <w:r>
              <w:rPr>
                <w:rFonts w:ascii="Garamond" w:hAnsi="Garamond"/>
                <w:szCs w:val="24"/>
              </w:rPr>
              <w:t>rendszeres</w:t>
            </w:r>
            <w:proofErr w:type="spellEnd"/>
            <w:r>
              <w:rPr>
                <w:rFonts w:ascii="Garamond" w:hAnsi="Garamond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74719" w14:textId="77777777" w:rsidR="006D6D0F" w:rsidRDefault="006D6D0F">
            <w:pPr>
              <w:spacing w:before="120" w:after="120"/>
              <w:jc w:val="center"/>
              <w:rPr>
                <w:rFonts w:ascii="Garamond" w:hAnsi="Garamond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Cs w:val="24"/>
              </w:rPr>
              <w:t>Rendszeres</w:t>
            </w:r>
            <w:proofErr w:type="spellEnd"/>
            <w:r>
              <w:rPr>
                <w:rFonts w:ascii="Garamond" w:hAnsi="Garamond"/>
                <w:szCs w:val="24"/>
              </w:rPr>
              <w:t xml:space="preserve">  </w:t>
            </w:r>
            <w:proofErr w:type="spellStart"/>
            <w:r>
              <w:rPr>
                <w:rFonts w:ascii="Garamond" w:hAnsi="Garamond"/>
                <w:szCs w:val="24"/>
              </w:rPr>
              <w:t>ellátás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F5250" w14:textId="77777777" w:rsidR="006D6D0F" w:rsidRDefault="006D6D0F">
            <w:pPr>
              <w:spacing w:before="120" w:after="120"/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6 840 493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5A4CD" w14:textId="77777777" w:rsidR="006D6D0F" w:rsidRDefault="006D6D0F">
            <w:pPr>
              <w:spacing w:before="120" w:after="120"/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6 940 493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2F0008DE" w14:textId="77777777" w:rsidR="006D6D0F" w:rsidRDefault="006D6D0F">
            <w:pPr>
              <w:spacing w:before="120" w:after="120"/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6 852 238</w:t>
            </w:r>
          </w:p>
        </w:tc>
      </w:tr>
      <w:tr w:rsidR="006D6D0F" w14:paraId="7DB58B2F" w14:textId="77777777" w:rsidTr="006D6D0F">
        <w:tc>
          <w:tcPr>
            <w:tcW w:w="403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D322A8" w14:textId="77777777" w:rsidR="006D6D0F" w:rsidRDefault="006D6D0F">
            <w:pPr>
              <w:spacing w:before="120" w:after="120"/>
              <w:rPr>
                <w:rFonts w:ascii="Garamond" w:hAnsi="Garamond"/>
                <w:szCs w:val="24"/>
              </w:rPr>
            </w:pPr>
            <w:proofErr w:type="spellStart"/>
            <w:r>
              <w:rPr>
                <w:rFonts w:ascii="Garamond" w:hAnsi="Garamond"/>
                <w:szCs w:val="24"/>
              </w:rPr>
              <w:t>Települési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támogatás</w:t>
            </w:r>
            <w:proofErr w:type="spellEnd"/>
            <w:r>
              <w:rPr>
                <w:rFonts w:ascii="Garamond" w:hAnsi="Garamond"/>
                <w:szCs w:val="24"/>
              </w:rPr>
              <w:t xml:space="preserve"> (</w:t>
            </w:r>
            <w:proofErr w:type="spellStart"/>
            <w:r>
              <w:rPr>
                <w:rFonts w:ascii="Garamond" w:hAnsi="Garamond"/>
                <w:szCs w:val="24"/>
              </w:rPr>
              <w:t>eseti</w:t>
            </w:r>
            <w:proofErr w:type="spellEnd"/>
            <w:r>
              <w:rPr>
                <w:rFonts w:ascii="Garamond" w:hAnsi="Garamond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E55B7A" w14:textId="77777777" w:rsidR="006D6D0F" w:rsidRDefault="006D6D0F">
            <w:pPr>
              <w:spacing w:before="120" w:after="120"/>
              <w:jc w:val="center"/>
              <w:rPr>
                <w:rFonts w:ascii="Garamond" w:hAnsi="Garamond"/>
                <w:b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Cs w:val="24"/>
              </w:rPr>
              <w:t>Eseti</w:t>
            </w:r>
            <w:proofErr w:type="spellEnd"/>
            <w:r>
              <w:rPr>
                <w:rFonts w:ascii="Garamond" w:hAnsi="Garamond"/>
                <w:szCs w:val="24"/>
              </w:rPr>
              <w:t xml:space="preserve">  </w:t>
            </w:r>
            <w:proofErr w:type="spellStart"/>
            <w:r>
              <w:rPr>
                <w:rFonts w:ascii="Garamond" w:hAnsi="Garamond"/>
                <w:szCs w:val="24"/>
              </w:rPr>
              <w:t>ellátás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F325FE" w14:textId="77777777" w:rsidR="006D6D0F" w:rsidRDefault="006D6D0F">
            <w:pPr>
              <w:spacing w:before="120" w:after="120"/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4 000 000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0576D6" w14:textId="77777777" w:rsidR="006D6D0F" w:rsidRDefault="006D6D0F">
            <w:pPr>
              <w:spacing w:before="120" w:after="120"/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6 000 000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16ACC95C" w14:textId="77777777" w:rsidR="006D6D0F" w:rsidRDefault="006D6D0F">
            <w:pPr>
              <w:spacing w:before="120" w:after="120"/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6 000 000</w:t>
            </w:r>
          </w:p>
        </w:tc>
      </w:tr>
      <w:tr w:rsidR="006D6D0F" w14:paraId="5BE45999" w14:textId="77777777" w:rsidTr="006D6D0F">
        <w:tc>
          <w:tcPr>
            <w:tcW w:w="40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20" w:color="auto" w:fill="auto"/>
            <w:hideMark/>
          </w:tcPr>
          <w:p w14:paraId="38A99631" w14:textId="77777777" w:rsidR="006D6D0F" w:rsidRDefault="006D6D0F">
            <w:pPr>
              <w:spacing w:before="120" w:after="120"/>
              <w:rPr>
                <w:rFonts w:ascii="Garamond" w:hAnsi="Garamond"/>
                <w:b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Cs w:val="24"/>
              </w:rPr>
              <w:t>Pénzbeli</w:t>
            </w:r>
            <w:proofErr w:type="spellEnd"/>
            <w:r>
              <w:rPr>
                <w:rFonts w:ascii="Garamond" w:hAnsi="Garamond"/>
                <w:b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4"/>
              </w:rPr>
              <w:t>támogatások</w:t>
            </w:r>
            <w:proofErr w:type="spellEnd"/>
            <w:r>
              <w:rPr>
                <w:rFonts w:ascii="Garamond" w:hAnsi="Garamond"/>
                <w:b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Cs w:val="24"/>
              </w:rPr>
              <w:t>összesen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20" w:color="auto" w:fill="auto"/>
          </w:tcPr>
          <w:p w14:paraId="5CF3A30D" w14:textId="77777777" w:rsidR="006D6D0F" w:rsidRDefault="006D6D0F">
            <w:pPr>
              <w:spacing w:before="120" w:after="120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20" w:color="auto" w:fill="auto"/>
            <w:hideMark/>
          </w:tcPr>
          <w:p w14:paraId="09C30DFB" w14:textId="77777777" w:rsidR="006D6D0F" w:rsidRDefault="006D6D0F">
            <w:pPr>
              <w:spacing w:before="120" w:after="120"/>
              <w:jc w:val="righ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10 840 493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20" w:color="auto" w:fill="auto"/>
            <w:hideMark/>
          </w:tcPr>
          <w:p w14:paraId="1AFC0B03" w14:textId="77777777" w:rsidR="006D6D0F" w:rsidRDefault="006D6D0F">
            <w:pPr>
              <w:spacing w:before="120" w:after="120"/>
              <w:jc w:val="righ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12 940 493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  <w:hideMark/>
          </w:tcPr>
          <w:p w14:paraId="523F27BD" w14:textId="77777777" w:rsidR="006D6D0F" w:rsidRDefault="006D6D0F">
            <w:pPr>
              <w:spacing w:before="120" w:after="120"/>
              <w:jc w:val="righ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12 852 238</w:t>
            </w:r>
          </w:p>
        </w:tc>
      </w:tr>
    </w:tbl>
    <w:p w14:paraId="7C4B169B" w14:textId="77777777" w:rsidR="00014299" w:rsidRDefault="00014299"/>
    <w:sectPr w:rsidR="00014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D0F"/>
    <w:rsid w:val="00014299"/>
    <w:rsid w:val="006D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C30D3"/>
  <w15:chartTrackingRefBased/>
  <w15:docId w15:val="{01FD7517-5BF2-43C4-B21A-5A7C3D33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D6D0F"/>
    <w:pPr>
      <w:spacing w:after="0" w:line="240" w:lineRule="auto"/>
    </w:pPr>
    <w:rPr>
      <w:rFonts w:ascii="HTimes" w:eastAsia="Times New Roman" w:hAnsi="HTimes" w:cs="Times New Roman"/>
      <w:sz w:val="24"/>
      <w:szCs w:val="20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5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439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Urbányi Edina</dc:creator>
  <cp:keywords/>
  <dc:description/>
  <cp:lastModifiedBy>Urbányi Edina</cp:lastModifiedBy>
  <cp:revision>1</cp:revision>
  <dcterms:created xsi:type="dcterms:W3CDTF">2021-05-24T14:41:00Z</dcterms:created>
  <dcterms:modified xsi:type="dcterms:W3CDTF">2021-05-24T14:42:00Z</dcterms:modified>
</cp:coreProperties>
</file>