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4"/>
      </w:tblGrid>
      <w:tr w:rsidR="00FA7D01" w14:paraId="29ECFD4F" w14:textId="77777777" w:rsidTr="0044054D">
        <w:tc>
          <w:tcPr>
            <w:tcW w:w="1701" w:type="dxa"/>
            <w:vAlign w:val="center"/>
          </w:tcPr>
          <w:p w14:paraId="3E02A02B" w14:textId="77777777" w:rsidR="00FA7D01" w:rsidRDefault="00FA7D01" w:rsidP="00FA7D01">
            <w:pPr>
              <w:jc w:val="center"/>
              <w:rPr>
                <w:b/>
              </w:rPr>
            </w:pPr>
          </w:p>
          <w:p w14:paraId="1F2479D0" w14:textId="5725AFF7" w:rsidR="002F7287" w:rsidRPr="00FA7D01" w:rsidRDefault="002F7287" w:rsidP="00FA7D01">
            <w:pPr>
              <w:jc w:val="center"/>
              <w:rPr>
                <w:b/>
              </w:rPr>
            </w:pPr>
            <w:r>
              <w:rPr>
                <w:b/>
              </w:rPr>
              <w:t xml:space="preserve">Kód szám </w:t>
            </w:r>
          </w:p>
        </w:tc>
        <w:tc>
          <w:tcPr>
            <w:tcW w:w="7224" w:type="dxa"/>
            <w:vAlign w:val="center"/>
          </w:tcPr>
          <w:p w14:paraId="5561F47B" w14:textId="77777777" w:rsidR="00FA7D01" w:rsidRPr="00FA7D01" w:rsidRDefault="00FA7D01" w:rsidP="00FA7D01">
            <w:pPr>
              <w:jc w:val="center"/>
              <w:rPr>
                <w:b/>
              </w:rPr>
            </w:pPr>
            <w:r w:rsidRPr="00FA7D01">
              <w:rPr>
                <w:b/>
              </w:rPr>
              <w:t>Megnevezés</w:t>
            </w:r>
          </w:p>
        </w:tc>
      </w:tr>
      <w:tr w:rsidR="00FA7D01" w14:paraId="5DCEB7A3" w14:textId="77777777" w:rsidTr="0044054D">
        <w:tc>
          <w:tcPr>
            <w:tcW w:w="1701" w:type="dxa"/>
            <w:vAlign w:val="center"/>
          </w:tcPr>
          <w:p w14:paraId="03BE8563" w14:textId="77777777" w:rsidR="00FA7D01" w:rsidRDefault="00FA7D01" w:rsidP="00FA7D01">
            <w:pPr>
              <w:jc w:val="center"/>
            </w:pPr>
            <w:r w:rsidRPr="00FA7D01">
              <w:t>011130</w:t>
            </w:r>
          </w:p>
        </w:tc>
        <w:tc>
          <w:tcPr>
            <w:tcW w:w="7224" w:type="dxa"/>
            <w:vAlign w:val="center"/>
          </w:tcPr>
          <w:p w14:paraId="3F0FD798" w14:textId="77777777" w:rsidR="00FA7D01" w:rsidRDefault="00FA7D01" w:rsidP="00872DBB">
            <w:r w:rsidRPr="00FA7D01">
              <w:t>Önkormányzatok és önkormányzati hivatalok jogalkotó és általános igazgatási tevékenysége</w:t>
            </w:r>
          </w:p>
        </w:tc>
      </w:tr>
      <w:tr w:rsidR="00FA7D01" w14:paraId="1FE923EF" w14:textId="77777777" w:rsidTr="0044054D">
        <w:tc>
          <w:tcPr>
            <w:tcW w:w="1701" w:type="dxa"/>
            <w:vAlign w:val="center"/>
          </w:tcPr>
          <w:p w14:paraId="5E67C4C0" w14:textId="77777777" w:rsidR="00FA7D01" w:rsidRDefault="00FA7D01" w:rsidP="00FA7D01">
            <w:pPr>
              <w:jc w:val="center"/>
            </w:pPr>
            <w:r w:rsidRPr="00FA7D01">
              <w:t>013320</w:t>
            </w:r>
          </w:p>
        </w:tc>
        <w:tc>
          <w:tcPr>
            <w:tcW w:w="7224" w:type="dxa"/>
            <w:vAlign w:val="center"/>
          </w:tcPr>
          <w:p w14:paraId="4DF3E01A" w14:textId="77777777" w:rsidR="00FA7D01" w:rsidRDefault="00FA7D01" w:rsidP="00872DBB">
            <w:r w:rsidRPr="00FA7D01">
              <w:t>Köztemető-fenntartás és működtetés</w:t>
            </w:r>
          </w:p>
        </w:tc>
      </w:tr>
      <w:tr w:rsidR="00FA7D01" w14:paraId="17D24C9A" w14:textId="77777777" w:rsidTr="0044054D">
        <w:tc>
          <w:tcPr>
            <w:tcW w:w="1701" w:type="dxa"/>
            <w:vAlign w:val="center"/>
          </w:tcPr>
          <w:p w14:paraId="4E143D2C" w14:textId="77777777" w:rsidR="00FA7D01" w:rsidRDefault="00FA7D01" w:rsidP="00FA7D01">
            <w:pPr>
              <w:jc w:val="center"/>
            </w:pPr>
            <w:r w:rsidRPr="00FA7D01">
              <w:t>013350</w:t>
            </w:r>
          </w:p>
        </w:tc>
        <w:tc>
          <w:tcPr>
            <w:tcW w:w="7224" w:type="dxa"/>
            <w:vAlign w:val="center"/>
          </w:tcPr>
          <w:p w14:paraId="797BA768" w14:textId="77777777" w:rsidR="00FA7D01" w:rsidRDefault="00FA7D01" w:rsidP="00872DBB">
            <w:r w:rsidRPr="00FA7D01">
              <w:t>Az önkormányzati vagyonnal való gazdálkodással kapcsolatos feladatok</w:t>
            </w:r>
          </w:p>
        </w:tc>
      </w:tr>
      <w:tr w:rsidR="00FA7D01" w14:paraId="4B82C3E2" w14:textId="77777777" w:rsidTr="0044054D">
        <w:tc>
          <w:tcPr>
            <w:tcW w:w="1701" w:type="dxa"/>
            <w:vAlign w:val="center"/>
          </w:tcPr>
          <w:p w14:paraId="79D16152" w14:textId="77777777" w:rsidR="00FA7D01" w:rsidRDefault="00FA7D01" w:rsidP="00FA7D01">
            <w:pPr>
              <w:jc w:val="center"/>
            </w:pPr>
            <w:r w:rsidRPr="00FA7D01">
              <w:t>016010</w:t>
            </w:r>
          </w:p>
        </w:tc>
        <w:tc>
          <w:tcPr>
            <w:tcW w:w="7224" w:type="dxa"/>
            <w:vAlign w:val="center"/>
          </w:tcPr>
          <w:p w14:paraId="708F7B86" w14:textId="77777777" w:rsidR="00FA7D01" w:rsidRDefault="00FA7D01" w:rsidP="00872DBB">
            <w:r w:rsidRPr="00FA7D01">
              <w:t>Országgyűlési önkormányzati és európai parlamenti képviselőválasztásokhoz kapcsolódó tevékenységek</w:t>
            </w:r>
          </w:p>
        </w:tc>
      </w:tr>
      <w:tr w:rsidR="00FA7D01" w14:paraId="7250090D" w14:textId="77777777" w:rsidTr="0044054D">
        <w:tc>
          <w:tcPr>
            <w:tcW w:w="1701" w:type="dxa"/>
            <w:vAlign w:val="center"/>
          </w:tcPr>
          <w:p w14:paraId="72A186D8" w14:textId="77777777" w:rsidR="00FA7D01" w:rsidRDefault="00FA7D01" w:rsidP="00FA7D01">
            <w:pPr>
              <w:jc w:val="center"/>
            </w:pPr>
            <w:r w:rsidRPr="00FA7D01">
              <w:t>031030</w:t>
            </w:r>
          </w:p>
        </w:tc>
        <w:tc>
          <w:tcPr>
            <w:tcW w:w="7224" w:type="dxa"/>
            <w:vAlign w:val="center"/>
          </w:tcPr>
          <w:p w14:paraId="39BF1331" w14:textId="77777777" w:rsidR="00FA7D01" w:rsidRDefault="00FA7D01" w:rsidP="00872DBB">
            <w:r w:rsidRPr="00FA7D01">
              <w:t>Közterület rendjének fenntartása</w:t>
            </w:r>
          </w:p>
        </w:tc>
      </w:tr>
      <w:tr w:rsidR="00FA7D01" w14:paraId="762E6C5E" w14:textId="77777777" w:rsidTr="0044054D">
        <w:tc>
          <w:tcPr>
            <w:tcW w:w="1701" w:type="dxa"/>
            <w:vAlign w:val="center"/>
          </w:tcPr>
          <w:p w14:paraId="03783827" w14:textId="77777777" w:rsidR="00FA7D01" w:rsidRDefault="00FA7D01" w:rsidP="00FA7D01">
            <w:pPr>
              <w:jc w:val="center"/>
            </w:pPr>
            <w:r w:rsidRPr="00FA7D01">
              <w:t>041231</w:t>
            </w:r>
          </w:p>
        </w:tc>
        <w:tc>
          <w:tcPr>
            <w:tcW w:w="7224" w:type="dxa"/>
            <w:vAlign w:val="center"/>
          </w:tcPr>
          <w:p w14:paraId="360EF088" w14:textId="6E40F8D8" w:rsidR="00FA7D01" w:rsidRDefault="00FA7D01" w:rsidP="00872DBB">
            <w:r w:rsidRPr="00FA7D01">
              <w:t xml:space="preserve">Rövid </w:t>
            </w:r>
            <w:r w:rsidR="0044054D">
              <w:t>idő</w:t>
            </w:r>
            <w:r w:rsidRPr="00FA7D01">
              <w:t>tartalmú közfoglalkoztatás</w:t>
            </w:r>
          </w:p>
        </w:tc>
      </w:tr>
      <w:tr w:rsidR="00FA7D01" w14:paraId="73471ED1" w14:textId="77777777" w:rsidTr="0044054D">
        <w:tc>
          <w:tcPr>
            <w:tcW w:w="1701" w:type="dxa"/>
            <w:vAlign w:val="center"/>
          </w:tcPr>
          <w:p w14:paraId="6E003F9E" w14:textId="77777777" w:rsidR="00FA7D01" w:rsidRDefault="00FA7D01" w:rsidP="00FA7D01">
            <w:pPr>
              <w:jc w:val="center"/>
            </w:pPr>
            <w:r w:rsidRPr="00FA7D01">
              <w:t>041232</w:t>
            </w:r>
          </w:p>
        </w:tc>
        <w:tc>
          <w:tcPr>
            <w:tcW w:w="7224" w:type="dxa"/>
            <w:vAlign w:val="center"/>
          </w:tcPr>
          <w:p w14:paraId="1A9578C7" w14:textId="77777777" w:rsidR="00FA7D01" w:rsidRDefault="00FA7D01" w:rsidP="00872DBB">
            <w:r w:rsidRPr="00FA7D01">
              <w:t>Start-munka program –téli közfoglalkoztatás</w:t>
            </w:r>
          </w:p>
        </w:tc>
      </w:tr>
      <w:tr w:rsidR="00FA7D01" w14:paraId="195E1B4A" w14:textId="77777777" w:rsidTr="0044054D">
        <w:tc>
          <w:tcPr>
            <w:tcW w:w="1701" w:type="dxa"/>
            <w:vAlign w:val="center"/>
          </w:tcPr>
          <w:p w14:paraId="0A761E6E" w14:textId="77777777" w:rsidR="00FA7D01" w:rsidRDefault="00FA7D01" w:rsidP="00FA7D01">
            <w:pPr>
              <w:jc w:val="center"/>
            </w:pPr>
            <w:r w:rsidRPr="00FA7D01">
              <w:t>041233</w:t>
            </w:r>
          </w:p>
        </w:tc>
        <w:tc>
          <w:tcPr>
            <w:tcW w:w="7224" w:type="dxa"/>
            <w:vAlign w:val="center"/>
          </w:tcPr>
          <w:p w14:paraId="707A2804" w14:textId="77777777" w:rsidR="00FA7D01" w:rsidRDefault="00FA7D01" w:rsidP="00872DBB">
            <w:r w:rsidRPr="00FA7D01">
              <w:t>Hosszabb időtartamú közfoglalkoztatás</w:t>
            </w:r>
          </w:p>
        </w:tc>
      </w:tr>
      <w:tr w:rsidR="00FA7D01" w14:paraId="40FD566E" w14:textId="77777777" w:rsidTr="0044054D">
        <w:tc>
          <w:tcPr>
            <w:tcW w:w="1701" w:type="dxa"/>
            <w:vAlign w:val="center"/>
          </w:tcPr>
          <w:p w14:paraId="4A49A6D8" w14:textId="77777777" w:rsidR="00FA7D01" w:rsidRDefault="00FA7D01" w:rsidP="00FA7D01">
            <w:pPr>
              <w:jc w:val="center"/>
            </w:pPr>
            <w:r w:rsidRPr="00FA7D01">
              <w:t>041236</w:t>
            </w:r>
          </w:p>
        </w:tc>
        <w:tc>
          <w:tcPr>
            <w:tcW w:w="7224" w:type="dxa"/>
            <w:vAlign w:val="center"/>
          </w:tcPr>
          <w:p w14:paraId="069298D2" w14:textId="77777777" w:rsidR="00FA7D01" w:rsidRDefault="00FA7D01" w:rsidP="00872DBB">
            <w:r w:rsidRPr="00FA7D01">
              <w:t>Országos közfoglalkoztatási program</w:t>
            </w:r>
          </w:p>
        </w:tc>
      </w:tr>
      <w:tr w:rsidR="00BB4D8F" w14:paraId="2EE4C04D" w14:textId="77777777" w:rsidTr="0044054D">
        <w:tc>
          <w:tcPr>
            <w:tcW w:w="1701" w:type="dxa"/>
            <w:vAlign w:val="center"/>
          </w:tcPr>
          <w:p w14:paraId="3806BEA1" w14:textId="017E705C" w:rsidR="00BB4D8F" w:rsidRPr="00FA7D01" w:rsidRDefault="00BB4D8F" w:rsidP="00FA7D01">
            <w:pPr>
              <w:jc w:val="center"/>
            </w:pPr>
            <w:r>
              <w:t>045</w:t>
            </w:r>
            <w:r w:rsidR="00E90EA5">
              <w:t>1</w:t>
            </w:r>
            <w:r>
              <w:t>60</w:t>
            </w:r>
          </w:p>
        </w:tc>
        <w:tc>
          <w:tcPr>
            <w:tcW w:w="7224" w:type="dxa"/>
            <w:vAlign w:val="center"/>
          </w:tcPr>
          <w:p w14:paraId="75CC04E5" w14:textId="541EAD0E" w:rsidR="00BB4D8F" w:rsidRPr="00FA7D01" w:rsidRDefault="00BB4D8F" w:rsidP="00872DBB">
            <w:r>
              <w:t>Közutak, hidak, alagutak üzemeltetése, fenntartása</w:t>
            </w:r>
          </w:p>
        </w:tc>
      </w:tr>
      <w:tr w:rsidR="00BB4D8F" w14:paraId="00453E5D" w14:textId="77777777" w:rsidTr="0044054D">
        <w:tc>
          <w:tcPr>
            <w:tcW w:w="1701" w:type="dxa"/>
            <w:vAlign w:val="center"/>
          </w:tcPr>
          <w:p w14:paraId="147A25ED" w14:textId="0B1FDC20" w:rsidR="00BB4D8F" w:rsidRDefault="00BB4D8F" w:rsidP="00FA7D01">
            <w:pPr>
              <w:jc w:val="center"/>
            </w:pPr>
            <w:r>
              <w:t>061040</w:t>
            </w:r>
          </w:p>
        </w:tc>
        <w:tc>
          <w:tcPr>
            <w:tcW w:w="7224" w:type="dxa"/>
            <w:vAlign w:val="center"/>
          </w:tcPr>
          <w:p w14:paraId="2D0DAA26" w14:textId="094B9A7E" w:rsidR="00BB4D8F" w:rsidRDefault="00BB4D8F" w:rsidP="00872DBB">
            <w:r w:rsidRPr="00FA7D01">
              <w:t>Telepszerű lakókörnyezetek felszámolását célzó programok</w:t>
            </w:r>
          </w:p>
        </w:tc>
      </w:tr>
      <w:tr w:rsidR="00BB4D8F" w14:paraId="02929C5F" w14:textId="77777777" w:rsidTr="0044054D">
        <w:tc>
          <w:tcPr>
            <w:tcW w:w="1701" w:type="dxa"/>
            <w:vAlign w:val="center"/>
          </w:tcPr>
          <w:p w14:paraId="61BE800C" w14:textId="65D82A01" w:rsidR="00BB4D8F" w:rsidRDefault="00BB4D8F" w:rsidP="00FA7D01">
            <w:pPr>
              <w:jc w:val="center"/>
            </w:pPr>
            <w:r w:rsidRPr="00FA7D01">
              <w:t>064010</w:t>
            </w:r>
          </w:p>
        </w:tc>
        <w:tc>
          <w:tcPr>
            <w:tcW w:w="7224" w:type="dxa"/>
            <w:vAlign w:val="center"/>
          </w:tcPr>
          <w:p w14:paraId="64433D46" w14:textId="61ED55E9" w:rsidR="00BB4D8F" w:rsidRDefault="00BB4D8F" w:rsidP="00872DBB">
            <w:r w:rsidRPr="00FA7D01">
              <w:t>Közvilágítás</w:t>
            </w:r>
          </w:p>
        </w:tc>
      </w:tr>
      <w:tr w:rsidR="00872DBB" w14:paraId="72E27AF1" w14:textId="77777777" w:rsidTr="0044054D">
        <w:tc>
          <w:tcPr>
            <w:tcW w:w="1701" w:type="dxa"/>
            <w:vAlign w:val="center"/>
          </w:tcPr>
          <w:p w14:paraId="656165BD" w14:textId="602E4E04" w:rsidR="00872DBB" w:rsidRPr="00FA7D01" w:rsidRDefault="00872DBB" w:rsidP="00872DBB">
            <w:pPr>
              <w:jc w:val="center"/>
            </w:pPr>
            <w:r>
              <w:t>066020</w:t>
            </w:r>
          </w:p>
        </w:tc>
        <w:tc>
          <w:tcPr>
            <w:tcW w:w="7224" w:type="dxa"/>
            <w:vAlign w:val="center"/>
          </w:tcPr>
          <w:p w14:paraId="6488E5BD" w14:textId="0A3F38C8" w:rsidR="00872DBB" w:rsidRPr="00FA7D01" w:rsidRDefault="00872DBB" w:rsidP="00872DBB">
            <w:r>
              <w:t xml:space="preserve">Város-, községgazdálkodási egyéb szolgáltatások </w:t>
            </w:r>
          </w:p>
        </w:tc>
      </w:tr>
      <w:tr w:rsidR="00872DBB" w14:paraId="0FD0AE76" w14:textId="77777777" w:rsidTr="0044054D">
        <w:tc>
          <w:tcPr>
            <w:tcW w:w="1701" w:type="dxa"/>
            <w:vAlign w:val="center"/>
          </w:tcPr>
          <w:p w14:paraId="0F343F20" w14:textId="500546EE" w:rsidR="00872DBB" w:rsidRDefault="00872DBB" w:rsidP="00872DBB">
            <w:pPr>
              <w:jc w:val="center"/>
            </w:pPr>
            <w:r>
              <w:t>074040</w:t>
            </w:r>
          </w:p>
        </w:tc>
        <w:tc>
          <w:tcPr>
            <w:tcW w:w="7224" w:type="dxa"/>
            <w:vAlign w:val="center"/>
          </w:tcPr>
          <w:p w14:paraId="6266762E" w14:textId="157CF443" w:rsidR="00872DBB" w:rsidRDefault="00872DBB" w:rsidP="00872DBB">
            <w:r>
              <w:t xml:space="preserve">Fertőző megbetegedések megelőzése, járványügyi ellátás </w:t>
            </w:r>
          </w:p>
        </w:tc>
      </w:tr>
      <w:tr w:rsidR="00872DBB" w14:paraId="481C6B7D" w14:textId="77777777" w:rsidTr="0044054D">
        <w:tc>
          <w:tcPr>
            <w:tcW w:w="1701" w:type="dxa"/>
            <w:vAlign w:val="center"/>
          </w:tcPr>
          <w:p w14:paraId="6694879C" w14:textId="77777777" w:rsidR="00872DBB" w:rsidRDefault="00872DBB" w:rsidP="00872DBB">
            <w:pPr>
              <w:jc w:val="center"/>
            </w:pPr>
            <w:r w:rsidRPr="00FA7D01">
              <w:t>081043</w:t>
            </w:r>
          </w:p>
        </w:tc>
        <w:tc>
          <w:tcPr>
            <w:tcW w:w="7224" w:type="dxa"/>
            <w:vAlign w:val="center"/>
          </w:tcPr>
          <w:p w14:paraId="6B236667" w14:textId="77777777" w:rsidR="00872DBB" w:rsidRDefault="00872DBB" w:rsidP="00872DBB">
            <w:proofErr w:type="spellStart"/>
            <w:proofErr w:type="gramStart"/>
            <w:r w:rsidRPr="00FA7D01">
              <w:t>Iskolai,diáksport</w:t>
            </w:r>
            <w:proofErr w:type="spellEnd"/>
            <w:proofErr w:type="gramEnd"/>
            <w:r w:rsidRPr="00FA7D01">
              <w:t>-tevékenység és támogatása</w:t>
            </w:r>
          </w:p>
        </w:tc>
      </w:tr>
      <w:tr w:rsidR="00872DBB" w14:paraId="4F0F8087" w14:textId="77777777" w:rsidTr="0044054D">
        <w:tc>
          <w:tcPr>
            <w:tcW w:w="1701" w:type="dxa"/>
            <w:vAlign w:val="center"/>
          </w:tcPr>
          <w:p w14:paraId="05546DCF" w14:textId="77777777" w:rsidR="00872DBB" w:rsidRDefault="00872DBB" w:rsidP="00872DBB">
            <w:pPr>
              <w:jc w:val="center"/>
            </w:pPr>
            <w:r w:rsidRPr="00FA7D01">
              <w:t>082044</w:t>
            </w:r>
          </w:p>
        </w:tc>
        <w:tc>
          <w:tcPr>
            <w:tcW w:w="7224" w:type="dxa"/>
            <w:vAlign w:val="center"/>
          </w:tcPr>
          <w:p w14:paraId="1305580C" w14:textId="77777777" w:rsidR="00872DBB" w:rsidRDefault="00872DBB" w:rsidP="00872DBB">
            <w:r w:rsidRPr="00FA7D01">
              <w:t>Könyvtári szolgáltatások</w:t>
            </w:r>
          </w:p>
        </w:tc>
      </w:tr>
      <w:tr w:rsidR="00BB4D8F" w14:paraId="7E3A9CF8" w14:textId="77777777" w:rsidTr="0044054D">
        <w:tc>
          <w:tcPr>
            <w:tcW w:w="1701" w:type="dxa"/>
            <w:vAlign w:val="center"/>
          </w:tcPr>
          <w:p w14:paraId="7390DE24" w14:textId="64EB784E" w:rsidR="00BB4D8F" w:rsidRPr="00FA7D01" w:rsidRDefault="00BB4D8F" w:rsidP="00872DBB">
            <w:pPr>
              <w:jc w:val="center"/>
            </w:pPr>
            <w:r w:rsidRPr="00FA7D01">
              <w:t>08209</w:t>
            </w:r>
            <w:r>
              <w:t>2</w:t>
            </w:r>
          </w:p>
        </w:tc>
        <w:tc>
          <w:tcPr>
            <w:tcW w:w="7224" w:type="dxa"/>
            <w:vAlign w:val="center"/>
          </w:tcPr>
          <w:p w14:paraId="17A70A16" w14:textId="28E444D1" w:rsidR="00BB4D8F" w:rsidRPr="00FA7D01" w:rsidRDefault="00BB4D8F" w:rsidP="00872DBB">
            <w:r w:rsidRPr="00FA7D01">
              <w:t>Közművelődés-hagyományos közösségi kulturális értékek gondozása</w:t>
            </w:r>
          </w:p>
        </w:tc>
      </w:tr>
      <w:tr w:rsidR="00872DBB" w14:paraId="13EC342C" w14:textId="77777777" w:rsidTr="0044054D">
        <w:tc>
          <w:tcPr>
            <w:tcW w:w="1701" w:type="dxa"/>
            <w:vAlign w:val="center"/>
          </w:tcPr>
          <w:p w14:paraId="53BE06FE" w14:textId="228ADA3E" w:rsidR="00872DBB" w:rsidRPr="00FA7D01" w:rsidRDefault="00872DBB" w:rsidP="00872DBB">
            <w:pPr>
              <w:jc w:val="center"/>
            </w:pPr>
            <w:r>
              <w:t>086020</w:t>
            </w:r>
          </w:p>
        </w:tc>
        <w:tc>
          <w:tcPr>
            <w:tcW w:w="7224" w:type="dxa"/>
            <w:vAlign w:val="center"/>
          </w:tcPr>
          <w:p w14:paraId="3C1F32CA" w14:textId="304BCCE4" w:rsidR="00872DBB" w:rsidRPr="00FA7D01" w:rsidRDefault="00872DBB" w:rsidP="00872DBB">
            <w:r>
              <w:t>Helyi, térségi közösségi tér biztosítása, működtetése</w:t>
            </w:r>
          </w:p>
        </w:tc>
      </w:tr>
      <w:tr w:rsidR="00872DBB" w14:paraId="43101A4D" w14:textId="77777777" w:rsidTr="0044054D">
        <w:tc>
          <w:tcPr>
            <w:tcW w:w="1701" w:type="dxa"/>
            <w:vAlign w:val="center"/>
          </w:tcPr>
          <w:p w14:paraId="20C28F6A" w14:textId="77777777" w:rsidR="00872DBB" w:rsidRDefault="00872DBB" w:rsidP="00872DBB">
            <w:pPr>
              <w:jc w:val="center"/>
            </w:pPr>
            <w:r w:rsidRPr="00FA7D01">
              <w:t>096015</w:t>
            </w:r>
          </w:p>
        </w:tc>
        <w:tc>
          <w:tcPr>
            <w:tcW w:w="7224" w:type="dxa"/>
            <w:vAlign w:val="center"/>
          </w:tcPr>
          <w:p w14:paraId="63049D36" w14:textId="77777777" w:rsidR="00872DBB" w:rsidRDefault="00872DBB" w:rsidP="00872DBB">
            <w:r w:rsidRPr="00FA7D01">
              <w:t>Gyermekétkeztetés köznevelési intézményben</w:t>
            </w:r>
          </w:p>
        </w:tc>
      </w:tr>
      <w:tr w:rsidR="00872DBB" w14:paraId="0548AE11" w14:textId="77777777" w:rsidTr="0044054D">
        <w:tc>
          <w:tcPr>
            <w:tcW w:w="1701" w:type="dxa"/>
            <w:vAlign w:val="center"/>
          </w:tcPr>
          <w:p w14:paraId="5BCDD536" w14:textId="77777777" w:rsidR="00872DBB" w:rsidRDefault="00872DBB" w:rsidP="00872DBB">
            <w:pPr>
              <w:jc w:val="center"/>
            </w:pPr>
            <w:r w:rsidRPr="00FA7D01">
              <w:t>096025</w:t>
            </w:r>
          </w:p>
        </w:tc>
        <w:tc>
          <w:tcPr>
            <w:tcW w:w="7224" w:type="dxa"/>
            <w:vAlign w:val="center"/>
          </w:tcPr>
          <w:p w14:paraId="02795F46" w14:textId="77777777" w:rsidR="00872DBB" w:rsidRDefault="00872DBB" w:rsidP="00872DBB">
            <w:r w:rsidRPr="00FA7D01">
              <w:t>Munkahelyi étkeztetés köznevelési intézményben</w:t>
            </w:r>
          </w:p>
        </w:tc>
      </w:tr>
      <w:tr w:rsidR="00872DBB" w14:paraId="678FAB99" w14:textId="77777777" w:rsidTr="0044054D">
        <w:tc>
          <w:tcPr>
            <w:tcW w:w="1701" w:type="dxa"/>
            <w:vAlign w:val="center"/>
          </w:tcPr>
          <w:p w14:paraId="504A670B" w14:textId="77777777" w:rsidR="00872DBB" w:rsidRDefault="00872DBB" w:rsidP="00872DBB">
            <w:pPr>
              <w:jc w:val="center"/>
            </w:pPr>
            <w:r w:rsidRPr="00FA7D01">
              <w:t>104037</w:t>
            </w:r>
          </w:p>
        </w:tc>
        <w:tc>
          <w:tcPr>
            <w:tcW w:w="7224" w:type="dxa"/>
            <w:vAlign w:val="center"/>
          </w:tcPr>
          <w:p w14:paraId="515FE98D" w14:textId="77777777" w:rsidR="00872DBB" w:rsidRDefault="00872DBB" w:rsidP="00872DBB">
            <w:r w:rsidRPr="00FA7D01">
              <w:t>Intézményen kívüli gyermekétkeztetés</w:t>
            </w:r>
          </w:p>
        </w:tc>
      </w:tr>
      <w:tr w:rsidR="00872DBB" w14:paraId="3A201B24" w14:textId="77777777" w:rsidTr="0044054D">
        <w:tc>
          <w:tcPr>
            <w:tcW w:w="1701" w:type="dxa"/>
            <w:vAlign w:val="center"/>
          </w:tcPr>
          <w:p w14:paraId="0DB70392" w14:textId="77777777" w:rsidR="00872DBB" w:rsidRDefault="00872DBB" w:rsidP="00872DBB">
            <w:pPr>
              <w:jc w:val="center"/>
            </w:pPr>
            <w:r w:rsidRPr="00FA7D01">
              <w:t>104044</w:t>
            </w:r>
          </w:p>
        </w:tc>
        <w:tc>
          <w:tcPr>
            <w:tcW w:w="7224" w:type="dxa"/>
            <w:vAlign w:val="center"/>
          </w:tcPr>
          <w:p w14:paraId="4110BC99" w14:textId="77777777" w:rsidR="00872DBB" w:rsidRDefault="00872DBB" w:rsidP="00872DBB">
            <w:r w:rsidRPr="00FA7D01">
              <w:t>Biztos Kezdet Gyerekház</w:t>
            </w:r>
          </w:p>
        </w:tc>
      </w:tr>
      <w:tr w:rsidR="00872DBB" w14:paraId="6DB24198" w14:textId="77777777" w:rsidTr="0044054D">
        <w:tc>
          <w:tcPr>
            <w:tcW w:w="1701" w:type="dxa"/>
            <w:vAlign w:val="center"/>
          </w:tcPr>
          <w:p w14:paraId="7CBDFA95" w14:textId="77777777" w:rsidR="00872DBB" w:rsidRDefault="00872DBB" w:rsidP="00872DBB">
            <w:pPr>
              <w:jc w:val="center"/>
            </w:pPr>
            <w:r w:rsidRPr="00FA7D01">
              <w:t>107051</w:t>
            </w:r>
          </w:p>
        </w:tc>
        <w:tc>
          <w:tcPr>
            <w:tcW w:w="7224" w:type="dxa"/>
            <w:vAlign w:val="center"/>
          </w:tcPr>
          <w:p w14:paraId="1F432369" w14:textId="77777777" w:rsidR="00872DBB" w:rsidRDefault="00872DBB" w:rsidP="00872DBB">
            <w:r w:rsidRPr="00FA7D01">
              <w:t>Szociális étkeztetés szociális konyhán</w:t>
            </w:r>
          </w:p>
        </w:tc>
      </w:tr>
      <w:tr w:rsidR="00872DBB" w14:paraId="1537BD72" w14:textId="77777777" w:rsidTr="0044054D">
        <w:tc>
          <w:tcPr>
            <w:tcW w:w="1701" w:type="dxa"/>
            <w:vAlign w:val="center"/>
          </w:tcPr>
          <w:p w14:paraId="6A8B44E0" w14:textId="77777777" w:rsidR="00872DBB" w:rsidRDefault="00872DBB" w:rsidP="00872DBB">
            <w:pPr>
              <w:jc w:val="center"/>
            </w:pPr>
            <w:r w:rsidRPr="00FA7D01">
              <w:t>109010</w:t>
            </w:r>
          </w:p>
        </w:tc>
        <w:tc>
          <w:tcPr>
            <w:tcW w:w="7224" w:type="dxa"/>
            <w:vAlign w:val="center"/>
          </w:tcPr>
          <w:p w14:paraId="7BDE2B80" w14:textId="77777777" w:rsidR="00872DBB" w:rsidRDefault="00872DBB" w:rsidP="00872DBB">
            <w:r w:rsidRPr="00FA7D01">
              <w:t>Szociális szolgáltatások igazgatása</w:t>
            </w:r>
          </w:p>
        </w:tc>
      </w:tr>
    </w:tbl>
    <w:p w14:paraId="53DE852B" w14:textId="7401F144" w:rsidR="00FA7D01" w:rsidRDefault="00FA7D01" w:rsidP="00FA7D01"/>
    <w:p w14:paraId="0991B60B" w14:textId="36016CAF" w:rsidR="000A7BD3" w:rsidRDefault="000A7BD3" w:rsidP="00FA7D01"/>
    <w:p w14:paraId="6FB34140" w14:textId="4ADB1F9F" w:rsidR="000A7BD3" w:rsidRDefault="000A7BD3" w:rsidP="00FA7D01"/>
    <w:p w14:paraId="5358FBD7" w14:textId="17C24239" w:rsidR="000A7BD3" w:rsidRDefault="000A7BD3" w:rsidP="00FA7D01"/>
    <w:p w14:paraId="12733364" w14:textId="68873D05" w:rsidR="000A7BD3" w:rsidRDefault="000A7BD3" w:rsidP="00FA7D01"/>
    <w:p w14:paraId="273CE3C7" w14:textId="77777777" w:rsidR="000A7BD3" w:rsidRDefault="000A7BD3" w:rsidP="00FA7D01"/>
    <w:sectPr w:rsidR="000A7BD3" w:rsidSect="002F7287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C65D" w14:textId="77777777" w:rsidR="0058117F" w:rsidRDefault="0058117F" w:rsidP="00872DBB">
      <w:pPr>
        <w:spacing w:after="0" w:line="240" w:lineRule="auto"/>
      </w:pPr>
      <w:r>
        <w:separator/>
      </w:r>
    </w:p>
  </w:endnote>
  <w:endnote w:type="continuationSeparator" w:id="0">
    <w:p w14:paraId="4838ECBB" w14:textId="77777777" w:rsidR="0058117F" w:rsidRDefault="0058117F" w:rsidP="0087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EB35" w14:textId="77777777" w:rsidR="0058117F" w:rsidRDefault="0058117F" w:rsidP="00872DBB">
      <w:pPr>
        <w:spacing w:after="0" w:line="240" w:lineRule="auto"/>
      </w:pPr>
      <w:r>
        <w:separator/>
      </w:r>
    </w:p>
  </w:footnote>
  <w:footnote w:type="continuationSeparator" w:id="0">
    <w:p w14:paraId="48F92B0B" w14:textId="77777777" w:rsidR="0058117F" w:rsidRDefault="0058117F" w:rsidP="0087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Cím"/>
      <w:tag w:val=""/>
      <w:id w:val="1116400235"/>
      <w:placeholder>
        <w:docPart w:val="02FD73FB30CC481A94BA13221DDCEDE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C5A68F0" w14:textId="59CE9196" w:rsidR="002F7287" w:rsidRDefault="00E90EA5" w:rsidP="002F7287">
        <w:pPr>
          <w:pStyle w:val="lfej"/>
          <w:numPr>
            <w:ilvl w:val="0"/>
            <w:numId w:val="2"/>
          </w:numPr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melléklet</w:t>
        </w:r>
      </w:p>
    </w:sdtContent>
  </w:sdt>
  <w:p w14:paraId="1CD82130" w14:textId="46273C58" w:rsidR="00872DBB" w:rsidRPr="002F7287" w:rsidRDefault="002F7287">
    <w:pPr>
      <w:pStyle w:val="lfej"/>
      <w:rPr>
        <w:b/>
        <w:bCs/>
      </w:rPr>
    </w:pPr>
    <w:r>
      <w:t xml:space="preserve">   </w:t>
    </w:r>
    <w:r w:rsidRPr="002F7287">
      <w:rPr>
        <w:b/>
        <w:bCs/>
      </w:rPr>
      <w:t xml:space="preserve">Kormányzati funkciók szerinti alaptevékenységek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CB0"/>
    <w:multiLevelType w:val="hybridMultilevel"/>
    <w:tmpl w:val="96C69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A1E8E"/>
    <w:multiLevelType w:val="hybridMultilevel"/>
    <w:tmpl w:val="F0EE70A2"/>
    <w:lvl w:ilvl="0" w:tplc="040E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94" w:hanging="360"/>
      </w:pPr>
    </w:lvl>
    <w:lvl w:ilvl="2" w:tplc="040E001B" w:tentative="1">
      <w:start w:val="1"/>
      <w:numFmt w:val="lowerRoman"/>
      <w:lvlText w:val="%3."/>
      <w:lvlJc w:val="right"/>
      <w:pPr>
        <w:ind w:left="9314" w:hanging="180"/>
      </w:pPr>
    </w:lvl>
    <w:lvl w:ilvl="3" w:tplc="040E000F" w:tentative="1">
      <w:start w:val="1"/>
      <w:numFmt w:val="decimal"/>
      <w:lvlText w:val="%4."/>
      <w:lvlJc w:val="left"/>
      <w:pPr>
        <w:ind w:left="10034" w:hanging="360"/>
      </w:pPr>
    </w:lvl>
    <w:lvl w:ilvl="4" w:tplc="040E0019" w:tentative="1">
      <w:start w:val="1"/>
      <w:numFmt w:val="lowerLetter"/>
      <w:lvlText w:val="%5."/>
      <w:lvlJc w:val="left"/>
      <w:pPr>
        <w:ind w:left="10754" w:hanging="360"/>
      </w:pPr>
    </w:lvl>
    <w:lvl w:ilvl="5" w:tplc="040E001B" w:tentative="1">
      <w:start w:val="1"/>
      <w:numFmt w:val="lowerRoman"/>
      <w:lvlText w:val="%6."/>
      <w:lvlJc w:val="right"/>
      <w:pPr>
        <w:ind w:left="11474" w:hanging="180"/>
      </w:pPr>
    </w:lvl>
    <w:lvl w:ilvl="6" w:tplc="040E000F" w:tentative="1">
      <w:start w:val="1"/>
      <w:numFmt w:val="decimal"/>
      <w:lvlText w:val="%7."/>
      <w:lvlJc w:val="left"/>
      <w:pPr>
        <w:ind w:left="12194" w:hanging="360"/>
      </w:pPr>
    </w:lvl>
    <w:lvl w:ilvl="7" w:tplc="040E0019" w:tentative="1">
      <w:start w:val="1"/>
      <w:numFmt w:val="lowerLetter"/>
      <w:lvlText w:val="%8."/>
      <w:lvlJc w:val="left"/>
      <w:pPr>
        <w:ind w:left="12914" w:hanging="360"/>
      </w:pPr>
    </w:lvl>
    <w:lvl w:ilvl="8" w:tplc="040E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01"/>
    <w:rsid w:val="000A7BD3"/>
    <w:rsid w:val="002E7CF7"/>
    <w:rsid w:val="002F7287"/>
    <w:rsid w:val="0044054D"/>
    <w:rsid w:val="0058117F"/>
    <w:rsid w:val="007C43A5"/>
    <w:rsid w:val="00815693"/>
    <w:rsid w:val="00872DBB"/>
    <w:rsid w:val="00BB4D8F"/>
    <w:rsid w:val="00D77909"/>
    <w:rsid w:val="00DD0B4F"/>
    <w:rsid w:val="00E31009"/>
    <w:rsid w:val="00E51BAD"/>
    <w:rsid w:val="00E90EA5"/>
    <w:rsid w:val="00EA259F"/>
    <w:rsid w:val="00F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1E00"/>
  <w15:chartTrackingRefBased/>
  <w15:docId w15:val="{25B1DB83-61D5-402E-8447-04BB8BB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2DBB"/>
  </w:style>
  <w:style w:type="paragraph" w:styleId="llb">
    <w:name w:val="footer"/>
    <w:basedOn w:val="Norml"/>
    <w:link w:val="llbChar"/>
    <w:uiPriority w:val="99"/>
    <w:unhideWhenUsed/>
    <w:rsid w:val="0087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FD73FB30CC481A94BA13221DDCED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3AB100-8E8B-443D-B50F-9CABCDDCD965}"/>
      </w:docPartPr>
      <w:docPartBody>
        <w:p w:rsidR="00C45D01" w:rsidRDefault="00D80079" w:rsidP="00D80079">
          <w:pPr>
            <w:pStyle w:val="02FD73FB30CC481A94BA13221DDCEDE9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A0"/>
    <w:rsid w:val="005150A0"/>
    <w:rsid w:val="006855B2"/>
    <w:rsid w:val="009D62C8"/>
    <w:rsid w:val="00A07F20"/>
    <w:rsid w:val="00B62B9B"/>
    <w:rsid w:val="00C45D01"/>
    <w:rsid w:val="00D80079"/>
    <w:rsid w:val="00D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2FD73FB30CC481A94BA13221DDCEDE9">
    <w:name w:val="02FD73FB30CC481A94BA13221DDCEDE9"/>
    <w:rsid w:val="00D80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D04E-CC38-4AE8-B239-AC11867B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</dc:title>
  <dc:subject/>
  <dc:creator>User4</dc:creator>
  <cp:keywords/>
  <dc:description/>
  <cp:lastModifiedBy>Beatrix Demjénné Mustos</cp:lastModifiedBy>
  <cp:revision>2</cp:revision>
  <cp:lastPrinted>2021-04-19T09:00:00Z</cp:lastPrinted>
  <dcterms:created xsi:type="dcterms:W3CDTF">2021-08-03T12:07:00Z</dcterms:created>
  <dcterms:modified xsi:type="dcterms:W3CDTF">2021-08-03T12:07:00Z</dcterms:modified>
</cp:coreProperties>
</file>