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FA" w:rsidRDefault="001416FA" w:rsidP="001416FA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1416FA" w:rsidRPr="007B01E5" w:rsidRDefault="001416FA" w:rsidP="001416FA">
      <w:pPr>
        <w:spacing w:after="0" w:line="120" w:lineRule="auto"/>
        <w:rPr>
          <w:lang w:eastAsia="hu-HU"/>
        </w:rPr>
      </w:pPr>
    </w:p>
    <w:p w:rsidR="001416FA" w:rsidRDefault="001416FA" w:rsidP="001416FA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bookmarkStart w:id="0" w:name="_Hlk501462022"/>
      <w:r>
        <w:rPr>
          <w:rFonts w:ascii="Times New Roman" w:hAnsi="Times New Roman" w:cs="Times New Roman"/>
          <w:b w:val="0"/>
          <w:szCs w:val="24"/>
        </w:rPr>
        <w:t>16</w:t>
      </w:r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r w:rsidRPr="007B01E5">
        <w:rPr>
          <w:rFonts w:ascii="Times New Roman" w:hAnsi="Times New Roman" w:cs="Times New Roman"/>
          <w:b w:val="0"/>
          <w:szCs w:val="24"/>
        </w:rPr>
        <w:t xml:space="preserve">) </w:t>
      </w:r>
      <w:bookmarkEnd w:id="0"/>
      <w:r w:rsidRPr="007B01E5">
        <w:rPr>
          <w:rFonts w:ascii="Times New Roman" w:hAnsi="Times New Roman" w:cs="Times New Roman"/>
          <w:b w:val="0"/>
          <w:szCs w:val="24"/>
        </w:rPr>
        <w:t>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1416FA" w:rsidRDefault="001416FA" w:rsidP="001416FA">
      <w:pPr>
        <w:rPr>
          <w:rFonts w:ascii="Times New Roman" w:hAnsi="Times New Roman" w:cs="Times New Roman"/>
          <w:b/>
          <w:sz w:val="24"/>
          <w:szCs w:val="24"/>
        </w:rPr>
      </w:pPr>
    </w:p>
    <w:p w:rsidR="001416FA" w:rsidRDefault="001416FA" w:rsidP="001416FA">
      <w:pPr>
        <w:rPr>
          <w:rFonts w:ascii="Times New Roman" w:hAnsi="Times New Roman" w:cs="Times New Roman"/>
          <w:b/>
          <w:sz w:val="24"/>
          <w:szCs w:val="24"/>
        </w:rPr>
      </w:pPr>
    </w:p>
    <w:p w:rsidR="001416FA" w:rsidRPr="00436406" w:rsidRDefault="001416FA" w:rsidP="001416FA">
      <w:pPr>
        <w:rPr>
          <w:b/>
        </w:rPr>
      </w:pPr>
      <w:r w:rsidRPr="00436406">
        <w:rPr>
          <w:rFonts w:ascii="Times New Roman" w:hAnsi="Times New Roman" w:cs="Times New Roman"/>
          <w:b/>
          <w:sz w:val="24"/>
          <w:szCs w:val="24"/>
        </w:rPr>
        <w:t>A helyi egyedi védelem építészeti értékei</w:t>
      </w:r>
    </w:p>
    <w:p w:rsidR="001416FA" w:rsidRPr="00FF75B6" w:rsidRDefault="001416FA" w:rsidP="001416FA">
      <w:pPr>
        <w:pStyle w:val="Listaszerbekezds"/>
        <w:numPr>
          <w:ilvl w:val="0"/>
          <w:numId w:val="1"/>
        </w:numPr>
        <w:autoSpaceDE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5B6">
        <w:rPr>
          <w:rFonts w:ascii="Times New Roman" w:hAnsi="Times New Roman"/>
          <w:sz w:val="24"/>
          <w:szCs w:val="24"/>
        </w:rPr>
        <w:t xml:space="preserve">Arnót, Petőfi u. 17 hrsz. </w:t>
      </w:r>
      <w:proofErr w:type="spellStart"/>
      <w:r w:rsidRPr="00FF75B6">
        <w:rPr>
          <w:rFonts w:ascii="Times New Roman" w:hAnsi="Times New Roman"/>
          <w:sz w:val="24"/>
          <w:szCs w:val="24"/>
        </w:rPr>
        <w:t>rk</w:t>
      </w:r>
      <w:proofErr w:type="spellEnd"/>
      <w:r w:rsidRPr="00FF75B6">
        <w:rPr>
          <w:rFonts w:ascii="Times New Roman" w:hAnsi="Times New Roman"/>
          <w:sz w:val="24"/>
          <w:szCs w:val="24"/>
        </w:rPr>
        <w:t>. templom</w:t>
      </w:r>
    </w:p>
    <w:p w:rsidR="001416FA" w:rsidRPr="00FF75B6" w:rsidRDefault="001416FA" w:rsidP="001416FA">
      <w:pPr>
        <w:pStyle w:val="Listaszerbekezds"/>
        <w:numPr>
          <w:ilvl w:val="0"/>
          <w:numId w:val="1"/>
        </w:numPr>
        <w:autoSpaceDE w:val="0"/>
        <w:spacing w:before="6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FF75B6">
        <w:rPr>
          <w:rFonts w:ascii="Times New Roman" w:hAnsi="Times New Roman" w:cs="Times New Roman"/>
          <w:noProof/>
          <w:sz w:val="24"/>
          <w:szCs w:val="24"/>
          <w:lang w:eastAsia="hu-HU"/>
        </w:rPr>
        <w:t>Arnót, Petőfi u. 2/1 hrsz.  ref. templom</w:t>
      </w:r>
    </w:p>
    <w:p w:rsidR="001416FA" w:rsidRDefault="001416FA" w:rsidP="001416FA">
      <w:pPr>
        <w:autoSpaceDE w:val="0"/>
        <w:spacing w:before="60"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16FA" w:rsidRDefault="001416FA" w:rsidP="001416FA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Egyedi védelem közterületi értékei:</w:t>
      </w:r>
    </w:p>
    <w:p w:rsidR="001416FA" w:rsidRPr="00911076" w:rsidRDefault="001416FA" w:rsidP="001416FA">
      <w:pPr>
        <w:autoSpaceDE w:val="0"/>
        <w:spacing w:before="60"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16FA" w:rsidRPr="00FF75B6" w:rsidRDefault="001416FA" w:rsidP="001416FA">
      <w:pPr>
        <w:pStyle w:val="Listaszerbekezds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5B6">
        <w:rPr>
          <w:rFonts w:ascii="Times New Roman" w:hAnsi="Times New Roman"/>
          <w:sz w:val="24"/>
          <w:szCs w:val="24"/>
        </w:rPr>
        <w:t>Arnót Alkotmány u. 598 hrsz.</w:t>
      </w:r>
      <w:r>
        <w:rPr>
          <w:rFonts w:ascii="Times New Roman" w:hAnsi="Times New Roman"/>
          <w:sz w:val="24"/>
          <w:szCs w:val="24"/>
        </w:rPr>
        <w:t xml:space="preserve"> közterület és műalkotásai</w:t>
      </w:r>
    </w:p>
    <w:p w:rsidR="001416FA" w:rsidRDefault="001416FA" w:rsidP="001416FA">
      <w:pPr>
        <w:pStyle w:val="Listaszerbekezds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5B6">
        <w:rPr>
          <w:rFonts w:ascii="Times New Roman" w:hAnsi="Times New Roman"/>
          <w:sz w:val="24"/>
          <w:szCs w:val="24"/>
        </w:rPr>
        <w:t>Arnót, Petőfi S. u. 97 hrsz. Vass Albert emlékmű</w:t>
      </w:r>
    </w:p>
    <w:p w:rsidR="001416FA" w:rsidRDefault="001416FA" w:rsidP="001416FA">
      <w:pPr>
        <w:pStyle w:val="Listaszerbekezds"/>
        <w:jc w:val="both"/>
      </w:pPr>
    </w:p>
    <w:p w:rsidR="001416FA" w:rsidRDefault="001416FA" w:rsidP="001416FA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Egyéb egyedi védelem értékei:</w:t>
      </w:r>
    </w:p>
    <w:p w:rsidR="001416FA" w:rsidRDefault="001416FA" w:rsidP="001416FA">
      <w:pPr>
        <w:pStyle w:val="Listaszerbekezds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1416FA" w:rsidRPr="008F001D" w:rsidRDefault="001416FA" w:rsidP="001416F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Arnót területén lévő keresztény vallási jelképek</w:t>
      </w:r>
    </w:p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/>
    <w:p w:rsidR="001416FA" w:rsidRDefault="001416FA" w:rsidP="001416FA">
      <w:bookmarkStart w:id="1" w:name="_GoBack"/>
      <w:bookmarkEnd w:id="1"/>
    </w:p>
    <w:sectPr w:rsidR="0014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53BA6"/>
    <w:multiLevelType w:val="hybridMultilevel"/>
    <w:tmpl w:val="594E6296"/>
    <w:lvl w:ilvl="0" w:tplc="1DD250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A"/>
    <w:rsid w:val="001416FA"/>
    <w:rsid w:val="0032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0965"/>
  <w15:chartTrackingRefBased/>
  <w15:docId w15:val="{4ADCD832-AF6B-4F84-A132-FF493603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16FA"/>
  </w:style>
  <w:style w:type="paragraph" w:styleId="Cmsor1">
    <w:name w:val="heading 1"/>
    <w:next w:val="Norml"/>
    <w:link w:val="Cmsor1Char"/>
    <w:uiPriority w:val="9"/>
    <w:unhideWhenUsed/>
    <w:qFormat/>
    <w:rsid w:val="001416FA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16FA"/>
    <w:rPr>
      <w:rFonts w:ascii="Arial" w:eastAsia="Arial" w:hAnsi="Arial" w:cs="Arial"/>
      <w:b/>
      <w:color w:val="000000"/>
      <w:sz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14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2</cp:revision>
  <dcterms:created xsi:type="dcterms:W3CDTF">2017-12-19T14:57:00Z</dcterms:created>
  <dcterms:modified xsi:type="dcterms:W3CDTF">2017-12-19T14:58:00Z</dcterms:modified>
</cp:coreProperties>
</file>