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EEA1F2" w14:textId="3198486B" w:rsidR="00DA0F9D" w:rsidRDefault="00DA0F9D" w:rsidP="00AE2D5E">
      <w:pPr>
        <w:rPr>
          <w:sz w:val="24"/>
          <w:szCs w:val="24"/>
        </w:rPr>
      </w:pPr>
    </w:p>
    <w:tbl>
      <w:tblPr>
        <w:tblpPr w:leftFromText="141" w:rightFromText="141" w:vertAnchor="text" w:horzAnchor="margin" w:tblpXSpec="center" w:tblpY="-261"/>
        <w:tblW w:w="104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71"/>
      </w:tblGrid>
      <w:tr w:rsidR="0056529E" w:rsidRPr="00B86048" w14:paraId="10987CAC" w14:textId="77777777" w:rsidTr="00906012">
        <w:trPr>
          <w:trHeight w:val="389"/>
        </w:trPr>
        <w:tc>
          <w:tcPr>
            <w:tcW w:w="10471" w:type="dxa"/>
            <w:noWrap/>
            <w:vAlign w:val="bottom"/>
          </w:tcPr>
          <w:p w14:paraId="6D7730D0" w14:textId="77777777" w:rsidR="0056529E" w:rsidRPr="001A34FE" w:rsidRDefault="0056529E" w:rsidP="00EF6068">
            <w:pPr>
              <w:spacing w:line="256" w:lineRule="auto"/>
              <w:ind w:left="-426" w:right="-314"/>
              <w:jc w:val="center"/>
              <w:rPr>
                <w:b/>
                <w:bCs/>
              </w:rPr>
            </w:pPr>
            <w:bookmarkStart w:id="0" w:name="OLE_LINK1"/>
            <w:bookmarkStart w:id="1" w:name="OLE_LINK2"/>
            <w:bookmarkStart w:id="2" w:name="_GoBack"/>
            <w:bookmarkEnd w:id="2"/>
          </w:p>
        </w:tc>
      </w:tr>
      <w:tr w:rsidR="0056529E" w:rsidRPr="00186A13" w14:paraId="400AC313" w14:textId="77777777" w:rsidTr="00064F77">
        <w:trPr>
          <w:trHeight w:val="80"/>
        </w:trPr>
        <w:tc>
          <w:tcPr>
            <w:tcW w:w="10471" w:type="dxa"/>
            <w:noWrap/>
            <w:vAlign w:val="bottom"/>
          </w:tcPr>
          <w:p w14:paraId="3AE6B717" w14:textId="77777777" w:rsidR="0056529E" w:rsidRPr="00906012" w:rsidRDefault="0056529E" w:rsidP="00EF6068">
            <w:pPr>
              <w:spacing w:line="256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7A0FCB" w:rsidRPr="00186A13" w14:paraId="2C639DB3" w14:textId="77777777" w:rsidTr="00064F77">
        <w:trPr>
          <w:trHeight w:val="80"/>
        </w:trPr>
        <w:tc>
          <w:tcPr>
            <w:tcW w:w="10471" w:type="dxa"/>
            <w:noWrap/>
            <w:vAlign w:val="bottom"/>
          </w:tcPr>
          <w:p w14:paraId="4E9E5D06" w14:textId="77777777" w:rsidR="007A0FCB" w:rsidRPr="00EA792E" w:rsidRDefault="007A0FCB" w:rsidP="00EF6068">
            <w:pPr>
              <w:pStyle w:val="Nincstrkz"/>
              <w:spacing w:line="256" w:lineRule="auto"/>
              <w:jc w:val="both"/>
              <w:rPr>
                <w:rFonts w:ascii="Arial" w:hAnsi="Arial" w:cs="Arial"/>
                <w:noProof/>
                <w:sz w:val="20"/>
              </w:rPr>
            </w:pPr>
          </w:p>
        </w:tc>
      </w:tr>
    </w:tbl>
    <w:p w14:paraId="76326A17" w14:textId="540FB9A8" w:rsidR="0056529E" w:rsidRDefault="0056529E" w:rsidP="00885720">
      <w:pPr>
        <w:rPr>
          <w:rFonts w:ascii="Calibri" w:hAnsi="Calibri" w:cs="Calibri"/>
          <w:b/>
          <w:bCs/>
          <w:sz w:val="22"/>
          <w:szCs w:val="22"/>
        </w:rPr>
      </w:pPr>
      <w:r w:rsidRPr="00EA792E">
        <w:rPr>
          <w:rFonts w:ascii="Arial" w:hAnsi="Arial" w:cs="Arial"/>
          <w:noProof/>
          <w:sz w:val="20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403F676" wp14:editId="4C81BC2D">
                <wp:simplePos x="0" y="0"/>
                <wp:positionH relativeFrom="column">
                  <wp:posOffset>7089140</wp:posOffset>
                </wp:positionH>
                <wp:positionV relativeFrom="paragraph">
                  <wp:posOffset>174625</wp:posOffset>
                </wp:positionV>
                <wp:extent cx="0" cy="424815"/>
                <wp:effectExtent l="12065" t="12700" r="6985" b="10160"/>
                <wp:wrapNone/>
                <wp:docPr id="24" name="Egyenes összekötő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48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3AA71DCF" id="Egyenes összekötő 2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8.2pt,13.75pt" to="558.2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8k2gEAAIgDAAAOAAAAZHJzL2Uyb0RvYy54bWysU0tu2zAQ3RfoHQjua9mGXaSC5SycpJu0&#10;NZD0AGOSkohQHIJDW1Jv0cvkAkHvVZL+tGl3RbUgyPm8efNmtLoeOsMOypNGW/HZZMqZsgKltk3F&#10;vz7evbvijAJYCQatqvioiF+v375Z9a5Uc2zRSOVZBLFU9q7ibQiuLAoSreqAJuiUjc4afQchPn1T&#10;SA99RO9MMZ9O3xc9euk8CkUUrTdHJ19n/LpWInypa1KBmYpHbiGfPp+7dBbrFZSNB9dqcaIB/8Ci&#10;A21j0QvUDQRge6//guq08EhYh4nArsC61kLlHmI3s+kf3Ty04FTuJYpD7iIT/T9Y8fmw9UzLis8X&#10;nFno4oxum1FZRezlmeibenp5Dj++s+iOWvWOypiysVufuhWDfXD3KJ6IWdy0YBuVOT+OLuLMUkbx&#10;KiU9yMWKu/4TyhgD+4BZuKH2XYKMkrAhz2e8zEcNgYmjUUTrYr64mi0zOJTnPOcpfFTYsXSpuNE2&#10;KQclHO4pJB5QnkOS2eKdNiZP31jWV/zDcr7MCYRGy+RMYeSb3cZ4doC0P/k71X0V5nFvZQZrFcjb&#10;0z2ANsd7LG5swlN5JU+MzmIcZd2hHLf+rFgcd+Z8Ws20T7+/s66/fqD1TwAAAP//AwBQSwMEFAAG&#10;AAgAAAAhANMrw57eAAAACwEAAA8AAABkcnMvZG93bnJldi54bWxMj8FOwzAMhu9IvENkJC4TS1vK&#10;YKXphIDedmEDcfUar61onK7JtsLTk4kDO/72p9+f88VoOnGgwbWWFcTTCARxZXXLtYL3dXnzAMJ5&#10;ZI2dZVLwTQ4WxeVFjpm2R36jw8rXIpSwy1BB432fSemqhgy6qe2Jw25rB4M+xKGWesBjKDedTKJo&#10;Jg22HC402NNzQ9XXam8UuPKDduXPpJpEn7e1pWT3snxFpa6vxqdHEJ5G/w/DST+oQxGcNnbP2oku&#10;5DiepYFVkNzfgTgRf5ONgnmagixyef5D8QsAAP//AwBQSwECLQAUAAYACAAAACEAtoM4kv4AAADh&#10;AQAAEwAAAAAAAAAAAAAAAAAAAAAAW0NvbnRlbnRfVHlwZXNdLnhtbFBLAQItABQABgAIAAAAIQA4&#10;/SH/1gAAAJQBAAALAAAAAAAAAAAAAAAAAC8BAABfcmVscy8ucmVsc1BLAQItABQABgAIAAAAIQDn&#10;wV8k2gEAAIgDAAAOAAAAAAAAAAAAAAAAAC4CAABkcnMvZTJvRG9jLnhtbFBLAQItABQABgAIAAAA&#10;IQDTK8Oe3gAAAAsBAAAPAAAAAAAAAAAAAAAAADQEAABkcnMvZG93bnJldi54bWxQSwUGAAAAAAQA&#10;BADzAAAAPwUAAAAA&#10;" o:allowincell="f"/>
            </w:pict>
          </mc:Fallback>
        </mc:AlternateContent>
      </w:r>
      <w:r w:rsidRPr="00EA792E">
        <w:rPr>
          <w:rFonts w:ascii="Arial" w:hAnsi="Arial" w:cs="Arial"/>
          <w:b/>
          <w:noProof/>
          <w:sz w:val="20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0712F219" wp14:editId="263EF5F7">
                <wp:simplePos x="0" y="0"/>
                <wp:positionH relativeFrom="column">
                  <wp:posOffset>7497445</wp:posOffset>
                </wp:positionH>
                <wp:positionV relativeFrom="paragraph">
                  <wp:posOffset>336550</wp:posOffset>
                </wp:positionV>
                <wp:extent cx="1007745" cy="0"/>
                <wp:effectExtent l="10795" t="6985" r="10160" b="12065"/>
                <wp:wrapNone/>
                <wp:docPr id="23" name="Egyenes összekötő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774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5D8BA6BC" id="Egyenes összekötő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0.35pt,26.5pt" to="669.7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tbp1wEAAIYDAAAOAAAAZHJzL2Uyb0RvYy54bWysU81u2zAMvg/YOwi6L3aynxZGnB7Sdpdu&#10;C9DuARiJtoXKoiApsbO32Mv0BYq91yQlzrbuNswHQSTFjx8/0sursddsj84rMjWfz0rO0AiSyrQ1&#10;//pw++aSMx/ASNBksOYH9Pxq9frVcrAVLqgjLdGxCGJ8NdiadyHYqii86LAHPyOLJgYbcj2EaLq2&#10;kA6GiN7rYlGWH4qBnLSOBHofvdfHIF9l/KZBEb40jcfAdM0jt5BPl89tOovVEqrWge2UONGAf2DR&#10;gzKx6BnqGgKwnVN/QfVKOPLUhJmgvqCmUQJzD7Gbefmim/sOLOZeojjenmXy/w9WfN5vHFOy5ou3&#10;nBno44xu2gMa9Oz5yftv+Pj8FH58ZzEctRqsr2LK2mxc6laM5t7ekXj0zNC6A9Ni5vxwsBFnnjKK&#10;P1KS4W2suB0+kYxvYBcoCzc2rk+QURI25vkczvPBMTARnfOyvLh4954zMcUKqKZE63z4iNSzdKm5&#10;ViZJBxXs73xIRKCaniS3oVuldR6/NmxItZLbk1YyRbLh2u1aO7aHtD35yy29eOZoZ2RG6hDkzeke&#10;QOnjPVbWJuFhXsgTnUmKo6hbkoeNm/SKw86ET4uZtul3O6v66/dZ/QQAAP//AwBQSwMEFAAGAAgA&#10;AAAhADKIcP/fAAAACwEAAA8AAABkcnMvZG93bnJldi54bWxMj8FOwzAQRO9I/IO1SNyoHQJtCXEq&#10;VMQFKqGmSHDcxiZJiddR7Lbh79mKAxxn9ml2Jl+MrhMHO4TWk4ZkokBYqrxpqdbwtnm6moMIEclg&#10;58lq+LYBFsX5WY6Z8Uda20MZa8EhFDLU0MTYZ1KGqrEOw8T3lvj26QeHkeVQSzPgkcNdJ6+VmkqH&#10;LfGHBnu7bGz1Ve6dBvX6Mv2Qq+Vu9/78uFaYlp1KSq0vL8aHexDRjvEPhlN9rg4Fd9r6PZkgOtbJ&#10;XM2Y1XCb8qgTkaZ3NyC2v44scvl/Q/EDAAD//wMAUEsBAi0AFAAGAAgAAAAhALaDOJL+AAAA4QEA&#10;ABMAAAAAAAAAAAAAAAAAAAAAAFtDb250ZW50X1R5cGVzXS54bWxQSwECLQAUAAYACAAAACEAOP0h&#10;/9YAAACUAQAACwAAAAAAAAAAAAAAAAAvAQAAX3JlbHMvLnJlbHNQSwECLQAUAAYACAAAACEAk9bW&#10;6dcBAACGAwAADgAAAAAAAAAAAAAAAAAuAgAAZHJzL2Uyb0RvYy54bWxQSwECLQAUAAYACAAAACEA&#10;Mohw/98AAAALAQAADwAAAAAAAAAAAAAAAAAxBAAAZHJzL2Rvd25yZXYueG1sUEsFBgAAAAAEAAQA&#10;8wAAAD0FAAAAAA==&#10;" o:allowincell="f" strokeweight="0"/>
            </w:pict>
          </mc:Fallback>
        </mc:AlternateContent>
      </w:r>
      <w:r w:rsidRPr="00EA792E">
        <w:rPr>
          <w:rFonts w:ascii="Arial" w:hAnsi="Arial" w:cs="Arial"/>
          <w:b/>
          <w:noProof/>
          <w:sz w:val="20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CDE6BC4" wp14:editId="7AE1A31F">
                <wp:simplePos x="0" y="0"/>
                <wp:positionH relativeFrom="column">
                  <wp:posOffset>-1151890</wp:posOffset>
                </wp:positionH>
                <wp:positionV relativeFrom="paragraph">
                  <wp:posOffset>2271395</wp:posOffset>
                </wp:positionV>
                <wp:extent cx="414020" cy="0"/>
                <wp:effectExtent l="10160" t="7620" r="13970" b="11430"/>
                <wp:wrapNone/>
                <wp:docPr id="22" name="Egyenes összekötő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5D9D5EE8" id="Egyenes összekötő 2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.7pt,178.85pt" to="-58.1pt,1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Clc2wEAAIgDAAAOAAAAZHJzL2Uyb0RvYy54bWysU0tu2zAQ3RfoHQjua9lCUrSC5SycpJu0&#10;NZDkAGOKkohQHIJDW3Zv0cvkAkHv1SH9adruimpBkPN58+bNaH61G6zY6kAGXS1nk6kU2ilsjOtq&#10;+fhw++6DFBTBNWDR6VruNcmrxds389FXusQebaODYBBH1ehr2cfoq6Ig1esBaIJeO3a2GAaI/Axd&#10;0QQYGX2wRTmdvi9GDI0PqDQRW68PTrnI+G2rVfzatqSjsLVkbjGfIZ/rdBaLOVRdAN8bdaQB/8Bi&#10;AOO46BnqGiKITTB/QQ1GBSRs40ThUGDbGqVzD9zNbPpHN/c9eJ17YXHIn2Wi/wervmxXQZimlmUp&#10;hYOBZ3TT7bXTJF6eib7pp5fn+OO7YDdrNXqqOGXpViF1q3bu3t+heiLhcNmD63Tm/LD3jDNLGcVv&#10;KelBniuux8/YcAxsImbhdm0YEiRLInZ5PvvzfPQuCsXGi9nFtOQpqpOrgOqU5wPFTxoHkS61tMYl&#10;5aCC7R3FxAOqU0gyO7w11ubpWyfGWn68LC9zAqE1TXKmMArdemmD2ELan/zlptjzOizgxjUZrNfQ&#10;3BzvEYw93Lm4dQlP55U8MjqJcZB1jc1+FU6K8bgz5+Nqpn16/c66/vqBFj8BAAD//wMAUEsDBBQA&#10;BgAIAAAAIQDgH+pf4AAAAA0BAAAPAAAAZHJzL2Rvd25yZXYueG1sTI/BTsMwDIbvSLxDZCQuU5em&#10;g20qTScE9MaFAeLqNaataJyuybbC0xMkJDja/vT7+4vNZHtxpNF3jjWoeQqCuHam40bDy3OVrEH4&#10;gGywd0waPsnDpjw/KzA37sRPdNyGRsQQ9jlqaEMYcil93ZJFP3cDcby9u9FiiOPYSDPiKYbbXmZp&#10;upQWO44fWhzorqX6Y3uwGnz1Svvqa1bP0rdF4yjb3z8+oNaXF9PtDYhAU/iD4Uc/qkMZnXbuwMaL&#10;XkOi1uoqshoW16sViIgkSi0zELvflSwL+b9F+Q0AAP//AwBQSwECLQAUAAYACAAAACEAtoM4kv4A&#10;AADhAQAAEwAAAAAAAAAAAAAAAAAAAAAAW0NvbnRlbnRfVHlwZXNdLnhtbFBLAQItABQABgAIAAAA&#10;IQA4/SH/1gAAAJQBAAALAAAAAAAAAAAAAAAAAC8BAABfcmVscy8ucmVsc1BLAQItABQABgAIAAAA&#10;IQBh9Clc2wEAAIgDAAAOAAAAAAAAAAAAAAAAAC4CAABkcnMvZTJvRG9jLnhtbFBLAQItABQABgAI&#10;AAAAIQDgH+pf4AAAAA0BAAAPAAAAAAAAAAAAAAAAADUEAABkcnMvZG93bnJldi54bWxQSwUGAAAA&#10;AAQABADzAAAAQgUAAAAA&#10;" o:allowincell="f"/>
            </w:pict>
          </mc:Fallback>
        </mc:AlternateContent>
      </w:r>
      <w:r w:rsidRPr="00EA792E">
        <w:rPr>
          <w:rFonts w:ascii="Arial" w:hAnsi="Arial" w:cs="Arial"/>
          <w:noProof/>
          <w:sz w:val="20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7BD9315D" wp14:editId="3098F8BF">
                <wp:simplePos x="0" y="0"/>
                <wp:positionH relativeFrom="column">
                  <wp:posOffset>-1151890</wp:posOffset>
                </wp:positionH>
                <wp:positionV relativeFrom="paragraph">
                  <wp:posOffset>2319020</wp:posOffset>
                </wp:positionV>
                <wp:extent cx="414020" cy="0"/>
                <wp:effectExtent l="10160" t="7620" r="13970" b="11430"/>
                <wp:wrapNone/>
                <wp:docPr id="21" name="Egyenes összekötő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42F81903" id="Egyenes összekötő 2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.7pt,182.6pt" to="-58.1pt,1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cM2wEAAIgDAAAOAAAAZHJzL2Uyb0RvYy54bWysU81u2zAMvg/YOwi6L3aMdtiMOD2k7S7d&#10;FqDtAyiSbAuVRUFUYmdvsZfpCxR7r1HKz9btNswHQSQ/fiI/0ourabBspwMacA2fz0rOtJOgjOsa&#10;/vhw++4DZxiFU8KC0w3fa+RXy7dvFqOvdQU9WKUDIxKH9egb3sfo66JA2etB4Ay8dhRsIQwikhm6&#10;QgUxEvtgi6os3xcjBOUDSI1I3utDkC8zf9tqGb+2LerIbMOptpjPkM9NOovlQtRdEL438liG+Icq&#10;BmEcPXqmuhZRsG0wf1ENRgZAaONMwlBA2xqpcw/Uzbz8o5v7XnideyFx0J9lwv9HK7/s1oEZ1fBq&#10;zpkTA83opttrp5G9PCN+008vz/HHd0Zh0mr0WFPKyq1D6lZO7t7fgXxC5mDVC9fpXPPD3hNPzihe&#10;pSQDPb24GT+DIozYRsjCTW0YEiVJwqY8n/15PnqKTJLzYn5RVjRFeQoVoj7l+YDxk4aBpUvDrXFJ&#10;OVGL3R1GqpygJ0hyO7g11ubpW8fGhn+8rC5zAoI1KgUTDEO3WdnAdiLtT/6SDET2ChZg61Qm67VQ&#10;N8d7FMYe7oS3LvHpvJLHik5iHGTdgNqvQyJPfhp3fua4mmmffrcz6tcPtPwJAAD//wMAUEsDBBQA&#10;BgAIAAAAIQBGwSax4AAAAA0BAAAPAAAAZHJzL2Rvd25yZXYueG1sTI9NT8MwDIbvSPyHyEhcpi5N&#10;B9VUmk4I6I0LA8TVa0xb0SRdk22FX4+RkODmj0evH5eb2Q7iSFPovdOglikIco03vWs1vDzXyRpE&#10;iOgMDt6Rhk8KsKnOz0osjD+5JzpuYys4xIUCNXQxjoWUoenIYlj6kRzv3v1kMXI7tdJMeOJwO8gs&#10;TXNpsXd8ocOR7jpqPrYHqyHUr7SvvxbNIn1btZ6y/f3jA2p9eTHf3oCINMc/GH70WR0qdtr5gzNB&#10;DBoStVZXzGpY5dcZCEYSpXKudr8jWZXy/xfVNwAAAP//AwBQSwECLQAUAAYACAAAACEAtoM4kv4A&#10;AADhAQAAEwAAAAAAAAAAAAAAAAAAAAAAW0NvbnRlbnRfVHlwZXNdLnhtbFBLAQItABQABgAIAAAA&#10;IQA4/SH/1gAAAJQBAAALAAAAAAAAAAAAAAAAAC8BAABfcmVscy8ucmVsc1BLAQItABQABgAIAAAA&#10;IQBCalcM2wEAAIgDAAAOAAAAAAAAAAAAAAAAAC4CAABkcnMvZTJvRG9jLnhtbFBLAQItABQABgAI&#10;AAAAIQBGwSax4AAAAA0BAAAPAAAAAAAAAAAAAAAAADUEAABkcnMvZG93bnJldi54bWxQSwUGAAAA&#10;AAQABADzAAAAQgUAAAAA&#10;" o:allowincell="f"/>
            </w:pict>
          </mc:Fallback>
        </mc:AlternateContent>
      </w:r>
      <w:r w:rsidRPr="00EA792E">
        <w:rPr>
          <w:rFonts w:ascii="Arial" w:hAnsi="Arial" w:cs="Arial"/>
          <w:noProof/>
          <w:sz w:val="20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647C408" wp14:editId="3613B4E4">
                <wp:simplePos x="0" y="0"/>
                <wp:positionH relativeFrom="column">
                  <wp:posOffset>-1298575</wp:posOffset>
                </wp:positionH>
                <wp:positionV relativeFrom="paragraph">
                  <wp:posOffset>3100070</wp:posOffset>
                </wp:positionV>
                <wp:extent cx="1000760" cy="0"/>
                <wp:effectExtent l="6350" t="7620" r="12065" b="11430"/>
                <wp:wrapNone/>
                <wp:docPr id="20" name="Egyenes összekötő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7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7D910401" id="Egyenes összekötő 2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2.25pt,244.1pt" to="-23.45pt,2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Nks3AEAAIkDAAAOAAAAZHJzL2Uyb0RvYy54bWysU0tu2zAQ3RfoHQjua8kGkraC5SycuJu0&#10;DZDkAGOKkohQHIJDW3Zv0cvkAkHv1SH9adruimpBkPN58+bNaH61G6zY6kAGXS2nk1IK7RQ2xnW1&#10;fHxYvfsgBUVwDVh0upZ7TfJq8fbNfPSVnmGPttFBMIijavS17GP0VVGQ6vUANEGvHTtbDANEfoau&#10;aAKMjD7YYlaWl8WIofEBlSZi6/XBKRcZv221il/blnQUtpbMLeYz5HOdzmIxh6oL4HujjjTgH1gM&#10;YBwXPUNdQwSxCeYvqMGogIRtnCgcCmxbo3TugbuZln90c9+D17kXFof8WSb6f7Dqy/YuCNPUcsby&#10;OBh4RjfdXjtN4uWZ6Jt+enmOP74LdrNWo6eKU5buLqRu1c7d+1tUTyQcLntwnc6cH/aecaYpo/gt&#10;JT3Ic8X1+BkbjoFNxCzcrg1DgmRJxC7PZ3+ej95Fodg4Lcvy/SXzVCdfAdUp0QeKnzQOIl1qaY1L&#10;0kEF21uKiQhUp5Bkdrgy1ubxWyfGWn68mF3kBEJrmuRMYRS69dIGsQVeoFX+clfseR0WcOOaDNZr&#10;aG6O9wjGHu5c3LqEp/NOHhmd1DjousZmfxdOkvG8M+fjbqaFev3Owv76gxY/AQAA//8DAFBLAwQU&#10;AAYACAAAACEAxy93C98AAAAMAQAADwAAAGRycy9kb3ducmV2LnhtbEyPTU/DMAyG70j8h8hI3LqU&#10;UqauazptSNwQaAPtnDWmqZaP0mRd4ddjpElwtP349eNqNVnDRhxC552Au1kKDF3jVedaAe9vT0kB&#10;LETplDTeoYAvDLCqr68qWSp/dlscd7FlFOJCKQXoGPuS89BotDLMfI+OZh9+sDJSObRcDfJM4dbw&#10;LE3n3MrO0QUte3zU2Bx3J0sax/uX11Hv189bZUzoPqfF5nsjxO3NtF4CizjFPxh+9WkHanI6+JNT&#10;gRkBSZbmD8QKyIsiA0ZIks8XwA6XDq8r/v+J+gcAAP//AwBQSwECLQAUAAYACAAAACEAtoM4kv4A&#10;AADhAQAAEwAAAAAAAAAAAAAAAAAAAAAAW0NvbnRlbnRfVHlwZXNdLnhtbFBLAQItABQABgAIAAAA&#10;IQA4/SH/1gAAAJQBAAALAAAAAAAAAAAAAAAAAC8BAABfcmVscy8ucmVsc1BLAQItABQABgAIAAAA&#10;IQAn9Nks3AEAAIkDAAAOAAAAAAAAAAAAAAAAAC4CAABkcnMvZTJvRG9jLnhtbFBLAQItABQABgAI&#10;AAAAIQDHL3cL3wAAAAwBAAAPAAAAAAAAAAAAAAAAADYEAABkcnMvZG93bnJldi54bWxQSwUGAAAA&#10;AAQABADzAAAAQgUAAAAA&#10;" o:allowincell="f" strokecolor="white"/>
            </w:pict>
          </mc:Fallback>
        </mc:AlternateContent>
      </w:r>
      <w:r w:rsidRPr="00EA792E">
        <w:rPr>
          <w:rFonts w:ascii="Arial" w:hAnsi="Arial" w:cs="Arial"/>
          <w:noProof/>
          <w:sz w:val="20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1A383B81" wp14:editId="7BD9BFE7">
                <wp:simplePos x="0" y="0"/>
                <wp:positionH relativeFrom="column">
                  <wp:posOffset>8402320</wp:posOffset>
                </wp:positionH>
                <wp:positionV relativeFrom="paragraph">
                  <wp:posOffset>2880995</wp:posOffset>
                </wp:positionV>
                <wp:extent cx="1000760" cy="0"/>
                <wp:effectExtent l="10795" t="7620" r="7620" b="11430"/>
                <wp:wrapNone/>
                <wp:docPr id="19" name="Egyenes összekötő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7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67523C51" id="Egyenes összekötő 1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1.6pt,226.85pt" to="740.4pt,2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9q3AEAAIkDAAAOAAAAZHJzL2Uyb0RvYy54bWysU0tu2zAQ3RfoHQjua8kGkjaC5SycpJu0&#10;NZD0AGOKkohQHIJDW3Zv0cvkAkHv1SH9adruimpBkJyZxzfvjebXu8GKrQ5k0NVyOiml0E5hY1xX&#10;y6+Pd+8+SEERXAMWna7lXpO8Xrx9Mx99pWfYo210EAziqBp9LfsYfVUUpHo9AE3Qa8fBFsMAkY+h&#10;K5oAI6MPtpiV5WUxYmh8QKWJ+PbmEJSLjN+2WsUvbUs6CltL5hbzGvK6TmuxmEPVBfC9UUca8A8s&#10;BjCOHz1D3UAEsQnmL6jBqICEbZwoHApsW6N07oG7mZZ/dPPQg9e5FxaH/Fkm+n+w6vN2FYRp2Lsr&#10;KRwM7NFtt9dOk3h5Jvqmn16e44/vgsOs1eip4pKlW4XUrdq5B3+P6omEw2UPrtOZ8+PeM840VRS/&#10;laQDeX5xPX7ChnNgEzELt2vDkCBZErHL/uzP/uhdFIovp2VZvr9kG9UpVkB1KvSB4keNg0ibWlrj&#10;knRQwfaeYiIC1SklXTu8M9Zm+60TYy2vLmYXuYDQmiYFUxqFbr20QWwhDVD+clcceZ0WcOOaDNZr&#10;aG6P+wjGHvb8uHUJT+eZPDI6qXHQdY3NfhVOkrHfmfNxNtNAvT5nYX/9QYufAAAA//8DAFBLAwQU&#10;AAYACAAAACEAbYvsTd8AAAANAQAADwAAAGRycy9kb3ducmV2LnhtbEyPwU7DMBBE70j8g7VIXCrq&#10;kBSoQpwKAblxoYC4buMliYjXaey2ga9nKyHBcWafZmeK1eR6tacxdJ4NXM4TUMS1tx03Bl5fqosl&#10;qBCRLfaeycAXBViVpycF5tYf+Jn269goCeGQo4E2xiHXOtQtOQxzPxDL7cOPDqPIsdF2xIOEu16n&#10;SXKtHXYsH1oc6L6l+nO9cwZC9Ubb6ntWz5L3rPGUbh+eHtGY87Pp7hZUpCn+wXCsL9WhlE4bv2Mb&#10;VC86S7NUWAOLq+wG1BFZLBOZs/m1dFno/yvKHwAAAP//AwBQSwECLQAUAAYACAAAACEAtoM4kv4A&#10;AADhAQAAEwAAAAAAAAAAAAAAAAAAAAAAW0NvbnRlbnRfVHlwZXNdLnhtbFBLAQItABQABgAIAAAA&#10;IQA4/SH/1gAAAJQBAAALAAAAAAAAAAAAAAAAAC8BAABfcmVscy8ucmVsc1BLAQItABQABgAIAAAA&#10;IQBsmP9q3AEAAIkDAAAOAAAAAAAAAAAAAAAAAC4CAABkcnMvZTJvRG9jLnhtbFBLAQItABQABgAI&#10;AAAAIQBti+xN3wAAAA0BAAAPAAAAAAAAAAAAAAAAADYEAABkcnMvZG93bnJldi54bWxQSwUGAAAA&#10;AAQABADzAAAAQgUAAAAA&#10;" o:allowincell="f"/>
            </w:pict>
          </mc:Fallback>
        </mc:AlternateContent>
      </w:r>
      <w:r w:rsidRPr="00EA792E">
        <w:rPr>
          <w:rFonts w:ascii="Arial" w:hAnsi="Arial" w:cs="Arial"/>
          <w:noProof/>
          <w:sz w:val="20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7A4F7A1C" wp14:editId="0FFCD36F">
                <wp:simplePos x="0" y="0"/>
                <wp:positionH relativeFrom="column">
                  <wp:posOffset>-940435</wp:posOffset>
                </wp:positionH>
                <wp:positionV relativeFrom="paragraph">
                  <wp:posOffset>1267460</wp:posOffset>
                </wp:positionV>
                <wp:extent cx="0" cy="424815"/>
                <wp:effectExtent l="12065" t="13335" r="6985" b="9525"/>
                <wp:wrapNone/>
                <wp:docPr id="18" name="Egyenes összekötő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48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2D73D398" id="Egyenes összekötő 1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4.05pt,99.8pt" to="-74.05pt,1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Mc2QEAAIgDAAAOAAAAZHJzL2Uyb0RvYy54bWysU0tu2zAQ3RfoHQjta9lGXKSC5SycpJu0&#10;NZD0AGOSkohQHIJDW3Zv0cvkAkHv1SH9adPsgmpBkPN58+bNaH61663Y6kAGXV1MRuNCaCdRGdfW&#10;xfeH2w+XhaAIToFFp+tir6m4Wrx/Nx98pafYoVU6CAZxVA2+LroYfVWWJDvdA43Qa8fOBkMPkZ+h&#10;LVWAgdF7W07H44/lgEH5gFITsfX64CwWGb9ptIzfmoZ0FLYumFvMZ8jnOp3lYg5VG8B3Rh5pwBtY&#10;9GAcFz1DXUMEsQnmFVRvZEDCJo4k9iU2jZE698DdTMb/dHPfgde5FxaH/Fkm+n+w8ut2FYRRPDue&#10;lIOeZ3TT7rXTJJ6fiH7ox+en+OunYDdrNXiqOGXpViF1K3fu3t+hfCThcNmBa3Xm/LD3jDNJGeWL&#10;lPQgzxXXwxdUHAObiFm4XRP6BMmSiF2ez/48H72LQh6Mkq0X04vLySyDQ3XK84HiZ429SJe6sMYl&#10;5aCC7R3FxAOqU0gyO7w11ubpWyeGuvg0m85yAqE1KjlTGIV2vbRBbCHtT/6OdV+EBdw4lcE6Derm&#10;eI9g7OHOxa1LeDqv5JHRSYyDrGtU+1U4KcbjzpyPq5n26e931vXPD7T4DQAA//8DAFBLAwQUAAYA&#10;CAAAACEA4b6Adt8AAAANAQAADwAAAGRycy9kb3ducmV2LnhtbEyPwU6DQBCG7ya+w2ZMvDTtAipp&#10;kaUxKjcvrRqvUxiByM5SdtuiT++YmOhx5v/yzzf5erK9OtLoO8cG4kUEirhydceNgZfncr4E5QNy&#10;jb1jMvBJHtbF+VmOWe1OvKHjNjRKSthnaKANYci09lVLFv3CDcSSvbvRYpBxbHQ94knKba+TKEq1&#10;xY7lQosD3bdUfWwP1oAvX2lffs2qWfR21ThK9g9Pj2jM5cV0dwsq0BT+YPjRF3UoxGnnDlx71RuY&#10;x9fLWFhJVqsUlCC/q52BJE1vQBe5/v9F8Q0AAP//AwBQSwECLQAUAAYACAAAACEAtoM4kv4AAADh&#10;AQAAEwAAAAAAAAAAAAAAAAAAAAAAW0NvbnRlbnRfVHlwZXNdLnhtbFBLAQItABQABgAIAAAAIQA4&#10;/SH/1gAAAJQBAAALAAAAAAAAAAAAAAAAAC8BAABfcmVscy8ucmVsc1BLAQItABQABgAIAAAAIQDG&#10;sOMc2QEAAIgDAAAOAAAAAAAAAAAAAAAAAC4CAABkcnMvZTJvRG9jLnhtbFBLAQItABQABgAIAAAA&#10;IQDhvoB23wAAAA0BAAAPAAAAAAAAAAAAAAAAADMEAABkcnMvZG93bnJldi54bWxQSwUGAAAAAAQA&#10;BADzAAAAPwUAAAAA&#10;" o:allowincell="f"/>
            </w:pict>
          </mc:Fallback>
        </mc:AlternateContent>
      </w:r>
    </w:p>
    <w:p w14:paraId="071CDDF0" w14:textId="64C073E5" w:rsidR="0056529E" w:rsidRDefault="0056529E" w:rsidP="0056529E">
      <w:pPr>
        <w:numPr>
          <w:ilvl w:val="3"/>
          <w:numId w:val="1"/>
        </w:numPr>
        <w:suppressAutoHyphens w:val="0"/>
        <w:jc w:val="right"/>
        <w:rPr>
          <w:rFonts w:ascii="Calibri" w:hAnsi="Calibri" w:cs="Calibri"/>
          <w:b/>
          <w:sz w:val="22"/>
          <w:szCs w:val="22"/>
        </w:rPr>
      </w:pPr>
      <w:bookmarkStart w:id="3" w:name="_Hlk59025171"/>
      <w:r w:rsidRPr="00841B3D">
        <w:rPr>
          <w:rFonts w:ascii="Calibri" w:hAnsi="Calibri" w:cs="Calibri"/>
          <w:b/>
          <w:sz w:val="22"/>
          <w:szCs w:val="22"/>
        </w:rPr>
        <w:t>melléklet a</w:t>
      </w:r>
      <w:r w:rsidR="00064F77">
        <w:rPr>
          <w:rFonts w:ascii="Calibri" w:hAnsi="Calibri" w:cs="Calibri"/>
          <w:b/>
          <w:sz w:val="22"/>
          <w:szCs w:val="22"/>
        </w:rPr>
        <w:t>17</w:t>
      </w:r>
      <w:r w:rsidRPr="00841B3D">
        <w:rPr>
          <w:rFonts w:ascii="Calibri" w:hAnsi="Calibri" w:cs="Calibri"/>
          <w:b/>
          <w:sz w:val="22"/>
          <w:szCs w:val="22"/>
        </w:rPr>
        <w:t>/</w:t>
      </w:r>
      <w:r w:rsidR="00064F77">
        <w:rPr>
          <w:rFonts w:ascii="Calibri" w:hAnsi="Calibri" w:cs="Calibri"/>
          <w:b/>
          <w:sz w:val="22"/>
          <w:szCs w:val="22"/>
        </w:rPr>
        <w:t>2020</w:t>
      </w:r>
      <w:r w:rsidR="003313C7">
        <w:rPr>
          <w:rFonts w:ascii="Calibri" w:hAnsi="Calibri" w:cs="Calibri"/>
          <w:b/>
          <w:sz w:val="22"/>
          <w:szCs w:val="22"/>
        </w:rPr>
        <w:t>.</w:t>
      </w:r>
      <w:r w:rsidRPr="00841B3D">
        <w:rPr>
          <w:rFonts w:ascii="Calibri" w:hAnsi="Calibri" w:cs="Calibri"/>
          <w:b/>
          <w:sz w:val="22"/>
          <w:szCs w:val="22"/>
        </w:rPr>
        <w:t xml:space="preserve"> (</w:t>
      </w:r>
      <w:r w:rsidR="00064F77">
        <w:rPr>
          <w:rFonts w:ascii="Calibri" w:hAnsi="Calibri" w:cs="Calibri"/>
          <w:b/>
          <w:sz w:val="22"/>
          <w:szCs w:val="22"/>
        </w:rPr>
        <w:t>XII.</w:t>
      </w:r>
      <w:proofErr w:type="gramStart"/>
      <w:r w:rsidR="00064F77">
        <w:rPr>
          <w:rFonts w:ascii="Calibri" w:hAnsi="Calibri" w:cs="Calibri"/>
          <w:b/>
          <w:sz w:val="22"/>
          <w:szCs w:val="22"/>
        </w:rPr>
        <w:t>23</w:t>
      </w:r>
      <w:r w:rsidRPr="00841B3D">
        <w:rPr>
          <w:rFonts w:ascii="Calibri" w:hAnsi="Calibri" w:cs="Calibri"/>
          <w:b/>
          <w:sz w:val="22"/>
          <w:szCs w:val="22"/>
        </w:rPr>
        <w:t xml:space="preserve"> )</w:t>
      </w:r>
      <w:proofErr w:type="gramEnd"/>
      <w:r w:rsidRPr="00841B3D">
        <w:rPr>
          <w:rFonts w:ascii="Calibri" w:hAnsi="Calibri" w:cs="Calibri"/>
          <w:b/>
          <w:sz w:val="22"/>
          <w:szCs w:val="22"/>
        </w:rPr>
        <w:t xml:space="preserve"> rendelethez</w:t>
      </w:r>
    </w:p>
    <w:p w14:paraId="1E2AFF3E" w14:textId="0A7A4C92" w:rsidR="00CF3B2B" w:rsidRPr="00CF3B2B" w:rsidRDefault="00CF3B2B" w:rsidP="00CF3B2B">
      <w:pPr>
        <w:ind w:left="2880"/>
        <w:jc w:val="right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„</w:t>
      </w:r>
      <w:r w:rsidRPr="00CF3B2B">
        <w:rPr>
          <w:rFonts w:ascii="Calibri" w:hAnsi="Calibri" w:cs="Calibri"/>
          <w:b/>
          <w:sz w:val="22"/>
          <w:szCs w:val="22"/>
        </w:rPr>
        <w:t>1.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CF3B2B">
        <w:rPr>
          <w:rFonts w:ascii="Calibri" w:hAnsi="Calibri" w:cs="Calibri"/>
          <w:b/>
          <w:sz w:val="22"/>
          <w:szCs w:val="22"/>
        </w:rPr>
        <w:t xml:space="preserve">melléklet a 14/2011. (V.20.) rendelethez </w:t>
      </w:r>
    </w:p>
    <w:p w14:paraId="797AE1AD" w14:textId="77777777" w:rsidR="0056529E" w:rsidRPr="00D72E7C" w:rsidRDefault="0056529E" w:rsidP="0056529E">
      <w:pPr>
        <w:ind w:left="2880"/>
        <w:rPr>
          <w:rFonts w:ascii="Calibri" w:hAnsi="Calibri" w:cs="Calibri"/>
          <w:b/>
          <w:sz w:val="22"/>
          <w:szCs w:val="22"/>
          <w:highlight w:val="yellow"/>
        </w:rPr>
      </w:pPr>
    </w:p>
    <w:tbl>
      <w:tblPr>
        <w:tblW w:w="992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3"/>
      </w:tblGrid>
      <w:tr w:rsidR="0056529E" w:rsidRPr="000E2227" w14:paraId="391519BE" w14:textId="77777777" w:rsidTr="00EF6068">
        <w:tc>
          <w:tcPr>
            <w:tcW w:w="9923" w:type="dxa"/>
            <w:shd w:val="clear" w:color="auto" w:fill="auto"/>
          </w:tcPr>
          <w:p w14:paraId="7A30B177" w14:textId="77777777" w:rsidR="0056529E" w:rsidRPr="0081100E" w:rsidRDefault="0056529E" w:rsidP="00EF6068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81100E">
              <w:rPr>
                <w:rFonts w:ascii="Calibri" w:hAnsi="Calibri" w:cs="Calibri"/>
                <w:b/>
                <w:sz w:val="22"/>
                <w:szCs w:val="22"/>
              </w:rPr>
              <w:t xml:space="preserve">M1 JELŰ MÓDOSÍTÁS: </w:t>
            </w:r>
            <w:r w:rsidRPr="0081100E">
              <w:rPr>
                <w:rFonts w:ascii="Calibri" w:hAnsi="Calibri" w:cs="Calibri"/>
                <w:iCs/>
                <w:sz w:val="22"/>
                <w:szCs w:val="22"/>
              </w:rPr>
              <w:t xml:space="preserve">Ózd Város </w:t>
            </w:r>
            <w:proofErr w:type="spellStart"/>
            <w:r w:rsidRPr="0081100E">
              <w:rPr>
                <w:rFonts w:ascii="Calibri" w:hAnsi="Calibri" w:cs="Calibri"/>
                <w:iCs/>
                <w:sz w:val="22"/>
                <w:szCs w:val="22"/>
              </w:rPr>
              <w:t>Sajóvárkony-Tábla</w:t>
            </w:r>
            <w:proofErr w:type="spellEnd"/>
            <w:r w:rsidRPr="0081100E">
              <w:rPr>
                <w:rFonts w:ascii="Calibri" w:hAnsi="Calibri" w:cs="Calibri"/>
                <w:iCs/>
                <w:sz w:val="22"/>
                <w:szCs w:val="22"/>
              </w:rPr>
              <w:t xml:space="preserve"> térségében található fejlesztési területei</w:t>
            </w:r>
          </w:p>
        </w:tc>
      </w:tr>
      <w:tr w:rsidR="0056529E" w:rsidRPr="000E2227" w14:paraId="25C46D95" w14:textId="77777777" w:rsidTr="00EF6068">
        <w:tc>
          <w:tcPr>
            <w:tcW w:w="9923" w:type="dxa"/>
            <w:shd w:val="clear" w:color="auto" w:fill="auto"/>
          </w:tcPr>
          <w:p w14:paraId="79895D12" w14:textId="77777777" w:rsidR="0056529E" w:rsidRPr="0081100E" w:rsidRDefault="0056529E" w:rsidP="00EF6068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81100E">
              <w:rPr>
                <w:rFonts w:ascii="Calibri" w:hAnsi="Calibri" w:cs="Calibri"/>
                <w:b/>
                <w:sz w:val="22"/>
                <w:szCs w:val="22"/>
              </w:rPr>
              <w:t>A módosítással érintett terület lehatárolása:</w:t>
            </w:r>
          </w:p>
        </w:tc>
      </w:tr>
      <w:tr w:rsidR="0056529E" w:rsidRPr="000E2227" w14:paraId="2B408D76" w14:textId="77777777" w:rsidTr="00EF6068">
        <w:tc>
          <w:tcPr>
            <w:tcW w:w="9923" w:type="dxa"/>
            <w:shd w:val="clear" w:color="auto" w:fill="auto"/>
          </w:tcPr>
          <w:p w14:paraId="7BACB249" w14:textId="61D14192" w:rsidR="0056529E" w:rsidRPr="0081100E" w:rsidRDefault="0056529E" w:rsidP="00EF6068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81100E">
              <w:rPr>
                <w:rFonts w:ascii="Calibri" w:hAnsi="Calibri" w:cs="Calibri"/>
                <w:bCs/>
                <w:sz w:val="22"/>
                <w:szCs w:val="22"/>
              </w:rPr>
              <w:t xml:space="preserve">A Településrendezési </w:t>
            </w:r>
            <w:r w:rsidR="00720727">
              <w:rPr>
                <w:rFonts w:ascii="Calibri" w:hAnsi="Calibri" w:cs="Calibri"/>
                <w:bCs/>
                <w:sz w:val="22"/>
                <w:szCs w:val="22"/>
              </w:rPr>
              <w:t>T</w:t>
            </w:r>
            <w:r w:rsidRPr="0081100E">
              <w:rPr>
                <w:rFonts w:ascii="Calibri" w:hAnsi="Calibri" w:cs="Calibri"/>
                <w:bCs/>
                <w:sz w:val="22"/>
                <w:szCs w:val="22"/>
              </w:rPr>
              <w:t xml:space="preserve">erv módosításával érintett területek a 25. számú országos főútvonalhoz kapcsolódó fejlesztési területek, az Ózd belterület </w:t>
            </w:r>
            <w:r w:rsidRPr="00CF6FD4">
              <w:rPr>
                <w:rFonts w:ascii="Calibri" w:hAnsi="Calibri" w:cs="Calibri"/>
                <w:color w:val="3F3F3F"/>
                <w:sz w:val="22"/>
                <w:szCs w:val="22"/>
              </w:rPr>
              <w:t>9104,</w:t>
            </w:r>
            <w:r w:rsidRPr="00CF6FD4">
              <w:rPr>
                <w:rFonts w:ascii="Calibri" w:hAnsi="Calibri" w:cs="Calibri"/>
                <w:color w:val="3F3F3F"/>
                <w:spacing w:val="11"/>
                <w:sz w:val="22"/>
                <w:szCs w:val="22"/>
              </w:rPr>
              <w:t xml:space="preserve"> </w:t>
            </w:r>
            <w:r w:rsidRPr="00CF6FD4">
              <w:rPr>
                <w:rFonts w:ascii="Calibri" w:hAnsi="Calibri" w:cs="Calibri"/>
                <w:color w:val="2A2A2A"/>
                <w:spacing w:val="-1"/>
                <w:sz w:val="22"/>
                <w:szCs w:val="22"/>
              </w:rPr>
              <w:t>9105</w:t>
            </w:r>
            <w:r w:rsidRPr="00CF6FD4">
              <w:rPr>
                <w:rFonts w:ascii="Calibri" w:hAnsi="Calibri" w:cs="Calibri"/>
                <w:color w:val="747474"/>
                <w:spacing w:val="-1"/>
                <w:sz w:val="22"/>
                <w:szCs w:val="22"/>
              </w:rPr>
              <w:t>/</w:t>
            </w:r>
            <w:r w:rsidRPr="00CF6FD4">
              <w:rPr>
                <w:rFonts w:ascii="Calibri" w:hAnsi="Calibri" w:cs="Calibri"/>
                <w:color w:val="2A2A2A"/>
                <w:spacing w:val="-7"/>
                <w:sz w:val="22"/>
                <w:szCs w:val="22"/>
              </w:rPr>
              <w:t>1</w:t>
            </w:r>
            <w:r w:rsidRPr="00CF6FD4">
              <w:rPr>
                <w:rFonts w:ascii="Calibri" w:hAnsi="Calibri" w:cs="Calibri"/>
                <w:color w:val="646262"/>
                <w:spacing w:val="-6"/>
                <w:sz w:val="22"/>
                <w:szCs w:val="22"/>
              </w:rPr>
              <w:t>,</w:t>
            </w:r>
            <w:r w:rsidRPr="00CF6FD4">
              <w:rPr>
                <w:rFonts w:ascii="Calibri" w:hAnsi="Calibri" w:cs="Calibri"/>
                <w:color w:val="646262"/>
                <w:spacing w:val="51"/>
                <w:sz w:val="22"/>
                <w:szCs w:val="22"/>
              </w:rPr>
              <w:t xml:space="preserve"> </w:t>
            </w:r>
            <w:r w:rsidRPr="00CF6FD4">
              <w:rPr>
                <w:rFonts w:ascii="Calibri" w:hAnsi="Calibri" w:cs="Calibri"/>
                <w:color w:val="3F3F3F"/>
                <w:spacing w:val="-1"/>
                <w:sz w:val="22"/>
                <w:szCs w:val="22"/>
              </w:rPr>
              <w:t>9105</w:t>
            </w:r>
            <w:r w:rsidRPr="00CF6FD4">
              <w:rPr>
                <w:rFonts w:ascii="Calibri" w:hAnsi="Calibri" w:cs="Calibri"/>
                <w:color w:val="747474"/>
                <w:spacing w:val="-1"/>
                <w:sz w:val="22"/>
                <w:szCs w:val="22"/>
              </w:rPr>
              <w:t>/</w:t>
            </w:r>
            <w:r w:rsidRPr="00CF6FD4">
              <w:rPr>
                <w:rFonts w:ascii="Calibri" w:hAnsi="Calibri" w:cs="Calibri"/>
                <w:color w:val="2A2A2A"/>
                <w:spacing w:val="-2"/>
                <w:sz w:val="22"/>
                <w:szCs w:val="22"/>
              </w:rPr>
              <w:t>3,</w:t>
            </w:r>
            <w:r w:rsidRPr="00CF6FD4">
              <w:rPr>
                <w:rFonts w:ascii="Calibri" w:hAnsi="Calibri" w:cs="Calibri"/>
                <w:color w:val="2A2A2A"/>
                <w:spacing w:val="4"/>
                <w:sz w:val="22"/>
                <w:szCs w:val="22"/>
              </w:rPr>
              <w:t xml:space="preserve"> </w:t>
            </w:r>
            <w:r w:rsidRPr="00CF6FD4">
              <w:rPr>
                <w:rFonts w:ascii="Calibri" w:hAnsi="Calibri" w:cs="Calibri"/>
                <w:color w:val="2A2A2A"/>
                <w:spacing w:val="-1"/>
                <w:sz w:val="22"/>
                <w:szCs w:val="22"/>
              </w:rPr>
              <w:t>9105</w:t>
            </w:r>
            <w:r w:rsidRPr="00CF6FD4">
              <w:rPr>
                <w:rFonts w:ascii="Calibri" w:hAnsi="Calibri" w:cs="Calibri"/>
                <w:color w:val="747474"/>
                <w:spacing w:val="-1"/>
                <w:sz w:val="22"/>
                <w:szCs w:val="22"/>
              </w:rPr>
              <w:t>/</w:t>
            </w:r>
            <w:r w:rsidRPr="00CF6FD4">
              <w:rPr>
                <w:rFonts w:ascii="Calibri" w:hAnsi="Calibri" w:cs="Calibri"/>
                <w:color w:val="2A2A2A"/>
                <w:spacing w:val="-1"/>
                <w:sz w:val="22"/>
                <w:szCs w:val="22"/>
              </w:rPr>
              <w:t>4</w:t>
            </w:r>
            <w:r w:rsidRPr="00CF6FD4">
              <w:rPr>
                <w:rFonts w:ascii="Calibri" w:hAnsi="Calibri" w:cs="Calibri"/>
                <w:color w:val="4F4F4F"/>
                <w:spacing w:val="-1"/>
                <w:sz w:val="22"/>
                <w:szCs w:val="22"/>
              </w:rPr>
              <w:t>,</w:t>
            </w:r>
            <w:r w:rsidRPr="00CF6FD4">
              <w:rPr>
                <w:rFonts w:ascii="Calibri" w:hAnsi="Calibri" w:cs="Calibri"/>
                <w:color w:val="4F4F4F"/>
                <w:spacing w:val="52"/>
                <w:sz w:val="22"/>
                <w:szCs w:val="22"/>
              </w:rPr>
              <w:t xml:space="preserve"> </w:t>
            </w:r>
            <w:r w:rsidRPr="00CF6FD4">
              <w:rPr>
                <w:rFonts w:ascii="Calibri" w:hAnsi="Calibri" w:cs="Calibri"/>
                <w:color w:val="3F3F3F"/>
                <w:sz w:val="22"/>
                <w:szCs w:val="22"/>
              </w:rPr>
              <w:t>9106,</w:t>
            </w:r>
            <w:r w:rsidRPr="00CF6FD4">
              <w:rPr>
                <w:rFonts w:ascii="Calibri" w:hAnsi="Calibri" w:cs="Calibri"/>
                <w:color w:val="2A2A2A"/>
                <w:spacing w:val="-3"/>
                <w:sz w:val="22"/>
                <w:szCs w:val="22"/>
              </w:rPr>
              <w:t xml:space="preserve"> 9259</w:t>
            </w:r>
            <w:r w:rsidRPr="00CF6FD4">
              <w:rPr>
                <w:rFonts w:ascii="Calibri" w:hAnsi="Calibri" w:cs="Calibri"/>
                <w:color w:val="747474"/>
                <w:spacing w:val="-2"/>
                <w:sz w:val="22"/>
                <w:szCs w:val="22"/>
              </w:rPr>
              <w:t>/</w:t>
            </w:r>
            <w:r>
              <w:rPr>
                <w:rFonts w:ascii="Calibri" w:hAnsi="Calibri" w:cs="Calibri"/>
                <w:color w:val="3F3F3F"/>
                <w:spacing w:val="-2"/>
                <w:sz w:val="22"/>
                <w:szCs w:val="22"/>
              </w:rPr>
              <w:t>1,</w:t>
            </w:r>
            <w:r w:rsidRPr="00CF6FD4">
              <w:rPr>
                <w:rFonts w:ascii="Calibri" w:hAnsi="Calibri" w:cs="Calibri"/>
                <w:color w:val="3F3F3F"/>
                <w:spacing w:val="9"/>
                <w:sz w:val="22"/>
                <w:szCs w:val="22"/>
              </w:rPr>
              <w:t xml:space="preserve"> </w:t>
            </w:r>
            <w:r w:rsidRPr="00CF6FD4">
              <w:rPr>
                <w:rFonts w:ascii="Calibri" w:hAnsi="Calibri" w:cs="Calibri"/>
                <w:color w:val="2A2A2A"/>
                <w:spacing w:val="-3"/>
                <w:sz w:val="22"/>
                <w:szCs w:val="22"/>
              </w:rPr>
              <w:t>9259</w:t>
            </w:r>
            <w:r w:rsidRPr="00CF6FD4">
              <w:rPr>
                <w:rFonts w:ascii="Calibri" w:hAnsi="Calibri" w:cs="Calibri"/>
                <w:color w:val="747474"/>
                <w:spacing w:val="-2"/>
                <w:sz w:val="22"/>
                <w:szCs w:val="22"/>
              </w:rPr>
              <w:t>/</w:t>
            </w:r>
            <w:r w:rsidRPr="00CF6FD4">
              <w:rPr>
                <w:rFonts w:ascii="Calibri" w:hAnsi="Calibri" w:cs="Calibri"/>
                <w:color w:val="3F3F3F"/>
                <w:spacing w:val="-2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color w:val="3F3F3F"/>
                <w:spacing w:val="8"/>
                <w:sz w:val="22"/>
                <w:szCs w:val="22"/>
              </w:rPr>
              <w:t>.</w:t>
            </w:r>
            <w:r w:rsidRPr="00CF6FD4">
              <w:rPr>
                <w:rFonts w:ascii="Calibri" w:hAnsi="Calibri" w:cs="Calibri"/>
                <w:color w:val="3F3F3F"/>
                <w:spacing w:val="8"/>
                <w:sz w:val="22"/>
                <w:szCs w:val="22"/>
              </w:rPr>
              <w:t xml:space="preserve"> </w:t>
            </w:r>
            <w:r w:rsidRPr="00CF6FD4">
              <w:rPr>
                <w:rFonts w:ascii="Calibri" w:hAnsi="Calibri" w:cs="Calibri"/>
                <w:color w:val="3F3F3F"/>
                <w:spacing w:val="-1"/>
                <w:sz w:val="22"/>
                <w:szCs w:val="22"/>
              </w:rPr>
              <w:t>9259</w:t>
            </w:r>
            <w:r w:rsidRPr="00CF6FD4">
              <w:rPr>
                <w:rFonts w:ascii="Calibri" w:hAnsi="Calibri" w:cs="Calibri"/>
                <w:color w:val="747474"/>
                <w:spacing w:val="-1"/>
                <w:sz w:val="22"/>
                <w:szCs w:val="22"/>
              </w:rPr>
              <w:t>/</w:t>
            </w:r>
            <w:r w:rsidRPr="00CF6FD4">
              <w:rPr>
                <w:rFonts w:ascii="Calibri" w:hAnsi="Calibri" w:cs="Calibri"/>
                <w:color w:val="2A2A2A"/>
                <w:spacing w:val="-1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color w:val="2A2A2A"/>
                <w:spacing w:val="-1"/>
                <w:sz w:val="22"/>
                <w:szCs w:val="22"/>
              </w:rPr>
              <w:t>, 9259/4 és</w:t>
            </w:r>
            <w:r w:rsidRPr="00CF6FD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9259/8 </w:t>
            </w:r>
            <w:r w:rsidRPr="0081100E">
              <w:rPr>
                <w:rFonts w:ascii="Calibri" w:hAnsi="Calibri" w:cs="Calibri"/>
                <w:bCs/>
                <w:sz w:val="22"/>
                <w:szCs w:val="22"/>
              </w:rPr>
              <w:t xml:space="preserve">helyrajzi számú ingatlanok és </w:t>
            </w:r>
            <w:r w:rsidRPr="0062611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az érintett </w:t>
            </w:r>
            <w:proofErr w:type="spellStart"/>
            <w:r w:rsidRPr="0062611A">
              <w:rPr>
                <w:rFonts w:ascii="Calibri" w:hAnsi="Calibri" w:cs="Calibri"/>
                <w:b/>
                <w:bCs/>
                <w:sz w:val="22"/>
                <w:szCs w:val="22"/>
              </w:rPr>
              <w:t>területfelhasználási</w:t>
            </w:r>
            <w:proofErr w:type="spellEnd"/>
            <w:r w:rsidRPr="0062611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egységek.</w:t>
            </w:r>
          </w:p>
        </w:tc>
      </w:tr>
      <w:tr w:rsidR="0056529E" w:rsidRPr="000E2227" w14:paraId="4C262639" w14:textId="77777777" w:rsidTr="00EF6068">
        <w:tc>
          <w:tcPr>
            <w:tcW w:w="9923" w:type="dxa"/>
            <w:shd w:val="clear" w:color="auto" w:fill="auto"/>
          </w:tcPr>
          <w:p w14:paraId="667FB3EB" w14:textId="77777777" w:rsidR="0056529E" w:rsidRPr="0081100E" w:rsidRDefault="0056529E" w:rsidP="00EF6068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81100E">
              <w:rPr>
                <w:rFonts w:ascii="Calibri" w:hAnsi="Calibri" w:cs="Calibri"/>
                <w:b/>
                <w:sz w:val="22"/>
                <w:szCs w:val="22"/>
              </w:rPr>
              <w:t>A módosítás leírása:</w:t>
            </w:r>
          </w:p>
        </w:tc>
      </w:tr>
      <w:tr w:rsidR="0056529E" w:rsidRPr="0081100E" w14:paraId="6B56C6D3" w14:textId="77777777" w:rsidTr="00EF6068">
        <w:tc>
          <w:tcPr>
            <w:tcW w:w="9923" w:type="dxa"/>
            <w:shd w:val="clear" w:color="auto" w:fill="auto"/>
          </w:tcPr>
          <w:p w14:paraId="6E95291A" w14:textId="4AEAC6E6" w:rsidR="0056529E" w:rsidRPr="0081100E" w:rsidRDefault="0056529E" w:rsidP="00EF6068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81100E">
              <w:rPr>
                <w:rFonts w:ascii="Calibri" w:hAnsi="Calibri" w:cs="Calibri"/>
                <w:sz w:val="22"/>
                <w:szCs w:val="22"/>
              </w:rPr>
              <w:t xml:space="preserve">A módosítás célja a jelenlegi </w:t>
            </w:r>
            <w:proofErr w:type="spellStart"/>
            <w:r w:rsidRPr="0081100E">
              <w:rPr>
                <w:rFonts w:ascii="Calibri" w:hAnsi="Calibri" w:cs="Calibri"/>
                <w:sz w:val="22"/>
                <w:szCs w:val="22"/>
              </w:rPr>
              <w:t>területfelhasználási</w:t>
            </w:r>
            <w:proofErr w:type="spellEnd"/>
            <w:r w:rsidRPr="0081100E">
              <w:rPr>
                <w:rFonts w:ascii="Calibri" w:hAnsi="Calibri" w:cs="Calibri"/>
                <w:sz w:val="22"/>
                <w:szCs w:val="22"/>
              </w:rPr>
              <w:t xml:space="preserve"> besorolás és övezeti szabályozás módosítása, </w:t>
            </w:r>
            <w:r w:rsidRPr="0081100E">
              <w:rPr>
                <w:rFonts w:ascii="Arial" w:hAnsi="Arial" w:cs="Arial"/>
                <w:sz w:val="20"/>
              </w:rPr>
              <w:t>különleges intézményi</w:t>
            </w:r>
            <w:r w:rsidRPr="0081100E">
              <w:rPr>
                <w:rFonts w:ascii="Calibri" w:hAnsi="Calibri" w:cs="Calibri"/>
                <w:sz w:val="22"/>
                <w:szCs w:val="22"/>
              </w:rPr>
              <w:t xml:space="preserve"> területből egyéb ipari területre, illetve jelentős zavaró hatású iparterületből egyéb iparterületbe, az övezeti paraméterek megtartása mellett. A tervezett övezet Gip-2/SZ5. A módosítás a meglévő és tervezett közlekedési területeket nem érinti, új beépítésre szánt terület kijelölésére nem kerül sor.</w:t>
            </w:r>
            <w:r w:rsidR="003313C7">
              <w:rPr>
                <w:rFonts w:ascii="Calibri" w:hAnsi="Calibri" w:cs="Calibri"/>
                <w:sz w:val="22"/>
                <w:szCs w:val="22"/>
              </w:rPr>
              <w:t>”</w:t>
            </w:r>
          </w:p>
        </w:tc>
      </w:tr>
    </w:tbl>
    <w:p w14:paraId="7B167A92" w14:textId="77777777" w:rsidR="0056529E" w:rsidRDefault="0056529E" w:rsidP="0056529E"/>
    <w:p w14:paraId="28691EDD" w14:textId="77777777" w:rsidR="0056529E" w:rsidRDefault="0056529E" w:rsidP="0056529E">
      <w:pPr>
        <w:ind w:right="-455"/>
        <w:rPr>
          <w:rFonts w:ascii="Calibri" w:hAnsi="Calibri" w:cs="Calibri"/>
          <w:b/>
          <w:sz w:val="16"/>
          <w:szCs w:val="16"/>
        </w:rPr>
      </w:pPr>
    </w:p>
    <w:p w14:paraId="63D1C672" w14:textId="77777777" w:rsidR="0056529E" w:rsidRDefault="0056529E" w:rsidP="0056529E">
      <w:pPr>
        <w:ind w:right="-455"/>
        <w:rPr>
          <w:rFonts w:ascii="Calibri" w:hAnsi="Calibri" w:cs="Calibri"/>
          <w:b/>
          <w:sz w:val="16"/>
          <w:szCs w:val="16"/>
        </w:rPr>
      </w:pPr>
    </w:p>
    <w:p w14:paraId="01B6EC2B" w14:textId="77777777" w:rsidR="0056529E" w:rsidRDefault="0056529E" w:rsidP="0056529E">
      <w:pPr>
        <w:ind w:right="-455"/>
        <w:rPr>
          <w:rFonts w:ascii="Calibri" w:hAnsi="Calibri" w:cs="Calibri"/>
          <w:b/>
          <w:sz w:val="16"/>
          <w:szCs w:val="16"/>
        </w:rPr>
      </w:pPr>
    </w:p>
    <w:p w14:paraId="618EDE8C" w14:textId="77777777" w:rsidR="0056529E" w:rsidRDefault="0056529E" w:rsidP="0056529E">
      <w:pPr>
        <w:ind w:right="-455"/>
        <w:rPr>
          <w:rFonts w:ascii="Calibri" w:hAnsi="Calibri" w:cs="Calibri"/>
          <w:b/>
          <w:sz w:val="16"/>
          <w:szCs w:val="16"/>
        </w:rPr>
      </w:pPr>
    </w:p>
    <w:p w14:paraId="40FC9227" w14:textId="77777777" w:rsidR="0056529E" w:rsidRPr="001A03D5" w:rsidRDefault="0056529E" w:rsidP="0056529E">
      <w:pPr>
        <w:sectPr w:rsidR="0056529E" w:rsidRPr="001A03D5" w:rsidSect="00574CED">
          <w:pgSz w:w="11906" w:h="16838"/>
          <w:pgMar w:top="1440" w:right="1080" w:bottom="1440" w:left="1080" w:header="284" w:footer="282" w:gutter="0"/>
          <w:cols w:space="708"/>
          <w:docGrid w:linePitch="360"/>
        </w:sect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2"/>
      </w:tblGrid>
      <w:tr w:rsidR="0056529E" w:rsidRPr="006A7A2B" w14:paraId="24BDFA7E" w14:textId="77777777" w:rsidTr="00EF6068">
        <w:tc>
          <w:tcPr>
            <w:tcW w:w="1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FC539" w14:textId="77777777" w:rsidR="0056529E" w:rsidRPr="006A7A2B" w:rsidRDefault="0056529E" w:rsidP="00EF6068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6A7A2B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A módosuló Szabályozási terv részlete</w:t>
            </w:r>
          </w:p>
        </w:tc>
      </w:tr>
      <w:tr w:rsidR="0056529E" w:rsidRPr="000E2227" w14:paraId="4ADE0094" w14:textId="77777777" w:rsidTr="00EF6068">
        <w:tc>
          <w:tcPr>
            <w:tcW w:w="1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F84FF" w14:textId="1F14EA9E" w:rsidR="0056529E" w:rsidRPr="00CE56CD" w:rsidRDefault="0056529E" w:rsidP="00EF6068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516C17">
              <w:rPr>
                <w:rFonts w:ascii="Calibri" w:hAnsi="Calibri" w:cs="Calibri"/>
                <w:b/>
                <w:noProof/>
                <w:sz w:val="22"/>
                <w:szCs w:val="22"/>
                <w:lang w:eastAsia="hu-HU"/>
              </w:rPr>
              <w:drawing>
                <wp:inline distT="0" distB="0" distL="0" distR="0" wp14:anchorId="560C717E" wp14:editId="5F18A685">
                  <wp:extent cx="9096375" cy="5524466"/>
                  <wp:effectExtent l="0" t="0" r="0" b="635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7552" cy="5537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29E" w:rsidRPr="000E2227" w14:paraId="5A2CA059" w14:textId="77777777" w:rsidTr="00EF6068">
        <w:tc>
          <w:tcPr>
            <w:tcW w:w="1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914B8" w14:textId="77777777" w:rsidR="0056529E" w:rsidRPr="00CE56CD" w:rsidRDefault="0056529E" w:rsidP="00EF6068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E56CD">
              <w:rPr>
                <w:rFonts w:ascii="Calibri" w:hAnsi="Calibri" w:cs="Calibri"/>
                <w:b/>
                <w:sz w:val="22"/>
                <w:szCs w:val="22"/>
              </w:rPr>
              <w:t>A módosítás tervszáma: T-2/2020-M-2/M1</w:t>
            </w:r>
          </w:p>
        </w:tc>
      </w:tr>
      <w:tr w:rsidR="0056529E" w:rsidRPr="00E20A21" w14:paraId="76F74D1C" w14:textId="77777777" w:rsidTr="00EF6068">
        <w:tc>
          <w:tcPr>
            <w:tcW w:w="1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05770" w14:textId="77777777" w:rsidR="0056529E" w:rsidRPr="00CE56CD" w:rsidRDefault="0056529E" w:rsidP="00EF6068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E56CD">
              <w:rPr>
                <w:rFonts w:ascii="Calibri" w:hAnsi="Calibri" w:cs="Calibri"/>
                <w:b/>
                <w:sz w:val="22"/>
                <w:szCs w:val="22"/>
              </w:rPr>
              <w:t xml:space="preserve">Készült az állami alapadatok felhasználásával </w:t>
            </w:r>
            <w:r w:rsidRPr="00CE56CD">
              <w:rPr>
                <w:rFonts w:ascii="Calibri" w:hAnsi="Calibri" w:cs="Calibri"/>
                <w:b/>
                <w:sz w:val="22"/>
                <w:szCs w:val="22"/>
              </w:rPr>
              <w:tab/>
              <w:t xml:space="preserve">Tervező: </w:t>
            </w:r>
            <w:proofErr w:type="spellStart"/>
            <w:r w:rsidRPr="00CE56CD">
              <w:rPr>
                <w:rFonts w:ascii="Calibri" w:hAnsi="Calibri" w:cs="Calibri"/>
                <w:b/>
                <w:sz w:val="22"/>
                <w:szCs w:val="22"/>
              </w:rPr>
              <w:t>Lautner</w:t>
            </w:r>
            <w:proofErr w:type="spellEnd"/>
            <w:r w:rsidRPr="00CE56CD">
              <w:rPr>
                <w:rFonts w:ascii="Calibri" w:hAnsi="Calibri" w:cs="Calibri"/>
                <w:b/>
                <w:sz w:val="22"/>
                <w:szCs w:val="22"/>
              </w:rPr>
              <w:t xml:space="preserve"> Emőke TT/1-05-0079 </w:t>
            </w:r>
          </w:p>
        </w:tc>
      </w:tr>
    </w:tbl>
    <w:p w14:paraId="08561AE5" w14:textId="77777777" w:rsidR="0056529E" w:rsidRDefault="0056529E" w:rsidP="0056529E">
      <w:pPr>
        <w:sectPr w:rsidR="0056529E" w:rsidSect="00CE56CD">
          <w:pgSz w:w="16838" w:h="11906" w:orient="landscape" w:code="9"/>
          <w:pgMar w:top="426" w:right="962" w:bottom="851" w:left="709" w:header="284" w:footer="159" w:gutter="0"/>
          <w:cols w:space="708"/>
          <w:docGrid w:linePitch="360"/>
        </w:sectPr>
      </w:pPr>
    </w:p>
    <w:p w14:paraId="6A527012" w14:textId="095E008B" w:rsidR="0056529E" w:rsidRDefault="0056529E" w:rsidP="0056529E">
      <w:pPr>
        <w:ind w:firstLine="567"/>
        <w:jc w:val="center"/>
      </w:pPr>
      <w:r w:rsidRPr="00493343">
        <w:rPr>
          <w:noProof/>
          <w:lang w:eastAsia="hu-HU"/>
        </w:rPr>
        <w:lastRenderedPageBreak/>
        <w:drawing>
          <wp:inline distT="0" distB="0" distL="0" distR="0" wp14:anchorId="366AC936" wp14:editId="1D38067F">
            <wp:extent cx="5286375" cy="361950"/>
            <wp:effectExtent l="0" t="0" r="952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2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2"/>
      </w:tblGrid>
      <w:tr w:rsidR="0056529E" w:rsidRPr="00E20A21" w14:paraId="2A9091C2" w14:textId="77777777" w:rsidTr="00EF6068"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A25B2C" w14:textId="693389C0" w:rsidR="0056529E" w:rsidRPr="00CE56CD" w:rsidRDefault="0056529E" w:rsidP="00EF6068">
            <w:pPr>
              <w:ind w:hanging="108"/>
              <w:rPr>
                <w:rFonts w:ascii="Calibri" w:hAnsi="Calibri" w:cs="Calibri"/>
                <w:b/>
                <w:sz w:val="22"/>
                <w:szCs w:val="22"/>
              </w:rPr>
            </w:pPr>
            <w:r w:rsidRPr="00760513">
              <w:rPr>
                <w:rFonts w:ascii="Calibri" w:hAnsi="Calibri" w:cs="Calibri"/>
                <w:b/>
                <w:noProof/>
                <w:sz w:val="22"/>
                <w:szCs w:val="22"/>
                <w:lang w:eastAsia="hu-HU"/>
              </w:rPr>
              <w:drawing>
                <wp:inline distT="0" distB="0" distL="0" distR="0" wp14:anchorId="39B5FFAC" wp14:editId="06D9B64E">
                  <wp:extent cx="6188710" cy="7747635"/>
                  <wp:effectExtent l="0" t="0" r="2540" b="5715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710" cy="774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bookmarkEnd w:id="1"/>
      <w:bookmarkEnd w:id="3"/>
    </w:tbl>
    <w:p w14:paraId="0734932D" w14:textId="77777777" w:rsidR="0056529E" w:rsidRDefault="0056529E" w:rsidP="0056529E">
      <w:pPr>
        <w:ind w:left="-709"/>
        <w:rPr>
          <w:rFonts w:ascii="Calibri" w:hAnsi="Calibri" w:cs="Calibri"/>
          <w:sz w:val="22"/>
          <w:szCs w:val="22"/>
        </w:rPr>
      </w:pPr>
    </w:p>
    <w:p w14:paraId="7B5594B0" w14:textId="1D361E4C" w:rsidR="00DA0F9D" w:rsidRDefault="00DA0F9D" w:rsidP="00AE2D5E">
      <w:pPr>
        <w:rPr>
          <w:sz w:val="24"/>
          <w:szCs w:val="24"/>
        </w:rPr>
      </w:pPr>
    </w:p>
    <w:p w14:paraId="403514EA" w14:textId="77777777" w:rsidR="00DA0F9D" w:rsidRDefault="00DA0F9D" w:rsidP="00AE2D5E">
      <w:pPr>
        <w:rPr>
          <w:sz w:val="24"/>
          <w:szCs w:val="24"/>
        </w:rPr>
      </w:pPr>
    </w:p>
    <w:p w14:paraId="3D383A8B" w14:textId="77777777" w:rsidR="00994707" w:rsidRPr="001A4411" w:rsidRDefault="00994707" w:rsidP="001A4411">
      <w:pPr>
        <w:rPr>
          <w:sz w:val="28"/>
          <w:szCs w:val="28"/>
        </w:rPr>
      </w:pPr>
    </w:p>
    <w:sectPr w:rsidR="00994707" w:rsidRPr="001A4411" w:rsidSect="00631C31">
      <w:headerReference w:type="default" r:id="rId11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E6DA47" w14:textId="77777777" w:rsidR="00B726A4" w:rsidRDefault="00B726A4" w:rsidP="00B410A2">
      <w:r>
        <w:separator/>
      </w:r>
    </w:p>
  </w:endnote>
  <w:endnote w:type="continuationSeparator" w:id="0">
    <w:p w14:paraId="54337ECF" w14:textId="77777777" w:rsidR="00B726A4" w:rsidRDefault="00B726A4" w:rsidP="00B41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EE"/>
    <w:family w:val="roman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099063" w14:textId="77777777" w:rsidR="00B726A4" w:rsidRDefault="00B726A4" w:rsidP="00B410A2">
      <w:r>
        <w:separator/>
      </w:r>
    </w:p>
  </w:footnote>
  <w:footnote w:type="continuationSeparator" w:id="0">
    <w:p w14:paraId="7BEAC55E" w14:textId="77777777" w:rsidR="00B726A4" w:rsidRDefault="00B726A4" w:rsidP="00B410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99EF88" w14:textId="77777777" w:rsidR="00B410A2" w:rsidRDefault="00B410A2" w:rsidP="006E0A5E">
    <w:pPr>
      <w:pStyle w:val="lfej"/>
      <w:ind w:left="50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46C9"/>
    <w:multiLevelType w:val="hybridMultilevel"/>
    <w:tmpl w:val="A95830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F497F"/>
    <w:multiLevelType w:val="hybridMultilevel"/>
    <w:tmpl w:val="094AB64C"/>
    <w:lvl w:ilvl="0" w:tplc="904E917E">
      <w:start w:val="1"/>
      <w:numFmt w:val="decimal"/>
      <w:lvlText w:val="%1."/>
      <w:lvlJc w:val="left"/>
      <w:pPr>
        <w:ind w:left="4675" w:hanging="705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57C93"/>
    <w:multiLevelType w:val="hybridMultilevel"/>
    <w:tmpl w:val="088C219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13501"/>
    <w:multiLevelType w:val="hybridMultilevel"/>
    <w:tmpl w:val="7C5C641C"/>
    <w:lvl w:ilvl="0" w:tplc="DE3C523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620" w:hanging="360"/>
      </w:pPr>
    </w:lvl>
    <w:lvl w:ilvl="2" w:tplc="040E001B" w:tentative="1">
      <w:start w:val="1"/>
      <w:numFmt w:val="lowerRoman"/>
      <w:lvlText w:val="%3."/>
      <w:lvlJc w:val="right"/>
      <w:pPr>
        <w:ind w:left="5340" w:hanging="180"/>
      </w:pPr>
    </w:lvl>
    <w:lvl w:ilvl="3" w:tplc="040E000F" w:tentative="1">
      <w:start w:val="1"/>
      <w:numFmt w:val="decimal"/>
      <w:lvlText w:val="%4."/>
      <w:lvlJc w:val="left"/>
      <w:pPr>
        <w:ind w:left="6060" w:hanging="360"/>
      </w:pPr>
    </w:lvl>
    <w:lvl w:ilvl="4" w:tplc="040E0019" w:tentative="1">
      <w:start w:val="1"/>
      <w:numFmt w:val="lowerLetter"/>
      <w:lvlText w:val="%5."/>
      <w:lvlJc w:val="left"/>
      <w:pPr>
        <w:ind w:left="6780" w:hanging="360"/>
      </w:pPr>
    </w:lvl>
    <w:lvl w:ilvl="5" w:tplc="040E001B" w:tentative="1">
      <w:start w:val="1"/>
      <w:numFmt w:val="lowerRoman"/>
      <w:lvlText w:val="%6."/>
      <w:lvlJc w:val="right"/>
      <w:pPr>
        <w:ind w:left="7500" w:hanging="180"/>
      </w:pPr>
    </w:lvl>
    <w:lvl w:ilvl="6" w:tplc="040E000F" w:tentative="1">
      <w:start w:val="1"/>
      <w:numFmt w:val="decimal"/>
      <w:lvlText w:val="%7."/>
      <w:lvlJc w:val="left"/>
      <w:pPr>
        <w:ind w:left="8220" w:hanging="360"/>
      </w:pPr>
    </w:lvl>
    <w:lvl w:ilvl="7" w:tplc="040E0019" w:tentative="1">
      <w:start w:val="1"/>
      <w:numFmt w:val="lowerLetter"/>
      <w:lvlText w:val="%8."/>
      <w:lvlJc w:val="left"/>
      <w:pPr>
        <w:ind w:left="8940" w:hanging="360"/>
      </w:pPr>
    </w:lvl>
    <w:lvl w:ilvl="8" w:tplc="040E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4" w15:restartNumberingAfterBreak="0">
    <w:nsid w:val="09D13CBE"/>
    <w:multiLevelType w:val="hybridMultilevel"/>
    <w:tmpl w:val="F282227C"/>
    <w:lvl w:ilvl="0" w:tplc="2892B028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D8628C"/>
    <w:multiLevelType w:val="hybridMultilevel"/>
    <w:tmpl w:val="97AABD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F411A9"/>
    <w:multiLevelType w:val="hybridMultilevel"/>
    <w:tmpl w:val="43BC0BF6"/>
    <w:lvl w:ilvl="0" w:tplc="6642579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92591F"/>
    <w:multiLevelType w:val="hybridMultilevel"/>
    <w:tmpl w:val="8EBAF232"/>
    <w:lvl w:ilvl="0" w:tplc="6642579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78A4954"/>
    <w:multiLevelType w:val="hybridMultilevel"/>
    <w:tmpl w:val="9C5AA69C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AC2297A"/>
    <w:multiLevelType w:val="hybridMultilevel"/>
    <w:tmpl w:val="14B8419A"/>
    <w:lvl w:ilvl="0" w:tplc="4FD654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17696F"/>
    <w:multiLevelType w:val="hybridMultilevel"/>
    <w:tmpl w:val="7EF61492"/>
    <w:lvl w:ilvl="0" w:tplc="040E000F">
      <w:start w:val="1"/>
      <w:numFmt w:val="decimal"/>
      <w:lvlText w:val="%1."/>
      <w:lvlJc w:val="left"/>
      <w:pPr>
        <w:ind w:left="1440" w:hanging="36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50B2869"/>
    <w:multiLevelType w:val="hybridMultilevel"/>
    <w:tmpl w:val="F2B24488"/>
    <w:lvl w:ilvl="0" w:tplc="A5F09B26">
      <w:start w:val="1"/>
      <w:numFmt w:val="decimal"/>
      <w:lvlText w:val="(%1)"/>
      <w:lvlJc w:val="left"/>
      <w:pPr>
        <w:ind w:left="839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559" w:hanging="360"/>
      </w:pPr>
    </w:lvl>
    <w:lvl w:ilvl="2" w:tplc="040E001B">
      <w:start w:val="1"/>
      <w:numFmt w:val="lowerRoman"/>
      <w:lvlText w:val="%3."/>
      <w:lvlJc w:val="right"/>
      <w:pPr>
        <w:ind w:left="2279" w:hanging="180"/>
      </w:pPr>
    </w:lvl>
    <w:lvl w:ilvl="3" w:tplc="040E000F">
      <w:start w:val="1"/>
      <w:numFmt w:val="decimal"/>
      <w:lvlText w:val="%4."/>
      <w:lvlJc w:val="left"/>
      <w:pPr>
        <w:ind w:left="2999" w:hanging="360"/>
      </w:pPr>
    </w:lvl>
    <w:lvl w:ilvl="4" w:tplc="040E0019">
      <w:start w:val="1"/>
      <w:numFmt w:val="lowerLetter"/>
      <w:lvlText w:val="%5."/>
      <w:lvlJc w:val="left"/>
      <w:pPr>
        <w:ind w:left="3719" w:hanging="360"/>
      </w:pPr>
    </w:lvl>
    <w:lvl w:ilvl="5" w:tplc="040E001B">
      <w:start w:val="1"/>
      <w:numFmt w:val="lowerRoman"/>
      <w:lvlText w:val="%6."/>
      <w:lvlJc w:val="right"/>
      <w:pPr>
        <w:ind w:left="4439" w:hanging="180"/>
      </w:pPr>
    </w:lvl>
    <w:lvl w:ilvl="6" w:tplc="040E000F">
      <w:start w:val="1"/>
      <w:numFmt w:val="decimal"/>
      <w:lvlText w:val="%7."/>
      <w:lvlJc w:val="left"/>
      <w:pPr>
        <w:ind w:left="5159" w:hanging="360"/>
      </w:pPr>
    </w:lvl>
    <w:lvl w:ilvl="7" w:tplc="040E0019">
      <w:start w:val="1"/>
      <w:numFmt w:val="lowerLetter"/>
      <w:lvlText w:val="%8."/>
      <w:lvlJc w:val="left"/>
      <w:pPr>
        <w:ind w:left="5879" w:hanging="360"/>
      </w:pPr>
    </w:lvl>
    <w:lvl w:ilvl="8" w:tplc="040E001B">
      <w:start w:val="1"/>
      <w:numFmt w:val="lowerRoman"/>
      <w:lvlText w:val="%9."/>
      <w:lvlJc w:val="right"/>
      <w:pPr>
        <w:ind w:left="6599" w:hanging="180"/>
      </w:pPr>
    </w:lvl>
  </w:abstractNum>
  <w:abstractNum w:abstractNumId="12" w15:restartNumberingAfterBreak="0">
    <w:nsid w:val="35815C62"/>
    <w:multiLevelType w:val="hybridMultilevel"/>
    <w:tmpl w:val="7CB6C784"/>
    <w:lvl w:ilvl="0" w:tplc="2FF897F6">
      <w:start w:val="1"/>
      <w:numFmt w:val="decimal"/>
      <w:lvlText w:val="(%1)"/>
      <w:lvlJc w:val="left"/>
      <w:pPr>
        <w:ind w:left="720" w:hanging="360"/>
      </w:pPr>
      <w:rPr>
        <w:b w:val="0"/>
      </w:rPr>
    </w:lvl>
    <w:lvl w:ilvl="1" w:tplc="524A49BE">
      <w:start w:val="1"/>
      <w:numFmt w:val="decimal"/>
      <w:lvlText w:val="%2."/>
      <w:lvlJc w:val="left"/>
      <w:pPr>
        <w:ind w:left="1440" w:hanging="360"/>
      </w:pPr>
      <w:rPr>
        <w:rFonts w:eastAsia="Times New Roman"/>
        <w:b/>
        <w:strike w:val="0"/>
        <w:dstrike w:val="0"/>
        <w:u w:val="none"/>
        <w:effect w:val="none"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560F65"/>
    <w:multiLevelType w:val="hybridMultilevel"/>
    <w:tmpl w:val="37203542"/>
    <w:lvl w:ilvl="0" w:tplc="39F4AE54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53085B"/>
    <w:multiLevelType w:val="hybridMultilevel"/>
    <w:tmpl w:val="96AE374E"/>
    <w:lvl w:ilvl="0" w:tplc="2892B028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860B6C"/>
    <w:multiLevelType w:val="hybridMultilevel"/>
    <w:tmpl w:val="E30A9510"/>
    <w:lvl w:ilvl="0" w:tplc="DC2ACE54">
      <w:start w:val="2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60" w:hanging="360"/>
      </w:pPr>
    </w:lvl>
    <w:lvl w:ilvl="2" w:tplc="040E001B" w:tentative="1">
      <w:start w:val="1"/>
      <w:numFmt w:val="lowerRoman"/>
      <w:lvlText w:val="%3."/>
      <w:lvlJc w:val="right"/>
      <w:pPr>
        <w:ind w:left="4680" w:hanging="180"/>
      </w:pPr>
    </w:lvl>
    <w:lvl w:ilvl="3" w:tplc="040E000F">
      <w:start w:val="1"/>
      <w:numFmt w:val="decimal"/>
      <w:lvlText w:val="%4."/>
      <w:lvlJc w:val="left"/>
      <w:pPr>
        <w:ind w:left="5400" w:hanging="360"/>
      </w:pPr>
    </w:lvl>
    <w:lvl w:ilvl="4" w:tplc="040E0019" w:tentative="1">
      <w:start w:val="1"/>
      <w:numFmt w:val="lowerLetter"/>
      <w:lvlText w:val="%5."/>
      <w:lvlJc w:val="left"/>
      <w:pPr>
        <w:ind w:left="6120" w:hanging="360"/>
      </w:pPr>
    </w:lvl>
    <w:lvl w:ilvl="5" w:tplc="040E001B" w:tentative="1">
      <w:start w:val="1"/>
      <w:numFmt w:val="lowerRoman"/>
      <w:lvlText w:val="%6."/>
      <w:lvlJc w:val="right"/>
      <w:pPr>
        <w:ind w:left="6840" w:hanging="180"/>
      </w:pPr>
    </w:lvl>
    <w:lvl w:ilvl="6" w:tplc="040E000F" w:tentative="1">
      <w:start w:val="1"/>
      <w:numFmt w:val="decimal"/>
      <w:lvlText w:val="%7."/>
      <w:lvlJc w:val="left"/>
      <w:pPr>
        <w:ind w:left="7560" w:hanging="360"/>
      </w:pPr>
    </w:lvl>
    <w:lvl w:ilvl="7" w:tplc="040E0019" w:tentative="1">
      <w:start w:val="1"/>
      <w:numFmt w:val="lowerLetter"/>
      <w:lvlText w:val="%8."/>
      <w:lvlJc w:val="left"/>
      <w:pPr>
        <w:ind w:left="8280" w:hanging="360"/>
      </w:pPr>
    </w:lvl>
    <w:lvl w:ilvl="8" w:tplc="040E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6" w15:restartNumberingAfterBreak="0">
    <w:nsid w:val="4A100234"/>
    <w:multiLevelType w:val="hybridMultilevel"/>
    <w:tmpl w:val="B01A477E"/>
    <w:lvl w:ilvl="0" w:tplc="706693E8">
      <w:start w:val="5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60" w:hanging="360"/>
      </w:pPr>
    </w:lvl>
    <w:lvl w:ilvl="2" w:tplc="040E001B" w:tentative="1">
      <w:start w:val="1"/>
      <w:numFmt w:val="lowerRoman"/>
      <w:lvlText w:val="%3."/>
      <w:lvlJc w:val="right"/>
      <w:pPr>
        <w:ind w:left="4680" w:hanging="180"/>
      </w:pPr>
    </w:lvl>
    <w:lvl w:ilvl="3" w:tplc="040E000F" w:tentative="1">
      <w:start w:val="1"/>
      <w:numFmt w:val="decimal"/>
      <w:lvlText w:val="%4."/>
      <w:lvlJc w:val="left"/>
      <w:pPr>
        <w:ind w:left="5400" w:hanging="360"/>
      </w:pPr>
    </w:lvl>
    <w:lvl w:ilvl="4" w:tplc="040E0019" w:tentative="1">
      <w:start w:val="1"/>
      <w:numFmt w:val="lowerLetter"/>
      <w:lvlText w:val="%5."/>
      <w:lvlJc w:val="left"/>
      <w:pPr>
        <w:ind w:left="6120" w:hanging="360"/>
      </w:pPr>
    </w:lvl>
    <w:lvl w:ilvl="5" w:tplc="040E001B" w:tentative="1">
      <w:start w:val="1"/>
      <w:numFmt w:val="lowerRoman"/>
      <w:lvlText w:val="%6."/>
      <w:lvlJc w:val="right"/>
      <w:pPr>
        <w:ind w:left="6840" w:hanging="180"/>
      </w:pPr>
    </w:lvl>
    <w:lvl w:ilvl="6" w:tplc="040E000F" w:tentative="1">
      <w:start w:val="1"/>
      <w:numFmt w:val="decimal"/>
      <w:lvlText w:val="%7."/>
      <w:lvlJc w:val="left"/>
      <w:pPr>
        <w:ind w:left="7560" w:hanging="360"/>
      </w:pPr>
    </w:lvl>
    <w:lvl w:ilvl="7" w:tplc="040E0019" w:tentative="1">
      <w:start w:val="1"/>
      <w:numFmt w:val="lowerLetter"/>
      <w:lvlText w:val="%8."/>
      <w:lvlJc w:val="left"/>
      <w:pPr>
        <w:ind w:left="8280" w:hanging="360"/>
      </w:pPr>
    </w:lvl>
    <w:lvl w:ilvl="8" w:tplc="040E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 w15:restartNumberingAfterBreak="0">
    <w:nsid w:val="4B1B02FC"/>
    <w:multiLevelType w:val="multilevel"/>
    <w:tmpl w:val="7A0CB0BC"/>
    <w:lvl w:ilvl="0">
      <w:start w:val="1"/>
      <w:numFmt w:val="decimal"/>
      <w:lvlText w:val="%1."/>
      <w:lvlJc w:val="left"/>
      <w:pPr>
        <w:ind w:left="1415" w:hanging="360"/>
      </w:pPr>
    </w:lvl>
    <w:lvl w:ilvl="1">
      <w:start w:val="1"/>
      <w:numFmt w:val="lowerLetter"/>
      <w:lvlText w:val="%2)"/>
      <w:lvlJc w:val="left"/>
      <w:pPr>
        <w:ind w:left="1571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2495" w:hanging="720"/>
      </w:pPr>
    </w:lvl>
    <w:lvl w:ilvl="3">
      <w:start w:val="1"/>
      <w:numFmt w:val="decimal"/>
      <w:isLgl/>
      <w:lvlText w:val="%1.%2.%3.%4."/>
      <w:lvlJc w:val="left"/>
      <w:pPr>
        <w:ind w:left="3215" w:hanging="1080"/>
      </w:pPr>
    </w:lvl>
    <w:lvl w:ilvl="4">
      <w:start w:val="1"/>
      <w:numFmt w:val="decimal"/>
      <w:isLgl/>
      <w:lvlText w:val="%1.%2.%3.%4.%5."/>
      <w:lvlJc w:val="left"/>
      <w:pPr>
        <w:ind w:left="3575" w:hanging="1080"/>
      </w:pPr>
    </w:lvl>
    <w:lvl w:ilvl="5">
      <w:start w:val="1"/>
      <w:numFmt w:val="decimal"/>
      <w:isLgl/>
      <w:lvlText w:val="%1.%2.%3.%4.%5.%6."/>
      <w:lvlJc w:val="left"/>
      <w:pPr>
        <w:ind w:left="4295" w:hanging="1440"/>
      </w:pPr>
    </w:lvl>
    <w:lvl w:ilvl="6">
      <w:start w:val="1"/>
      <w:numFmt w:val="decimal"/>
      <w:isLgl/>
      <w:lvlText w:val="%1.%2.%3.%4.%5.%6.%7."/>
      <w:lvlJc w:val="left"/>
      <w:pPr>
        <w:ind w:left="4655" w:hanging="1440"/>
      </w:pPr>
    </w:lvl>
    <w:lvl w:ilvl="7">
      <w:start w:val="1"/>
      <w:numFmt w:val="decimal"/>
      <w:isLgl/>
      <w:lvlText w:val="%1.%2.%3.%4.%5.%6.%7.%8."/>
      <w:lvlJc w:val="left"/>
      <w:pPr>
        <w:ind w:left="5375" w:hanging="1800"/>
      </w:pPr>
    </w:lvl>
    <w:lvl w:ilvl="8">
      <w:start w:val="1"/>
      <w:numFmt w:val="decimal"/>
      <w:isLgl/>
      <w:lvlText w:val="%1.%2.%3.%4.%5.%6.%7.%8.%9."/>
      <w:lvlJc w:val="left"/>
      <w:pPr>
        <w:ind w:left="5735" w:hanging="1800"/>
      </w:pPr>
    </w:lvl>
  </w:abstractNum>
  <w:abstractNum w:abstractNumId="18" w15:restartNumberingAfterBreak="0">
    <w:nsid w:val="4C3E2328"/>
    <w:multiLevelType w:val="multilevel"/>
    <w:tmpl w:val="77264F80"/>
    <w:lvl w:ilvl="0">
      <w:start w:val="2"/>
      <w:numFmt w:val="decimal"/>
      <w:pStyle w:val="Cmsor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Cmsor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514746CA"/>
    <w:multiLevelType w:val="hybridMultilevel"/>
    <w:tmpl w:val="140C5CBC"/>
    <w:lvl w:ilvl="0" w:tplc="040E000F">
      <w:start w:val="1"/>
      <w:numFmt w:val="decimal"/>
      <w:lvlText w:val="%1."/>
      <w:lvlJc w:val="left"/>
      <w:pPr>
        <w:ind w:left="489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5616" w:hanging="360"/>
      </w:pPr>
    </w:lvl>
    <w:lvl w:ilvl="2" w:tplc="040E001B" w:tentative="1">
      <w:start w:val="1"/>
      <w:numFmt w:val="lowerRoman"/>
      <w:lvlText w:val="%3."/>
      <w:lvlJc w:val="right"/>
      <w:pPr>
        <w:ind w:left="6336" w:hanging="180"/>
      </w:pPr>
    </w:lvl>
    <w:lvl w:ilvl="3" w:tplc="040E000F" w:tentative="1">
      <w:start w:val="1"/>
      <w:numFmt w:val="decimal"/>
      <w:lvlText w:val="%4."/>
      <w:lvlJc w:val="left"/>
      <w:pPr>
        <w:ind w:left="7056" w:hanging="360"/>
      </w:pPr>
    </w:lvl>
    <w:lvl w:ilvl="4" w:tplc="040E0019" w:tentative="1">
      <w:start w:val="1"/>
      <w:numFmt w:val="lowerLetter"/>
      <w:lvlText w:val="%5."/>
      <w:lvlJc w:val="left"/>
      <w:pPr>
        <w:ind w:left="7776" w:hanging="360"/>
      </w:pPr>
    </w:lvl>
    <w:lvl w:ilvl="5" w:tplc="040E001B" w:tentative="1">
      <w:start w:val="1"/>
      <w:numFmt w:val="lowerRoman"/>
      <w:lvlText w:val="%6."/>
      <w:lvlJc w:val="right"/>
      <w:pPr>
        <w:ind w:left="8496" w:hanging="180"/>
      </w:pPr>
    </w:lvl>
    <w:lvl w:ilvl="6" w:tplc="040E000F" w:tentative="1">
      <w:start w:val="1"/>
      <w:numFmt w:val="decimal"/>
      <w:lvlText w:val="%7."/>
      <w:lvlJc w:val="left"/>
      <w:pPr>
        <w:ind w:left="9216" w:hanging="360"/>
      </w:pPr>
    </w:lvl>
    <w:lvl w:ilvl="7" w:tplc="040E0019" w:tentative="1">
      <w:start w:val="1"/>
      <w:numFmt w:val="lowerLetter"/>
      <w:lvlText w:val="%8."/>
      <w:lvlJc w:val="left"/>
      <w:pPr>
        <w:ind w:left="9936" w:hanging="360"/>
      </w:pPr>
    </w:lvl>
    <w:lvl w:ilvl="8" w:tplc="040E001B" w:tentative="1">
      <w:start w:val="1"/>
      <w:numFmt w:val="lowerRoman"/>
      <w:lvlText w:val="%9."/>
      <w:lvlJc w:val="right"/>
      <w:pPr>
        <w:ind w:left="10656" w:hanging="180"/>
      </w:pPr>
    </w:lvl>
  </w:abstractNum>
  <w:abstractNum w:abstractNumId="20" w15:restartNumberingAfterBreak="0">
    <w:nsid w:val="560E1F94"/>
    <w:multiLevelType w:val="hybridMultilevel"/>
    <w:tmpl w:val="733EB4D2"/>
    <w:lvl w:ilvl="0" w:tplc="6642579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74B2693"/>
    <w:multiLevelType w:val="hybridMultilevel"/>
    <w:tmpl w:val="088C219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A01D5E"/>
    <w:multiLevelType w:val="hybridMultilevel"/>
    <w:tmpl w:val="1AF6A294"/>
    <w:lvl w:ilvl="0" w:tplc="359CFC20">
      <w:start w:val="1"/>
      <w:numFmt w:val="decimal"/>
      <w:lvlText w:val="%1."/>
      <w:lvlJc w:val="left"/>
      <w:pPr>
        <w:ind w:left="500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5729" w:hanging="360"/>
      </w:pPr>
    </w:lvl>
    <w:lvl w:ilvl="2" w:tplc="040E001B" w:tentative="1">
      <w:start w:val="1"/>
      <w:numFmt w:val="lowerRoman"/>
      <w:lvlText w:val="%3."/>
      <w:lvlJc w:val="right"/>
      <w:pPr>
        <w:ind w:left="6449" w:hanging="180"/>
      </w:pPr>
    </w:lvl>
    <w:lvl w:ilvl="3" w:tplc="040E000F" w:tentative="1">
      <w:start w:val="1"/>
      <w:numFmt w:val="decimal"/>
      <w:lvlText w:val="%4."/>
      <w:lvlJc w:val="left"/>
      <w:pPr>
        <w:ind w:left="7169" w:hanging="360"/>
      </w:pPr>
    </w:lvl>
    <w:lvl w:ilvl="4" w:tplc="040E0019" w:tentative="1">
      <w:start w:val="1"/>
      <w:numFmt w:val="lowerLetter"/>
      <w:lvlText w:val="%5."/>
      <w:lvlJc w:val="left"/>
      <w:pPr>
        <w:ind w:left="7889" w:hanging="360"/>
      </w:pPr>
    </w:lvl>
    <w:lvl w:ilvl="5" w:tplc="040E001B" w:tentative="1">
      <w:start w:val="1"/>
      <w:numFmt w:val="lowerRoman"/>
      <w:lvlText w:val="%6."/>
      <w:lvlJc w:val="right"/>
      <w:pPr>
        <w:ind w:left="8609" w:hanging="180"/>
      </w:pPr>
    </w:lvl>
    <w:lvl w:ilvl="6" w:tplc="040E000F" w:tentative="1">
      <w:start w:val="1"/>
      <w:numFmt w:val="decimal"/>
      <w:lvlText w:val="%7."/>
      <w:lvlJc w:val="left"/>
      <w:pPr>
        <w:ind w:left="9329" w:hanging="360"/>
      </w:pPr>
    </w:lvl>
    <w:lvl w:ilvl="7" w:tplc="040E0019" w:tentative="1">
      <w:start w:val="1"/>
      <w:numFmt w:val="lowerLetter"/>
      <w:lvlText w:val="%8."/>
      <w:lvlJc w:val="left"/>
      <w:pPr>
        <w:ind w:left="10049" w:hanging="360"/>
      </w:pPr>
    </w:lvl>
    <w:lvl w:ilvl="8" w:tplc="040E001B" w:tentative="1">
      <w:start w:val="1"/>
      <w:numFmt w:val="lowerRoman"/>
      <w:lvlText w:val="%9."/>
      <w:lvlJc w:val="right"/>
      <w:pPr>
        <w:ind w:left="10769" w:hanging="180"/>
      </w:pPr>
    </w:lvl>
  </w:abstractNum>
  <w:abstractNum w:abstractNumId="23" w15:restartNumberingAfterBreak="0">
    <w:nsid w:val="5F980D09"/>
    <w:multiLevelType w:val="hybridMultilevel"/>
    <w:tmpl w:val="FA0A0E6E"/>
    <w:lvl w:ilvl="0" w:tplc="D0062CB4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66B04C12"/>
    <w:multiLevelType w:val="hybridMultilevel"/>
    <w:tmpl w:val="62B411B2"/>
    <w:lvl w:ilvl="0" w:tplc="F9E2F5D4">
      <w:start w:val="2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320" w:hanging="360"/>
      </w:pPr>
    </w:lvl>
    <w:lvl w:ilvl="2" w:tplc="040E001B" w:tentative="1">
      <w:start w:val="1"/>
      <w:numFmt w:val="lowerRoman"/>
      <w:lvlText w:val="%3."/>
      <w:lvlJc w:val="right"/>
      <w:pPr>
        <w:ind w:left="5040" w:hanging="180"/>
      </w:pPr>
    </w:lvl>
    <w:lvl w:ilvl="3" w:tplc="040E000F" w:tentative="1">
      <w:start w:val="1"/>
      <w:numFmt w:val="decimal"/>
      <w:lvlText w:val="%4."/>
      <w:lvlJc w:val="left"/>
      <w:pPr>
        <w:ind w:left="5760" w:hanging="360"/>
      </w:pPr>
    </w:lvl>
    <w:lvl w:ilvl="4" w:tplc="040E0019" w:tentative="1">
      <w:start w:val="1"/>
      <w:numFmt w:val="lowerLetter"/>
      <w:lvlText w:val="%5."/>
      <w:lvlJc w:val="left"/>
      <w:pPr>
        <w:ind w:left="6480" w:hanging="360"/>
      </w:pPr>
    </w:lvl>
    <w:lvl w:ilvl="5" w:tplc="040E001B" w:tentative="1">
      <w:start w:val="1"/>
      <w:numFmt w:val="lowerRoman"/>
      <w:lvlText w:val="%6."/>
      <w:lvlJc w:val="right"/>
      <w:pPr>
        <w:ind w:left="7200" w:hanging="180"/>
      </w:pPr>
    </w:lvl>
    <w:lvl w:ilvl="6" w:tplc="040E000F" w:tentative="1">
      <w:start w:val="1"/>
      <w:numFmt w:val="decimal"/>
      <w:lvlText w:val="%7."/>
      <w:lvlJc w:val="left"/>
      <w:pPr>
        <w:ind w:left="7920" w:hanging="360"/>
      </w:pPr>
    </w:lvl>
    <w:lvl w:ilvl="7" w:tplc="040E0019" w:tentative="1">
      <w:start w:val="1"/>
      <w:numFmt w:val="lowerLetter"/>
      <w:lvlText w:val="%8."/>
      <w:lvlJc w:val="left"/>
      <w:pPr>
        <w:ind w:left="8640" w:hanging="360"/>
      </w:pPr>
    </w:lvl>
    <w:lvl w:ilvl="8" w:tplc="040E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5" w15:restartNumberingAfterBreak="0">
    <w:nsid w:val="687522FB"/>
    <w:multiLevelType w:val="hybridMultilevel"/>
    <w:tmpl w:val="704A2ED4"/>
    <w:lvl w:ilvl="0" w:tplc="040E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 w15:restartNumberingAfterBreak="0">
    <w:nsid w:val="69930D22"/>
    <w:multiLevelType w:val="hybridMultilevel"/>
    <w:tmpl w:val="03CC1628"/>
    <w:lvl w:ilvl="0" w:tplc="79A40A9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7D12FA"/>
    <w:multiLevelType w:val="hybridMultilevel"/>
    <w:tmpl w:val="088C219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F73336"/>
    <w:multiLevelType w:val="hybridMultilevel"/>
    <w:tmpl w:val="5BEE5386"/>
    <w:lvl w:ilvl="0" w:tplc="88D27642">
      <w:numFmt w:val="bullet"/>
      <w:lvlText w:val="-"/>
      <w:lvlJc w:val="left"/>
      <w:pPr>
        <w:ind w:left="390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9" w15:restartNumberingAfterBreak="0">
    <w:nsid w:val="74C15CF4"/>
    <w:multiLevelType w:val="hybridMultilevel"/>
    <w:tmpl w:val="96B4F598"/>
    <w:lvl w:ilvl="0" w:tplc="285E2A8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5"/>
  </w:num>
  <w:num w:numId="7">
    <w:abstractNumId w:val="19"/>
  </w:num>
  <w:num w:numId="8">
    <w:abstractNumId w:val="22"/>
  </w:num>
  <w:num w:numId="9">
    <w:abstractNumId w:val="27"/>
  </w:num>
  <w:num w:numId="10">
    <w:abstractNumId w:val="10"/>
  </w:num>
  <w:num w:numId="11">
    <w:abstractNumId w:val="25"/>
  </w:num>
  <w:num w:numId="12">
    <w:abstractNumId w:val="14"/>
  </w:num>
  <w:num w:numId="13">
    <w:abstractNumId w:val="4"/>
  </w:num>
  <w:num w:numId="14">
    <w:abstractNumId w:val="20"/>
  </w:num>
  <w:num w:numId="15">
    <w:abstractNumId w:val="7"/>
  </w:num>
  <w:num w:numId="16">
    <w:abstractNumId w:val="6"/>
  </w:num>
  <w:num w:numId="17">
    <w:abstractNumId w:val="1"/>
  </w:num>
  <w:num w:numId="18">
    <w:abstractNumId w:val="12"/>
  </w:num>
  <w:num w:numId="19">
    <w:abstractNumId w:val="23"/>
  </w:num>
  <w:num w:numId="20">
    <w:abstractNumId w:val="26"/>
  </w:num>
  <w:num w:numId="21">
    <w:abstractNumId w:val="29"/>
  </w:num>
  <w:num w:numId="22">
    <w:abstractNumId w:val="21"/>
  </w:num>
  <w:num w:numId="23">
    <w:abstractNumId w:val="18"/>
  </w:num>
  <w:num w:numId="24">
    <w:abstractNumId w:val="13"/>
  </w:num>
  <w:num w:numId="25">
    <w:abstractNumId w:val="8"/>
  </w:num>
  <w:num w:numId="26">
    <w:abstractNumId w:val="0"/>
  </w:num>
  <w:num w:numId="27">
    <w:abstractNumId w:val="2"/>
  </w:num>
  <w:num w:numId="28">
    <w:abstractNumId w:val="15"/>
  </w:num>
  <w:num w:numId="29">
    <w:abstractNumId w:val="24"/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  <w:num w:numId="32">
    <w:abstractNumId w:val="3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3CD"/>
    <w:rsid w:val="00015893"/>
    <w:rsid w:val="00044EDD"/>
    <w:rsid w:val="0006180F"/>
    <w:rsid w:val="00064F77"/>
    <w:rsid w:val="00080D01"/>
    <w:rsid w:val="00082C9D"/>
    <w:rsid w:val="000966AE"/>
    <w:rsid w:val="00097662"/>
    <w:rsid w:val="000B0172"/>
    <w:rsid w:val="000B41A3"/>
    <w:rsid w:val="000D7783"/>
    <w:rsid w:val="000F6F79"/>
    <w:rsid w:val="00113EF3"/>
    <w:rsid w:val="001158F2"/>
    <w:rsid w:val="001374C4"/>
    <w:rsid w:val="00152103"/>
    <w:rsid w:val="00156EF4"/>
    <w:rsid w:val="001656D2"/>
    <w:rsid w:val="00170AC3"/>
    <w:rsid w:val="001A4411"/>
    <w:rsid w:val="001B4FB2"/>
    <w:rsid w:val="001C15C3"/>
    <w:rsid w:val="001D0982"/>
    <w:rsid w:val="001D21EA"/>
    <w:rsid w:val="002065A7"/>
    <w:rsid w:val="002103A1"/>
    <w:rsid w:val="00224B81"/>
    <w:rsid w:val="00230F46"/>
    <w:rsid w:val="00236131"/>
    <w:rsid w:val="002439A7"/>
    <w:rsid w:val="0024597C"/>
    <w:rsid w:val="00273F83"/>
    <w:rsid w:val="002934EC"/>
    <w:rsid w:val="00295560"/>
    <w:rsid w:val="00297997"/>
    <w:rsid w:val="002A4345"/>
    <w:rsid w:val="002B5A8A"/>
    <w:rsid w:val="002B709B"/>
    <w:rsid w:val="002D0E78"/>
    <w:rsid w:val="002F3EED"/>
    <w:rsid w:val="00310261"/>
    <w:rsid w:val="003110D3"/>
    <w:rsid w:val="003179DF"/>
    <w:rsid w:val="003313C7"/>
    <w:rsid w:val="00345A4E"/>
    <w:rsid w:val="00346D9E"/>
    <w:rsid w:val="00346EC3"/>
    <w:rsid w:val="003661F6"/>
    <w:rsid w:val="003723BF"/>
    <w:rsid w:val="00396ECE"/>
    <w:rsid w:val="003B1955"/>
    <w:rsid w:val="003B3925"/>
    <w:rsid w:val="003D230A"/>
    <w:rsid w:val="003F3E3F"/>
    <w:rsid w:val="00400292"/>
    <w:rsid w:val="00427780"/>
    <w:rsid w:val="00434CF1"/>
    <w:rsid w:val="00440033"/>
    <w:rsid w:val="004647C3"/>
    <w:rsid w:val="004803A7"/>
    <w:rsid w:val="00484A4C"/>
    <w:rsid w:val="004B3E27"/>
    <w:rsid w:val="004F415E"/>
    <w:rsid w:val="0051692F"/>
    <w:rsid w:val="0052220A"/>
    <w:rsid w:val="0053266B"/>
    <w:rsid w:val="0056529E"/>
    <w:rsid w:val="0058156F"/>
    <w:rsid w:val="0058331B"/>
    <w:rsid w:val="005A0FE6"/>
    <w:rsid w:val="005A76E8"/>
    <w:rsid w:val="005F2D69"/>
    <w:rsid w:val="0060618E"/>
    <w:rsid w:val="006329AD"/>
    <w:rsid w:val="00636930"/>
    <w:rsid w:val="006614DC"/>
    <w:rsid w:val="00667223"/>
    <w:rsid w:val="006851E2"/>
    <w:rsid w:val="006934E1"/>
    <w:rsid w:val="006A1A87"/>
    <w:rsid w:val="006A775C"/>
    <w:rsid w:val="006A7C46"/>
    <w:rsid w:val="006B0DE0"/>
    <w:rsid w:val="006E0A5E"/>
    <w:rsid w:val="006E0E92"/>
    <w:rsid w:val="006F1065"/>
    <w:rsid w:val="006F6C63"/>
    <w:rsid w:val="00720727"/>
    <w:rsid w:val="00734199"/>
    <w:rsid w:val="0074104E"/>
    <w:rsid w:val="007975A2"/>
    <w:rsid w:val="007A0FCB"/>
    <w:rsid w:val="007A581E"/>
    <w:rsid w:val="007A659F"/>
    <w:rsid w:val="007E1FFB"/>
    <w:rsid w:val="007F46B1"/>
    <w:rsid w:val="0085178F"/>
    <w:rsid w:val="00852656"/>
    <w:rsid w:val="00857C6D"/>
    <w:rsid w:val="00874594"/>
    <w:rsid w:val="00885720"/>
    <w:rsid w:val="008B2973"/>
    <w:rsid w:val="008D23CD"/>
    <w:rsid w:val="008D2E23"/>
    <w:rsid w:val="008F40AF"/>
    <w:rsid w:val="008F6653"/>
    <w:rsid w:val="00906012"/>
    <w:rsid w:val="00922D41"/>
    <w:rsid w:val="00945030"/>
    <w:rsid w:val="00971829"/>
    <w:rsid w:val="009920C3"/>
    <w:rsid w:val="00994707"/>
    <w:rsid w:val="009A261D"/>
    <w:rsid w:val="009A6269"/>
    <w:rsid w:val="009B1D06"/>
    <w:rsid w:val="009B3338"/>
    <w:rsid w:val="00A13608"/>
    <w:rsid w:val="00A17FDC"/>
    <w:rsid w:val="00A255DB"/>
    <w:rsid w:val="00A25ADE"/>
    <w:rsid w:val="00A61813"/>
    <w:rsid w:val="00A64131"/>
    <w:rsid w:val="00A822B5"/>
    <w:rsid w:val="00AA7EA6"/>
    <w:rsid w:val="00AD2C14"/>
    <w:rsid w:val="00AE20B8"/>
    <w:rsid w:val="00AE2D5E"/>
    <w:rsid w:val="00B07792"/>
    <w:rsid w:val="00B11992"/>
    <w:rsid w:val="00B11EDF"/>
    <w:rsid w:val="00B30E54"/>
    <w:rsid w:val="00B410A2"/>
    <w:rsid w:val="00B44283"/>
    <w:rsid w:val="00B726A4"/>
    <w:rsid w:val="00B74915"/>
    <w:rsid w:val="00B76FB6"/>
    <w:rsid w:val="00B816D7"/>
    <w:rsid w:val="00BC54C9"/>
    <w:rsid w:val="00BD2A45"/>
    <w:rsid w:val="00BE2CBE"/>
    <w:rsid w:val="00C0723D"/>
    <w:rsid w:val="00C13BC6"/>
    <w:rsid w:val="00C571FF"/>
    <w:rsid w:val="00C60A9D"/>
    <w:rsid w:val="00C67E33"/>
    <w:rsid w:val="00C873C0"/>
    <w:rsid w:val="00CA1561"/>
    <w:rsid w:val="00CA4242"/>
    <w:rsid w:val="00CF3B2B"/>
    <w:rsid w:val="00D01F66"/>
    <w:rsid w:val="00D0264E"/>
    <w:rsid w:val="00D1402B"/>
    <w:rsid w:val="00D24070"/>
    <w:rsid w:val="00D26B38"/>
    <w:rsid w:val="00D374B1"/>
    <w:rsid w:val="00D90EF1"/>
    <w:rsid w:val="00DA0F9D"/>
    <w:rsid w:val="00DB4080"/>
    <w:rsid w:val="00DB58D2"/>
    <w:rsid w:val="00DB75D1"/>
    <w:rsid w:val="00DC1E30"/>
    <w:rsid w:val="00E249FF"/>
    <w:rsid w:val="00E90889"/>
    <w:rsid w:val="00E90E07"/>
    <w:rsid w:val="00E91698"/>
    <w:rsid w:val="00E94381"/>
    <w:rsid w:val="00EA7618"/>
    <w:rsid w:val="00EB405C"/>
    <w:rsid w:val="00EC5A59"/>
    <w:rsid w:val="00EE7E9E"/>
    <w:rsid w:val="00F31249"/>
    <w:rsid w:val="00F4170D"/>
    <w:rsid w:val="00F73454"/>
    <w:rsid w:val="00F84643"/>
    <w:rsid w:val="00F9614F"/>
    <w:rsid w:val="00FB4188"/>
    <w:rsid w:val="00FC0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C4726"/>
  <w15:docId w15:val="{3738F32A-EA72-4037-B7B3-562B8E689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D23CD"/>
    <w:pPr>
      <w:suppressAutoHyphens/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styleId="Cmsor1">
    <w:name w:val="heading 1"/>
    <w:aliases w:val="leap1cim,Numbered - 1,H1,left I2,h1,L1,l1,Okean Címsor 1,T_Címsor 1,fejezetcim,buta nev,L#1,überschrift 1,Char Char Char,Outline1,kapitola,kérdés,Heading 1kérd,Címsor 1 BAN,Címsor 1 Char Char Char,Okean1,Heading 1 Char,Capitol,~SectionHeading"/>
    <w:basedOn w:val="Norml"/>
    <w:next w:val="Norml"/>
    <w:link w:val="Cmsor1Char"/>
    <w:uiPriority w:val="99"/>
    <w:qFormat/>
    <w:rsid w:val="005F2D69"/>
    <w:pPr>
      <w:keepNext/>
      <w:numPr>
        <w:numId w:val="23"/>
      </w:numPr>
      <w:tabs>
        <w:tab w:val="left" w:pos="360"/>
        <w:tab w:val="left" w:pos="900"/>
      </w:tabs>
      <w:suppressAutoHyphens w:val="0"/>
      <w:outlineLvl w:val="0"/>
    </w:pPr>
    <w:rPr>
      <w:i/>
      <w:iCs/>
      <w:sz w:val="24"/>
      <w:szCs w:val="24"/>
      <w:lang w:eastAsia="hu-HU"/>
    </w:rPr>
  </w:style>
  <w:style w:type="paragraph" w:styleId="Cmsor3">
    <w:name w:val="heading 3"/>
    <w:aliases w:val=" Char,Cím3,3,Fejléc 3,Char,KopCat. 3,H3,left I3,Bold 12,L3,h3,Okean3,NFÜ,Címsor 3 Char1,Címsor 3 Char Char,Okean3 Char Char,NFÜ Char,T_Címsor 3,harmadik lépcsõ,h3 Char Char,Címsor 3 Char Char2,641 Char Char Char,Heading 3 Char Char,Részcím,h31"/>
    <w:basedOn w:val="Norml"/>
    <w:next w:val="Norml"/>
    <w:link w:val="Cmsor3Char"/>
    <w:uiPriority w:val="99"/>
    <w:qFormat/>
    <w:rsid w:val="005F2D69"/>
    <w:pPr>
      <w:keepNext/>
      <w:numPr>
        <w:ilvl w:val="2"/>
        <w:numId w:val="23"/>
      </w:numPr>
      <w:suppressAutoHyphens w:val="0"/>
      <w:spacing w:before="240" w:after="60"/>
      <w:outlineLvl w:val="2"/>
    </w:pPr>
    <w:rPr>
      <w:rFonts w:ascii="Arial" w:hAnsi="Arial" w:cs="Arial"/>
      <w:b/>
      <w:bCs/>
      <w:szCs w:val="2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1"/>
    <w:semiHidden/>
    <w:unhideWhenUsed/>
    <w:qFormat/>
    <w:rsid w:val="00994707"/>
    <w:pPr>
      <w:suppressAutoHyphens w:val="0"/>
      <w:spacing w:after="120"/>
    </w:pPr>
    <w:rPr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1"/>
    <w:semiHidden/>
    <w:rsid w:val="0099470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2">
    <w:name w:val="Body Text Indent 2"/>
    <w:basedOn w:val="Norml"/>
    <w:link w:val="Szvegtrzsbehzssal2Char"/>
    <w:semiHidden/>
    <w:unhideWhenUsed/>
    <w:rsid w:val="00994707"/>
    <w:pPr>
      <w:suppressAutoHyphens w:val="0"/>
      <w:spacing w:after="120" w:line="480" w:lineRule="auto"/>
      <w:ind w:left="283"/>
    </w:pPr>
    <w:rPr>
      <w:sz w:val="24"/>
      <w:szCs w:val="24"/>
      <w:lang w:eastAsia="hu-HU"/>
    </w:rPr>
  </w:style>
  <w:style w:type="character" w:customStyle="1" w:styleId="Szvegtrzsbehzssal2Char">
    <w:name w:val="Szövegtörzs behúzással 2 Char"/>
    <w:basedOn w:val="Bekezdsalapbettpusa"/>
    <w:link w:val="Szvegtrzsbehzssal2"/>
    <w:semiHidden/>
    <w:rsid w:val="0099470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sakszveg">
    <w:name w:val="Plain Text"/>
    <w:basedOn w:val="Norml"/>
    <w:link w:val="CsakszvegChar"/>
    <w:unhideWhenUsed/>
    <w:rsid w:val="00994707"/>
    <w:pPr>
      <w:suppressAutoHyphens w:val="0"/>
    </w:pPr>
    <w:rPr>
      <w:rFonts w:ascii="Courier New" w:hAnsi="Courier New"/>
      <w:sz w:val="20"/>
      <w:szCs w:val="24"/>
      <w:lang w:eastAsia="hu-HU"/>
    </w:rPr>
  </w:style>
  <w:style w:type="character" w:customStyle="1" w:styleId="CsakszvegChar">
    <w:name w:val="Csak szöveg Char"/>
    <w:basedOn w:val="Bekezdsalapbettpusa"/>
    <w:link w:val="Csakszveg"/>
    <w:rsid w:val="00994707"/>
    <w:rPr>
      <w:rFonts w:ascii="Courier New" w:eastAsia="Times New Roman" w:hAnsi="Courier New" w:cs="Times New Roman"/>
      <w:sz w:val="20"/>
      <w:szCs w:val="24"/>
      <w:lang w:eastAsia="hu-HU"/>
    </w:rPr>
  </w:style>
  <w:style w:type="paragraph" w:customStyle="1" w:styleId="Szvegtrzsbeh2">
    <w:name w:val="Szšvegtšrzs beh2"/>
    <w:basedOn w:val="Norml"/>
    <w:rsid w:val="00994707"/>
    <w:pPr>
      <w:tabs>
        <w:tab w:val="left" w:pos="426"/>
      </w:tabs>
      <w:suppressAutoHyphens w:val="0"/>
      <w:ind w:left="426" w:hanging="426"/>
      <w:jc w:val="both"/>
    </w:pPr>
    <w:rPr>
      <w:sz w:val="24"/>
      <w:lang w:eastAsia="hu-HU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aszerű bekezdés 1,bekezdés1"/>
    <w:basedOn w:val="Norml"/>
    <w:link w:val="ListaszerbekezdsChar"/>
    <w:uiPriority w:val="34"/>
    <w:qFormat/>
    <w:rsid w:val="00994707"/>
    <w:pPr>
      <w:suppressAutoHyphens w:val="0"/>
      <w:ind w:left="720"/>
      <w:contextualSpacing/>
    </w:pPr>
    <w:rPr>
      <w:sz w:val="24"/>
      <w:szCs w:val="24"/>
      <w:lang w:eastAsia="hu-HU"/>
    </w:rPr>
  </w:style>
  <w:style w:type="character" w:styleId="Hiperhivatkozs">
    <w:name w:val="Hyperlink"/>
    <w:rsid w:val="00A822B5"/>
    <w:rPr>
      <w:color w:val="0000FF"/>
      <w:u w:val="single"/>
    </w:rPr>
  </w:style>
  <w:style w:type="paragraph" w:styleId="lfej">
    <w:name w:val="header"/>
    <w:basedOn w:val="Norml"/>
    <w:link w:val="lfejChar"/>
    <w:unhideWhenUsed/>
    <w:rsid w:val="00B410A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B410A2"/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styleId="llb">
    <w:name w:val="footer"/>
    <w:basedOn w:val="Norml"/>
    <w:link w:val="llbChar"/>
    <w:uiPriority w:val="99"/>
    <w:unhideWhenUsed/>
    <w:rsid w:val="00B410A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410A2"/>
    <w:rPr>
      <w:rFonts w:ascii="Times New Roman" w:eastAsia="Times New Roman" w:hAnsi="Times New Roman" w:cs="Times New Roman"/>
      <w:sz w:val="26"/>
      <w:szCs w:val="20"/>
      <w:lang w:eastAsia="zh-C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34CF1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34CF1"/>
    <w:rPr>
      <w:rFonts w:ascii="Segoe UI" w:eastAsia="Times New Roman" w:hAnsi="Segoe UI" w:cs="Segoe UI"/>
      <w:sz w:val="18"/>
      <w:szCs w:val="18"/>
      <w:lang w:eastAsia="zh-CN"/>
    </w:rPr>
  </w:style>
  <w:style w:type="paragraph" w:customStyle="1" w:styleId="western">
    <w:name w:val="western"/>
    <w:basedOn w:val="Norml"/>
    <w:qFormat/>
    <w:rsid w:val="00FB4188"/>
    <w:pPr>
      <w:suppressAutoHyphens w:val="0"/>
      <w:spacing w:before="100" w:beforeAutospacing="1" w:after="119"/>
    </w:pPr>
    <w:rPr>
      <w:color w:val="000000"/>
      <w:sz w:val="24"/>
      <w:szCs w:val="24"/>
      <w:lang w:eastAsia="hu-HU"/>
    </w:rPr>
  </w:style>
  <w:style w:type="paragraph" w:customStyle="1" w:styleId="Default">
    <w:name w:val="Default"/>
    <w:rsid w:val="00FB418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hu-HU"/>
    </w:rPr>
  </w:style>
  <w:style w:type="paragraph" w:styleId="Nincstrkz">
    <w:name w:val="No Spacing"/>
    <w:uiPriority w:val="1"/>
    <w:qFormat/>
    <w:rsid w:val="00C67E33"/>
    <w:pPr>
      <w:spacing w:after="0" w:line="240" w:lineRule="auto"/>
    </w:p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34"/>
    <w:rsid w:val="003B392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bjegyzetszveg">
    <w:name w:val="footnote text"/>
    <w:basedOn w:val="Norml"/>
    <w:link w:val="LbjegyzetszvegChar"/>
    <w:semiHidden/>
    <w:rsid w:val="003B3925"/>
    <w:pPr>
      <w:suppressAutoHyphens w:val="0"/>
    </w:pPr>
    <w:rPr>
      <w:sz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semiHidden/>
    <w:rsid w:val="003B3925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semiHidden/>
    <w:rsid w:val="003B3925"/>
    <w:rPr>
      <w:vertAlign w:val="superscript"/>
    </w:rPr>
  </w:style>
  <w:style w:type="character" w:customStyle="1" w:styleId="Cmsor1Char">
    <w:name w:val="Címsor 1 Char"/>
    <w:aliases w:val="leap1cim Char,Numbered - 1 Char,H1 Char,left I2 Char,h1 Char,L1 Char,l1 Char,Okean Címsor 1 Char,T_Címsor 1 Char,fejezetcim Char,buta nev Char,L#1 Char,überschrift 1 Char,Char Char Char Char,Outline1 Char,kapitola Char,kérdés Char"/>
    <w:basedOn w:val="Bekezdsalapbettpusa"/>
    <w:link w:val="Cmsor1"/>
    <w:uiPriority w:val="99"/>
    <w:rsid w:val="005F2D69"/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character" w:customStyle="1" w:styleId="Cmsor3Char">
    <w:name w:val="Címsor 3 Char"/>
    <w:aliases w:val=" Char Char,Cím3 Char,3 Char,Fejléc 3 Char,Char Char,KopCat. 3 Char,H3 Char,left I3 Char,Bold 12 Char,L3 Char,h3 Char,Okean3 Char,NFÜ Char1,Címsor 3 Char1 Char,Címsor 3 Char Char Char,Okean3 Char Char Char,NFÜ Char Char,T_Címsor 3 Char"/>
    <w:basedOn w:val="Bekezdsalapbettpusa"/>
    <w:link w:val="Cmsor3"/>
    <w:uiPriority w:val="99"/>
    <w:rsid w:val="005F2D69"/>
    <w:rPr>
      <w:rFonts w:ascii="Arial" w:eastAsia="Times New Roman" w:hAnsi="Arial" w:cs="Arial"/>
      <w:b/>
      <w:bCs/>
      <w:sz w:val="26"/>
      <w:szCs w:val="26"/>
      <w:lang w:eastAsia="hu-HU"/>
    </w:rPr>
  </w:style>
  <w:style w:type="paragraph" w:customStyle="1" w:styleId="Standard">
    <w:name w:val="Standard"/>
    <w:rsid w:val="00734199"/>
    <w:pPr>
      <w:widowControl w:val="0"/>
      <w:suppressAutoHyphens/>
      <w:spacing w:after="0" w:line="240" w:lineRule="auto"/>
    </w:pPr>
    <w:rPr>
      <w:rFonts w:ascii="Liberation Serif" w:eastAsia="Lucida Sans Unicode" w:hAnsi="Liberation Serif" w:cs="Mangal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97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F674B-BB4C-4D04-B674-AC11CC8B7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147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Kriston Bernadett</dc:creator>
  <cp:lastModifiedBy>Pap Béláné</cp:lastModifiedBy>
  <cp:revision>3</cp:revision>
  <cp:lastPrinted>2020-12-17T14:50:00Z</cp:lastPrinted>
  <dcterms:created xsi:type="dcterms:W3CDTF">2020-12-22T15:09:00Z</dcterms:created>
  <dcterms:modified xsi:type="dcterms:W3CDTF">2020-12-22T15:09:00Z</dcterms:modified>
</cp:coreProperties>
</file>