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FE" w:rsidRDefault="003572FE" w:rsidP="003572FE"/>
    <w:p w:rsidR="003572FE" w:rsidRDefault="003572FE" w:rsidP="003572FE"/>
    <w:p w:rsidR="003572FE" w:rsidRDefault="003572FE" w:rsidP="003572FE"/>
    <w:p w:rsidR="003572FE" w:rsidRDefault="003572FE" w:rsidP="003572FE"/>
    <w:p w:rsidR="003572FE" w:rsidRDefault="00BD291E" w:rsidP="003572FE">
      <w:pPr>
        <w:jc w:val="right"/>
      </w:pPr>
      <w:r>
        <w:t>3</w:t>
      </w:r>
      <w:r w:rsidR="003572FE">
        <w:t>. melléklet</w:t>
      </w:r>
      <w:r>
        <w:t xml:space="preserve"> a 4/2014. (IV. 30.) önkormányzati rendelethez</w:t>
      </w:r>
    </w:p>
    <w:p w:rsidR="00D4779D" w:rsidRDefault="00D4779D" w:rsidP="003572FE">
      <w:pPr>
        <w:jc w:val="right"/>
      </w:pPr>
      <w:bookmarkStart w:id="0" w:name="_GoBack"/>
      <w:bookmarkEnd w:id="0"/>
    </w:p>
    <w:p w:rsidR="00D4779D" w:rsidRDefault="00D4779D" w:rsidP="00D4779D">
      <w:pPr>
        <w:ind w:left="567"/>
        <w:jc w:val="right"/>
        <w:rPr>
          <w:b/>
        </w:rPr>
      </w:pPr>
      <w:r>
        <w:rPr>
          <w:b/>
        </w:rPr>
        <w:t xml:space="preserve">„3. melléklet a </w:t>
      </w:r>
      <w:r w:rsidRPr="00EB6032">
        <w:rPr>
          <w:b/>
        </w:rPr>
        <w:t>2/200</w:t>
      </w:r>
      <w:r>
        <w:rPr>
          <w:b/>
        </w:rPr>
        <w:t>7.(I.25.</w:t>
      </w:r>
      <w:proofErr w:type="gramStart"/>
      <w:r>
        <w:rPr>
          <w:b/>
        </w:rPr>
        <w:t>)önkormányzati</w:t>
      </w:r>
      <w:proofErr w:type="gramEnd"/>
      <w:r>
        <w:rPr>
          <w:b/>
        </w:rPr>
        <w:t xml:space="preserve"> rendelethez </w:t>
      </w:r>
    </w:p>
    <w:p w:rsidR="003572FE" w:rsidRDefault="003572FE" w:rsidP="003572FE">
      <w:r>
        <w:br/>
      </w:r>
    </w:p>
    <w:p w:rsidR="003572FE" w:rsidRDefault="003572FE" w:rsidP="003572FE">
      <w:pPr>
        <w:jc w:val="center"/>
      </w:pPr>
    </w:p>
    <w:p w:rsidR="003572FE" w:rsidRPr="001E4FEC" w:rsidRDefault="003572FE" w:rsidP="003572FE">
      <w:pPr>
        <w:jc w:val="center"/>
        <w:rPr>
          <w:b/>
          <w:i/>
        </w:rPr>
      </w:pPr>
      <w:r>
        <w:t>A</w:t>
      </w:r>
      <w:r w:rsidRPr="001E4FEC">
        <w:rPr>
          <w:b/>
          <w:i/>
        </w:rPr>
        <w:t xml:space="preserve"> vendég étkeztetés, nyugdíjas étkeztetés, valamint az önkormányzati alkalmazottak étkeztetésének tér</w:t>
      </w:r>
      <w:r>
        <w:rPr>
          <w:b/>
          <w:i/>
        </w:rPr>
        <w:t>ítési díjának megállapítása 2014</w:t>
      </w:r>
      <w:r w:rsidRPr="001E4FEC">
        <w:rPr>
          <w:b/>
          <w:i/>
        </w:rPr>
        <w:t>. május 1. napjától</w:t>
      </w:r>
    </w:p>
    <w:p w:rsidR="003572FE" w:rsidRPr="001E4FEC" w:rsidRDefault="003572FE" w:rsidP="003572FE">
      <w:pPr>
        <w:rPr>
          <w:b/>
          <w:i/>
        </w:rPr>
      </w:pPr>
    </w:p>
    <w:p w:rsidR="003572FE" w:rsidRDefault="003572FE" w:rsidP="003572FE">
      <w:pPr>
        <w:jc w:val="center"/>
        <w:rPr>
          <w:b/>
        </w:rPr>
      </w:pPr>
      <w:r w:rsidRPr="001E4FEC">
        <w:rPr>
          <w:b/>
        </w:rPr>
        <w:t>Az árak az általános forgalmi adót tartalmazzák</w:t>
      </w:r>
    </w:p>
    <w:p w:rsidR="003572FE" w:rsidRDefault="003572FE" w:rsidP="003572FE">
      <w:pPr>
        <w:jc w:val="center"/>
        <w:rPr>
          <w:b/>
        </w:rPr>
      </w:pPr>
    </w:p>
    <w:p w:rsidR="003572FE" w:rsidRDefault="003572FE" w:rsidP="003572FE">
      <w:pPr>
        <w:jc w:val="center"/>
        <w:rPr>
          <w:b/>
        </w:rPr>
      </w:pPr>
    </w:p>
    <w:p w:rsidR="003572FE" w:rsidRPr="001E4FEC" w:rsidRDefault="003572FE" w:rsidP="003572FE">
      <w:pPr>
        <w:jc w:val="center"/>
        <w:rPr>
          <w:b/>
        </w:rPr>
      </w:pPr>
    </w:p>
    <w:p w:rsidR="003572FE" w:rsidRDefault="003572FE" w:rsidP="003572FE">
      <w:pPr>
        <w:jc w:val="both"/>
      </w:pPr>
    </w:p>
    <w:p w:rsidR="003572FE" w:rsidRDefault="003572FE" w:rsidP="003572FE">
      <w:pPr>
        <w:numPr>
          <w:ilvl w:val="0"/>
          <w:numId w:val="1"/>
        </w:numPr>
        <w:jc w:val="both"/>
      </w:pPr>
      <w:r>
        <w:t>A képviselő testület a vendég étkeztetés térítési díját 880,- Ft összegben állapítja meg.</w:t>
      </w:r>
    </w:p>
    <w:p w:rsidR="003572FE" w:rsidRDefault="003572FE" w:rsidP="003572FE">
      <w:pPr>
        <w:ind w:left="720"/>
        <w:jc w:val="both"/>
      </w:pPr>
    </w:p>
    <w:p w:rsidR="003572FE" w:rsidRDefault="003572FE" w:rsidP="003572FE">
      <w:pPr>
        <w:numPr>
          <w:ilvl w:val="0"/>
          <w:numId w:val="1"/>
        </w:numPr>
        <w:jc w:val="both"/>
      </w:pPr>
      <w:r>
        <w:t>A képviselő testület a nyugdíjas étkeztetés térítési díját 680,- Ft összegben állapítja meg.</w:t>
      </w:r>
    </w:p>
    <w:p w:rsidR="003572FE" w:rsidRDefault="003572FE" w:rsidP="003572FE">
      <w:pPr>
        <w:pStyle w:val="Listaszerbekezds"/>
        <w:jc w:val="both"/>
      </w:pPr>
    </w:p>
    <w:p w:rsidR="003572FE" w:rsidRDefault="003572FE" w:rsidP="003572FE">
      <w:pPr>
        <w:numPr>
          <w:ilvl w:val="0"/>
          <w:numId w:val="1"/>
        </w:numPr>
        <w:jc w:val="both"/>
      </w:pPr>
      <w:r>
        <w:t>A képviselő testület az önkormányzati, intézményi alkalmazottak étkeztetésének térítési díját 490,- Ft összegben állapítja meg.</w:t>
      </w:r>
      <w:r w:rsidR="00D4779D">
        <w:t>”</w:t>
      </w:r>
    </w:p>
    <w:p w:rsidR="003572FE" w:rsidRDefault="003572FE" w:rsidP="003572FE">
      <w:pPr>
        <w:pStyle w:val="Listaszerbekezds"/>
      </w:pPr>
    </w:p>
    <w:p w:rsidR="003572FE" w:rsidRDefault="003572FE" w:rsidP="003572FE">
      <w:pPr>
        <w:jc w:val="center"/>
        <w:rPr>
          <w:b/>
          <w:sz w:val="28"/>
          <w:szCs w:val="28"/>
        </w:rPr>
      </w:pPr>
    </w:p>
    <w:p w:rsidR="003572FE" w:rsidRDefault="003572FE" w:rsidP="003572FE">
      <w:pPr>
        <w:jc w:val="center"/>
        <w:rPr>
          <w:b/>
          <w:sz w:val="28"/>
          <w:szCs w:val="28"/>
        </w:rPr>
      </w:pPr>
    </w:p>
    <w:p w:rsidR="003572FE" w:rsidRDefault="003572FE" w:rsidP="003572FE">
      <w:pPr>
        <w:jc w:val="center"/>
        <w:rPr>
          <w:b/>
          <w:sz w:val="28"/>
          <w:szCs w:val="28"/>
        </w:rPr>
      </w:pPr>
    </w:p>
    <w:p w:rsidR="003572FE" w:rsidRDefault="003572FE" w:rsidP="003572FE">
      <w:pPr>
        <w:jc w:val="center"/>
        <w:rPr>
          <w:b/>
          <w:sz w:val="28"/>
          <w:szCs w:val="28"/>
        </w:rPr>
      </w:pPr>
    </w:p>
    <w:p w:rsidR="003572FE" w:rsidRDefault="003572FE" w:rsidP="003572FE">
      <w:pPr>
        <w:jc w:val="center"/>
        <w:rPr>
          <w:b/>
          <w:sz w:val="28"/>
          <w:szCs w:val="28"/>
        </w:rPr>
      </w:pPr>
    </w:p>
    <w:p w:rsidR="003572FE" w:rsidRDefault="003572FE" w:rsidP="003572FE">
      <w:pPr>
        <w:jc w:val="center"/>
        <w:rPr>
          <w:b/>
          <w:sz w:val="28"/>
          <w:szCs w:val="28"/>
        </w:rPr>
      </w:pPr>
    </w:p>
    <w:p w:rsidR="003572FE" w:rsidRDefault="003572FE" w:rsidP="003572FE">
      <w:pPr>
        <w:jc w:val="center"/>
        <w:rPr>
          <w:b/>
          <w:sz w:val="28"/>
          <w:szCs w:val="28"/>
        </w:rPr>
      </w:pPr>
    </w:p>
    <w:p w:rsidR="003572FE" w:rsidRDefault="003572FE" w:rsidP="003572FE">
      <w:pPr>
        <w:jc w:val="center"/>
        <w:rPr>
          <w:b/>
          <w:sz w:val="28"/>
          <w:szCs w:val="28"/>
        </w:rPr>
      </w:pPr>
    </w:p>
    <w:p w:rsidR="003572FE" w:rsidRDefault="003572FE" w:rsidP="003572FE">
      <w:pPr>
        <w:jc w:val="center"/>
        <w:rPr>
          <w:b/>
          <w:sz w:val="28"/>
          <w:szCs w:val="28"/>
        </w:rPr>
      </w:pPr>
    </w:p>
    <w:p w:rsidR="003572FE" w:rsidRDefault="003572FE" w:rsidP="003572FE">
      <w:pPr>
        <w:jc w:val="center"/>
        <w:rPr>
          <w:b/>
          <w:sz w:val="28"/>
          <w:szCs w:val="28"/>
        </w:rPr>
      </w:pPr>
    </w:p>
    <w:p w:rsidR="002F3624" w:rsidRDefault="002F3624"/>
    <w:sectPr w:rsidR="002F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37865"/>
    <w:multiLevelType w:val="hybridMultilevel"/>
    <w:tmpl w:val="19AE89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FE"/>
    <w:rsid w:val="002F3624"/>
    <w:rsid w:val="003572FE"/>
    <w:rsid w:val="00BD291E"/>
    <w:rsid w:val="00D4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7BBF2-6F87-4249-B7D9-5740BAF9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7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3572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2014-05-07T12:03:00Z</dcterms:created>
  <dcterms:modified xsi:type="dcterms:W3CDTF">2014-05-07T12:21:00Z</dcterms:modified>
</cp:coreProperties>
</file>