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18" w:rsidRDefault="009D62D3">
      <w:r>
        <w:t>Baracs Község Önkormányzata Képviselő</w:t>
      </w:r>
      <w:r w:rsidR="001A7004">
        <w:t>-</w:t>
      </w:r>
      <w:r>
        <w:t xml:space="preserve"> testülete </w:t>
      </w:r>
      <w:r w:rsidR="002E63E8">
        <w:t>4/2016.(IV.29</w:t>
      </w:r>
      <w:r>
        <w:t>.) Önkormányzati Rendelete a 2015. évi költségvetés végrehajtásáról</w:t>
      </w:r>
    </w:p>
    <w:p w:rsidR="009D62D3" w:rsidRDefault="009D62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sz. </w:t>
      </w:r>
      <w:proofErr w:type="gramStart"/>
      <w:r>
        <w:t>melléklet  1</w:t>
      </w:r>
      <w:proofErr w:type="gramEnd"/>
      <w:r>
        <w:t>. pontja</w:t>
      </w:r>
    </w:p>
    <w:p w:rsidR="009D62D3" w:rsidRPr="009D62D3" w:rsidRDefault="009D62D3" w:rsidP="009D62D3">
      <w:pPr>
        <w:rPr>
          <w:b/>
          <w:u w:val="single"/>
        </w:rPr>
      </w:pPr>
      <w:r w:rsidRPr="009D62D3">
        <w:rPr>
          <w:b/>
          <w:u w:val="single"/>
        </w:rPr>
        <w:t>Önkormányzat</w:t>
      </w:r>
    </w:p>
    <w:p w:rsidR="009D62D3" w:rsidRDefault="009D62D3" w:rsidP="009D62D3">
      <w:pPr>
        <w:jc w:val="center"/>
        <w:rPr>
          <w:b/>
        </w:rPr>
      </w:pPr>
      <w:r w:rsidRPr="009D62D3">
        <w:rPr>
          <w:b/>
        </w:rPr>
        <w:t>Maradvány kimutatás</w:t>
      </w:r>
    </w:p>
    <w:p w:rsidR="009D62D3" w:rsidRPr="009D62D3" w:rsidRDefault="009D62D3" w:rsidP="009D62D3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9D62D3">
        <w:t>ezer</w:t>
      </w:r>
      <w:proofErr w:type="gramEnd"/>
      <w:r w:rsidRPr="009D62D3">
        <w:t xml:space="preserve"> Ft-ban</w:t>
      </w:r>
    </w:p>
    <w:tbl>
      <w:tblPr>
        <w:tblStyle w:val="Rcsostblzat"/>
        <w:tblW w:w="0" w:type="auto"/>
        <w:tblLook w:val="04A0"/>
      </w:tblPr>
      <w:tblGrid>
        <w:gridCol w:w="980"/>
        <w:gridCol w:w="5928"/>
        <w:gridCol w:w="2380"/>
      </w:tblGrid>
      <w:tr w:rsidR="009D62D3" w:rsidTr="009D62D3">
        <w:tc>
          <w:tcPr>
            <w:tcW w:w="675" w:type="dxa"/>
          </w:tcPr>
          <w:p w:rsidR="009D62D3" w:rsidRPr="009D62D3" w:rsidRDefault="009D62D3" w:rsidP="009D62D3">
            <w:pPr>
              <w:jc w:val="center"/>
              <w:rPr>
                <w:b/>
              </w:rPr>
            </w:pPr>
            <w:r w:rsidRPr="009D62D3">
              <w:rPr>
                <w:b/>
              </w:rPr>
              <w:t>Sorszám</w:t>
            </w:r>
          </w:p>
        </w:tc>
        <w:tc>
          <w:tcPr>
            <w:tcW w:w="6096" w:type="dxa"/>
          </w:tcPr>
          <w:p w:rsidR="009D62D3" w:rsidRDefault="009D62D3" w:rsidP="009D62D3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441" w:type="dxa"/>
          </w:tcPr>
          <w:p w:rsidR="009D62D3" w:rsidRDefault="009D62D3" w:rsidP="009D62D3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9D62D3" w:rsidTr="009D62D3">
        <w:tc>
          <w:tcPr>
            <w:tcW w:w="675" w:type="dxa"/>
          </w:tcPr>
          <w:p w:rsidR="009D62D3" w:rsidRPr="009D62D3" w:rsidRDefault="009D62D3" w:rsidP="00D15D2C">
            <w:r>
              <w:t>1</w:t>
            </w:r>
          </w:p>
        </w:tc>
        <w:tc>
          <w:tcPr>
            <w:tcW w:w="6096" w:type="dxa"/>
          </w:tcPr>
          <w:p w:rsidR="009D62D3" w:rsidRPr="00135769" w:rsidRDefault="009D62D3" w:rsidP="009D62D3">
            <w:r w:rsidRPr="00135769">
              <w:t>Alaptevékenység Költségvetési bevételei</w:t>
            </w:r>
          </w:p>
        </w:tc>
        <w:tc>
          <w:tcPr>
            <w:tcW w:w="2441" w:type="dxa"/>
          </w:tcPr>
          <w:p w:rsidR="009D62D3" w:rsidRPr="00135769" w:rsidRDefault="007A201E" w:rsidP="00D15D2C">
            <w:pPr>
              <w:jc w:val="right"/>
            </w:pPr>
            <w:r w:rsidRPr="00135769">
              <w:t>952196</w:t>
            </w:r>
          </w:p>
        </w:tc>
      </w:tr>
      <w:tr w:rsidR="009D62D3" w:rsidTr="009D62D3">
        <w:tc>
          <w:tcPr>
            <w:tcW w:w="675" w:type="dxa"/>
          </w:tcPr>
          <w:p w:rsidR="009D62D3" w:rsidRDefault="007A201E" w:rsidP="00D15D2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6" w:type="dxa"/>
          </w:tcPr>
          <w:p w:rsidR="009D62D3" w:rsidRPr="00135769" w:rsidRDefault="007A201E" w:rsidP="00D15D2C">
            <w:r w:rsidRPr="00135769">
              <w:t>Alaptevékenység költségvetési kiadása</w:t>
            </w:r>
          </w:p>
        </w:tc>
        <w:tc>
          <w:tcPr>
            <w:tcW w:w="2441" w:type="dxa"/>
          </w:tcPr>
          <w:p w:rsidR="009D62D3" w:rsidRPr="00135769" w:rsidRDefault="007A201E" w:rsidP="00D15D2C">
            <w:pPr>
              <w:jc w:val="right"/>
            </w:pPr>
            <w:r w:rsidRPr="00135769">
              <w:t>679822</w:t>
            </w:r>
          </w:p>
        </w:tc>
      </w:tr>
      <w:tr w:rsidR="009D62D3" w:rsidTr="009D62D3">
        <w:tc>
          <w:tcPr>
            <w:tcW w:w="675" w:type="dxa"/>
          </w:tcPr>
          <w:p w:rsidR="009D62D3" w:rsidRDefault="007A201E" w:rsidP="00D15D2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6" w:type="dxa"/>
          </w:tcPr>
          <w:p w:rsidR="009D62D3" w:rsidRPr="00135769" w:rsidRDefault="007A201E" w:rsidP="00D15D2C">
            <w:r w:rsidRPr="00135769">
              <w:t>Alaptevékenység költségvetési egyenlege</w:t>
            </w:r>
          </w:p>
        </w:tc>
        <w:tc>
          <w:tcPr>
            <w:tcW w:w="2441" w:type="dxa"/>
          </w:tcPr>
          <w:p w:rsidR="009D62D3" w:rsidRPr="00135769" w:rsidRDefault="007A201E" w:rsidP="00D15D2C">
            <w:pPr>
              <w:jc w:val="right"/>
            </w:pPr>
            <w:r w:rsidRPr="00135769">
              <w:t>272374</w:t>
            </w:r>
          </w:p>
        </w:tc>
      </w:tr>
      <w:tr w:rsidR="009D62D3" w:rsidTr="009D62D3">
        <w:tc>
          <w:tcPr>
            <w:tcW w:w="675" w:type="dxa"/>
          </w:tcPr>
          <w:p w:rsidR="009D62D3" w:rsidRDefault="007A201E" w:rsidP="00D15D2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</w:tcPr>
          <w:p w:rsidR="009D62D3" w:rsidRPr="00135769" w:rsidRDefault="00D15D2C" w:rsidP="00D15D2C">
            <w:r w:rsidRPr="00135769">
              <w:t>Alaptevékenység finanszírozási bevétele</w:t>
            </w:r>
          </w:p>
        </w:tc>
        <w:tc>
          <w:tcPr>
            <w:tcW w:w="2441" w:type="dxa"/>
          </w:tcPr>
          <w:p w:rsidR="009D62D3" w:rsidRPr="00135769" w:rsidRDefault="00D15D2C" w:rsidP="00D15D2C">
            <w:pPr>
              <w:jc w:val="right"/>
            </w:pPr>
            <w:r w:rsidRPr="00135769">
              <w:t>119790</w:t>
            </w:r>
          </w:p>
        </w:tc>
      </w:tr>
      <w:tr w:rsidR="009D62D3" w:rsidTr="009D62D3">
        <w:tc>
          <w:tcPr>
            <w:tcW w:w="675" w:type="dxa"/>
          </w:tcPr>
          <w:p w:rsidR="009D62D3" w:rsidRDefault="00D15D2C" w:rsidP="00D15D2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6" w:type="dxa"/>
          </w:tcPr>
          <w:p w:rsidR="009D62D3" w:rsidRPr="00135769" w:rsidRDefault="00D15D2C" w:rsidP="00D15D2C">
            <w:r w:rsidRPr="00135769">
              <w:t>Alaptevékenység finanszírozási kiadása</w:t>
            </w:r>
          </w:p>
        </w:tc>
        <w:tc>
          <w:tcPr>
            <w:tcW w:w="2441" w:type="dxa"/>
          </w:tcPr>
          <w:p w:rsidR="009D62D3" w:rsidRPr="00135769" w:rsidRDefault="00D15D2C" w:rsidP="00D15D2C">
            <w:pPr>
              <w:jc w:val="right"/>
            </w:pPr>
            <w:r w:rsidRPr="00135769">
              <w:t>138957</w:t>
            </w:r>
          </w:p>
        </w:tc>
      </w:tr>
      <w:tr w:rsidR="009D62D3" w:rsidTr="009D62D3">
        <w:tc>
          <w:tcPr>
            <w:tcW w:w="675" w:type="dxa"/>
          </w:tcPr>
          <w:p w:rsidR="009D62D3" w:rsidRDefault="00D15D2C" w:rsidP="00D15D2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6" w:type="dxa"/>
          </w:tcPr>
          <w:p w:rsidR="009D62D3" w:rsidRPr="00135769" w:rsidRDefault="00D15D2C" w:rsidP="00D15D2C">
            <w:r w:rsidRPr="00135769">
              <w:t>Alaptevékenység finanszírozási egyenlege</w:t>
            </w:r>
          </w:p>
        </w:tc>
        <w:tc>
          <w:tcPr>
            <w:tcW w:w="2441" w:type="dxa"/>
          </w:tcPr>
          <w:p w:rsidR="009D62D3" w:rsidRPr="00135769" w:rsidRDefault="00D15D2C" w:rsidP="00D15D2C">
            <w:pPr>
              <w:jc w:val="right"/>
            </w:pPr>
            <w:r w:rsidRPr="00135769">
              <w:t>-19167</w:t>
            </w:r>
          </w:p>
        </w:tc>
      </w:tr>
      <w:tr w:rsidR="009D62D3" w:rsidTr="009D62D3">
        <w:tc>
          <w:tcPr>
            <w:tcW w:w="675" w:type="dxa"/>
          </w:tcPr>
          <w:p w:rsidR="009D62D3" w:rsidRDefault="00D15D2C" w:rsidP="00D15D2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6" w:type="dxa"/>
          </w:tcPr>
          <w:p w:rsidR="009D62D3" w:rsidRPr="00135769" w:rsidRDefault="00D15D2C" w:rsidP="00D15D2C">
            <w:pPr>
              <w:rPr>
                <w:b/>
              </w:rPr>
            </w:pPr>
            <w:r w:rsidRPr="00135769">
              <w:rPr>
                <w:b/>
              </w:rPr>
              <w:t>Alaptevékenység maradványa</w:t>
            </w:r>
          </w:p>
        </w:tc>
        <w:tc>
          <w:tcPr>
            <w:tcW w:w="2441" w:type="dxa"/>
          </w:tcPr>
          <w:p w:rsidR="009D62D3" w:rsidRPr="00135769" w:rsidRDefault="00D15D2C" w:rsidP="00D15D2C">
            <w:pPr>
              <w:jc w:val="right"/>
              <w:rPr>
                <w:b/>
              </w:rPr>
            </w:pPr>
            <w:r w:rsidRPr="00135769">
              <w:rPr>
                <w:b/>
              </w:rPr>
              <w:t>253207</w:t>
            </w:r>
          </w:p>
        </w:tc>
      </w:tr>
    </w:tbl>
    <w:p w:rsidR="00D15D2C" w:rsidRDefault="00D15D2C" w:rsidP="009D62D3">
      <w:pPr>
        <w:jc w:val="center"/>
        <w:rPr>
          <w:b/>
        </w:rPr>
      </w:pPr>
    </w:p>
    <w:p w:rsidR="00D15D2C" w:rsidRDefault="00D15D2C" w:rsidP="00D15D2C">
      <w:pPr>
        <w:rPr>
          <w:b/>
        </w:rPr>
      </w:pPr>
      <w:r>
        <w:rPr>
          <w:b/>
        </w:rPr>
        <w:t>Maradvány felhasználása:</w:t>
      </w:r>
    </w:p>
    <w:p w:rsidR="001A7004" w:rsidRDefault="001A7004" w:rsidP="00D15D2C">
      <w:pPr>
        <w:rPr>
          <w:b/>
        </w:rPr>
      </w:pPr>
      <w:r>
        <w:rPr>
          <w:b/>
        </w:rPr>
        <w:t xml:space="preserve">2016. évi költségvetésben </w:t>
      </w:r>
      <w:proofErr w:type="gramStart"/>
      <w:r>
        <w:rPr>
          <w:b/>
        </w:rPr>
        <w:t>tervezett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40.</w:t>
      </w:r>
      <w:proofErr w:type="gramEnd"/>
      <w:r>
        <w:rPr>
          <w:b/>
        </w:rPr>
        <w:t>953</w:t>
      </w:r>
    </w:p>
    <w:p w:rsidR="00D15D2C" w:rsidRDefault="00D15D2C" w:rsidP="00D15D2C">
      <w:pPr>
        <w:rPr>
          <w:b/>
        </w:rPr>
      </w:pPr>
      <w:r>
        <w:rPr>
          <w:b/>
        </w:rPr>
        <w:t>Önkormányzati fejlesztések (konszolidáció)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112.000</w:t>
      </w:r>
    </w:p>
    <w:p w:rsidR="00D15D2C" w:rsidRDefault="00D15D2C" w:rsidP="00D15D2C">
      <w:pPr>
        <w:rPr>
          <w:b/>
        </w:rPr>
      </w:pPr>
      <w:r>
        <w:rPr>
          <w:b/>
        </w:rPr>
        <w:t xml:space="preserve">Állami támogatás </w:t>
      </w:r>
      <w:proofErr w:type="gramStart"/>
      <w:r>
        <w:rPr>
          <w:b/>
        </w:rPr>
        <w:t>visszafizetés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6734">
        <w:rPr>
          <w:b/>
        </w:rPr>
        <w:t xml:space="preserve">     2</w:t>
      </w:r>
      <w:proofErr w:type="gramEnd"/>
      <w:r w:rsidR="00266734">
        <w:rPr>
          <w:b/>
        </w:rPr>
        <w:t>.1</w:t>
      </w:r>
      <w:r w:rsidR="001A7004">
        <w:rPr>
          <w:b/>
        </w:rPr>
        <w:t>68</w:t>
      </w:r>
    </w:p>
    <w:p w:rsidR="00D15D2C" w:rsidRDefault="00D15D2C" w:rsidP="00D15D2C">
      <w:pPr>
        <w:rPr>
          <w:b/>
        </w:rPr>
      </w:pPr>
      <w:r>
        <w:rPr>
          <w:b/>
        </w:rPr>
        <w:t>Ene</w:t>
      </w:r>
      <w:r w:rsidR="00D33DF7">
        <w:rPr>
          <w:b/>
        </w:rPr>
        <w:t xml:space="preserve">rgetikai </w:t>
      </w:r>
      <w:proofErr w:type="gramStart"/>
      <w:r w:rsidR="00D33DF7">
        <w:rPr>
          <w:b/>
        </w:rPr>
        <w:t>pótmunkák</w:t>
      </w:r>
      <w:r w:rsidR="00D33DF7">
        <w:rPr>
          <w:b/>
        </w:rPr>
        <w:tab/>
      </w:r>
      <w:r w:rsidR="00D33DF7">
        <w:rPr>
          <w:b/>
        </w:rPr>
        <w:tab/>
      </w:r>
      <w:r w:rsidR="00D33DF7">
        <w:rPr>
          <w:b/>
        </w:rPr>
        <w:tab/>
      </w:r>
      <w:r w:rsidR="00D33DF7">
        <w:rPr>
          <w:b/>
        </w:rPr>
        <w:tab/>
      </w:r>
      <w:r w:rsidR="00D33DF7">
        <w:rPr>
          <w:b/>
        </w:rPr>
        <w:tab/>
      </w:r>
      <w:r w:rsidR="00D33DF7">
        <w:rPr>
          <w:b/>
        </w:rPr>
        <w:tab/>
      </w:r>
      <w:r w:rsidR="00D33DF7">
        <w:rPr>
          <w:b/>
        </w:rPr>
        <w:tab/>
      </w:r>
      <w:r w:rsidR="00D33DF7">
        <w:rPr>
          <w:b/>
        </w:rPr>
        <w:tab/>
        <w:t xml:space="preserve">     </w:t>
      </w:r>
      <w:r>
        <w:rPr>
          <w:b/>
        </w:rPr>
        <w:t>2</w:t>
      </w:r>
      <w:proofErr w:type="gramEnd"/>
      <w:r>
        <w:rPr>
          <w:b/>
        </w:rPr>
        <w:t>.911</w:t>
      </w:r>
    </w:p>
    <w:p w:rsidR="00497040" w:rsidRDefault="00497040" w:rsidP="00D15D2C">
      <w:pPr>
        <w:rPr>
          <w:b/>
        </w:rPr>
      </w:pPr>
      <w:r>
        <w:rPr>
          <w:b/>
        </w:rPr>
        <w:t xml:space="preserve">Vadászati bérleti </w:t>
      </w:r>
      <w:proofErr w:type="gramStart"/>
      <w:r>
        <w:rPr>
          <w:b/>
        </w:rPr>
        <w:t>díj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4</w:t>
      </w:r>
      <w:proofErr w:type="gramEnd"/>
      <w:r>
        <w:rPr>
          <w:b/>
        </w:rPr>
        <w:t>.836</w:t>
      </w:r>
    </w:p>
    <w:p w:rsidR="001A7004" w:rsidRDefault="001A7004" w:rsidP="00D15D2C">
      <w:pPr>
        <w:rPr>
          <w:b/>
        </w:rPr>
      </w:pPr>
      <w:r>
        <w:rPr>
          <w:b/>
        </w:rPr>
        <w:t xml:space="preserve">Óvoda pályázati önrész és eszköz </w:t>
      </w:r>
      <w:proofErr w:type="gramStart"/>
      <w:r>
        <w:rPr>
          <w:b/>
        </w:rPr>
        <w:t>beszerzés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20</w:t>
      </w:r>
      <w:proofErr w:type="gramEnd"/>
      <w:r>
        <w:rPr>
          <w:b/>
        </w:rPr>
        <w:t>.000</w:t>
      </w:r>
    </w:p>
    <w:p w:rsidR="00D33DF7" w:rsidRDefault="00D33DF7" w:rsidP="00D15D2C">
      <w:pPr>
        <w:rPr>
          <w:b/>
        </w:rPr>
      </w:pPr>
      <w:r>
        <w:rPr>
          <w:b/>
        </w:rPr>
        <w:t xml:space="preserve">Pályázati </w:t>
      </w:r>
      <w:proofErr w:type="gramStart"/>
      <w:r>
        <w:rPr>
          <w:b/>
        </w:rPr>
        <w:t>önrészekre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73.</w:t>
      </w:r>
      <w:proofErr w:type="gramEnd"/>
      <w:r>
        <w:rPr>
          <w:b/>
        </w:rPr>
        <w:t>000</w:t>
      </w:r>
    </w:p>
    <w:p w:rsidR="00D33DF7" w:rsidRDefault="00D33DF7" w:rsidP="00D15D2C">
      <w:pPr>
        <w:rPr>
          <w:b/>
        </w:rPr>
      </w:pPr>
      <w:r>
        <w:rPr>
          <w:b/>
        </w:rPr>
        <w:t xml:space="preserve">Költségvetési </w:t>
      </w:r>
      <w:proofErr w:type="gramStart"/>
      <w:r>
        <w:rPr>
          <w:b/>
        </w:rPr>
        <w:t>tartalék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</w:t>
      </w:r>
      <w:proofErr w:type="gramEnd"/>
      <w:r>
        <w:rPr>
          <w:b/>
        </w:rPr>
        <w:t>.405</w:t>
      </w:r>
    </w:p>
    <w:p w:rsidR="00D33DF7" w:rsidRDefault="00D33DF7" w:rsidP="00D15D2C">
      <w:pPr>
        <w:rPr>
          <w:b/>
        </w:rPr>
      </w:pPr>
      <w:r>
        <w:rPr>
          <w:b/>
        </w:rPr>
        <w:t>Intézményfinanszírozás</w:t>
      </w:r>
      <w:proofErr w:type="gramStart"/>
      <w:r>
        <w:rPr>
          <w:b/>
        </w:rPr>
        <w:t>:    Közös</w:t>
      </w:r>
      <w:proofErr w:type="gramEnd"/>
      <w:r>
        <w:rPr>
          <w:b/>
        </w:rPr>
        <w:t xml:space="preserve"> Hivatal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- 2.000</w:t>
      </w:r>
    </w:p>
    <w:p w:rsidR="00D33DF7" w:rsidRDefault="00D33DF7" w:rsidP="00D15D2C">
      <w:pPr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>Óvoda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-</w:t>
      </w:r>
      <w:proofErr w:type="gramEnd"/>
      <w:r>
        <w:rPr>
          <w:b/>
        </w:rPr>
        <w:t>2.000</w:t>
      </w:r>
    </w:p>
    <w:p w:rsidR="00135769" w:rsidRDefault="00D33DF7" w:rsidP="00D15D2C">
      <w:pPr>
        <w:rPr>
          <w:b/>
        </w:rPr>
      </w:pPr>
      <w:r>
        <w:rPr>
          <w:b/>
        </w:rPr>
        <w:t xml:space="preserve">                                                Családokért Önkormányzati </w:t>
      </w:r>
      <w:proofErr w:type="gramStart"/>
      <w:r>
        <w:rPr>
          <w:b/>
        </w:rPr>
        <w:t>Társulás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-</w:t>
      </w:r>
      <w:proofErr w:type="gramEnd"/>
      <w:r>
        <w:rPr>
          <w:b/>
        </w:rPr>
        <w:t xml:space="preserve"> 66</w:t>
      </w:r>
    </w:p>
    <w:p w:rsidR="00D15D2C" w:rsidRDefault="002E63E8" w:rsidP="00D15D2C">
      <w:pPr>
        <w:rPr>
          <w:b/>
        </w:rPr>
      </w:pPr>
      <w:r>
        <w:rPr>
          <w:b/>
        </w:rPr>
        <w:t>Baracs, 2016. április 21</w:t>
      </w:r>
      <w:r w:rsidR="00D15D2C">
        <w:rPr>
          <w:b/>
        </w:rPr>
        <w:t>.</w:t>
      </w:r>
    </w:p>
    <w:p w:rsidR="00D15D2C" w:rsidRDefault="00D15D2C" w:rsidP="00D15D2C">
      <w:pPr>
        <w:rPr>
          <w:b/>
        </w:rPr>
      </w:pPr>
    </w:p>
    <w:p w:rsidR="00D15D2C" w:rsidRDefault="00D33DF7" w:rsidP="00D15D2C">
      <w:pPr>
        <w:rPr>
          <w:b/>
        </w:rPr>
      </w:pPr>
      <w:r>
        <w:rPr>
          <w:b/>
        </w:rPr>
        <w:t xml:space="preserve">           </w:t>
      </w:r>
      <w:r w:rsidR="00D15D2C">
        <w:rPr>
          <w:b/>
        </w:rPr>
        <w:t xml:space="preserve">          Várai Róbert</w:t>
      </w:r>
      <w:r w:rsidR="00135769">
        <w:rPr>
          <w:b/>
        </w:rPr>
        <w:tab/>
      </w:r>
      <w:r w:rsidR="00135769">
        <w:rPr>
          <w:b/>
        </w:rPr>
        <w:tab/>
      </w:r>
      <w:r w:rsidR="00135769">
        <w:rPr>
          <w:b/>
        </w:rPr>
        <w:tab/>
      </w:r>
      <w:r w:rsidR="00135769">
        <w:rPr>
          <w:b/>
        </w:rPr>
        <w:tab/>
      </w:r>
      <w:r w:rsidR="00135769">
        <w:rPr>
          <w:b/>
        </w:rPr>
        <w:tab/>
        <w:t>dr. Horváth Zsolt</w:t>
      </w:r>
    </w:p>
    <w:p w:rsidR="00135769" w:rsidRDefault="00135769" w:rsidP="00D15D2C">
      <w:pPr>
        <w:rPr>
          <w:b/>
        </w:rPr>
      </w:pPr>
      <w:r>
        <w:rPr>
          <w:b/>
        </w:rPr>
        <w:t xml:space="preserve">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jegyző</w:t>
      </w:r>
    </w:p>
    <w:p w:rsidR="00135769" w:rsidRDefault="00135769" w:rsidP="00135769">
      <w:r>
        <w:lastRenderedPageBreak/>
        <w:t xml:space="preserve">Baracs Község Önkormányzata Képviselő testülete </w:t>
      </w:r>
      <w:r w:rsidR="002E63E8">
        <w:t>4/2016.(IV.29</w:t>
      </w:r>
      <w:r>
        <w:t>.) Önkormányzati Rendelete a 2015. évi költségvetés végrehajtásáról</w:t>
      </w:r>
    </w:p>
    <w:p w:rsidR="00135769" w:rsidRDefault="00135769" w:rsidP="001357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sz. </w:t>
      </w:r>
      <w:proofErr w:type="gramStart"/>
      <w:r>
        <w:t>melléklet  2</w:t>
      </w:r>
      <w:proofErr w:type="gramEnd"/>
      <w:r>
        <w:t>. pontja</w:t>
      </w:r>
    </w:p>
    <w:p w:rsidR="00135769" w:rsidRPr="009D62D3" w:rsidRDefault="00135769" w:rsidP="00135769">
      <w:pPr>
        <w:rPr>
          <w:b/>
          <w:u w:val="single"/>
        </w:rPr>
      </w:pPr>
      <w:r>
        <w:rPr>
          <w:b/>
          <w:u w:val="single"/>
        </w:rPr>
        <w:t xml:space="preserve">Közös </w:t>
      </w:r>
      <w:r w:rsidRPr="009D62D3">
        <w:rPr>
          <w:b/>
          <w:u w:val="single"/>
        </w:rPr>
        <w:t>Önkormányzat</w:t>
      </w:r>
      <w:r>
        <w:rPr>
          <w:b/>
          <w:u w:val="single"/>
        </w:rPr>
        <w:t>i Hivatal</w:t>
      </w:r>
    </w:p>
    <w:p w:rsidR="00135769" w:rsidRDefault="00135769" w:rsidP="00135769">
      <w:pPr>
        <w:jc w:val="center"/>
        <w:rPr>
          <w:b/>
        </w:rPr>
      </w:pPr>
      <w:r w:rsidRPr="009D62D3">
        <w:rPr>
          <w:b/>
        </w:rPr>
        <w:t>Maradvány kimutatás</w:t>
      </w:r>
    </w:p>
    <w:p w:rsidR="00135769" w:rsidRPr="009D62D3" w:rsidRDefault="00135769" w:rsidP="00135769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9D62D3">
        <w:t>ezer</w:t>
      </w:r>
      <w:proofErr w:type="gramEnd"/>
      <w:r w:rsidRPr="009D62D3">
        <w:t xml:space="preserve"> Ft-ban</w:t>
      </w:r>
    </w:p>
    <w:tbl>
      <w:tblPr>
        <w:tblStyle w:val="Rcsostblzat"/>
        <w:tblW w:w="0" w:type="auto"/>
        <w:tblLook w:val="04A0"/>
      </w:tblPr>
      <w:tblGrid>
        <w:gridCol w:w="980"/>
        <w:gridCol w:w="5929"/>
        <w:gridCol w:w="2379"/>
      </w:tblGrid>
      <w:tr w:rsidR="00135769" w:rsidTr="00860FE9">
        <w:tc>
          <w:tcPr>
            <w:tcW w:w="675" w:type="dxa"/>
          </w:tcPr>
          <w:p w:rsidR="00135769" w:rsidRPr="009D62D3" w:rsidRDefault="00135769" w:rsidP="00860FE9">
            <w:pPr>
              <w:jc w:val="center"/>
              <w:rPr>
                <w:b/>
              </w:rPr>
            </w:pPr>
            <w:r w:rsidRPr="009D62D3">
              <w:rPr>
                <w:b/>
              </w:rPr>
              <w:t>Sorszám</w:t>
            </w:r>
          </w:p>
        </w:tc>
        <w:tc>
          <w:tcPr>
            <w:tcW w:w="6096" w:type="dxa"/>
          </w:tcPr>
          <w:p w:rsidR="00135769" w:rsidRDefault="00135769" w:rsidP="00860FE9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441" w:type="dxa"/>
          </w:tcPr>
          <w:p w:rsidR="00135769" w:rsidRDefault="00135769" w:rsidP="00860FE9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135769" w:rsidTr="00860FE9">
        <w:tc>
          <w:tcPr>
            <w:tcW w:w="675" w:type="dxa"/>
          </w:tcPr>
          <w:p w:rsidR="00135769" w:rsidRPr="009D62D3" w:rsidRDefault="00135769" w:rsidP="00860FE9">
            <w:r>
              <w:t>1</w:t>
            </w:r>
          </w:p>
        </w:tc>
        <w:tc>
          <w:tcPr>
            <w:tcW w:w="6096" w:type="dxa"/>
          </w:tcPr>
          <w:p w:rsidR="00135769" w:rsidRPr="00135769" w:rsidRDefault="00135769" w:rsidP="00860FE9">
            <w:r w:rsidRPr="00135769">
              <w:t>Alaptevékenység Költségvetési bevételei</w:t>
            </w:r>
          </w:p>
        </w:tc>
        <w:tc>
          <w:tcPr>
            <w:tcW w:w="2441" w:type="dxa"/>
          </w:tcPr>
          <w:p w:rsidR="00135769" w:rsidRPr="00135769" w:rsidRDefault="004757CC" w:rsidP="00860FE9">
            <w:pPr>
              <w:jc w:val="right"/>
            </w:pPr>
            <w:r>
              <w:t>628</w:t>
            </w:r>
          </w:p>
        </w:tc>
      </w:tr>
      <w:tr w:rsidR="00135769" w:rsidTr="00860FE9">
        <w:tc>
          <w:tcPr>
            <w:tcW w:w="675" w:type="dxa"/>
          </w:tcPr>
          <w:p w:rsidR="00135769" w:rsidRDefault="00135769" w:rsidP="00860F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6" w:type="dxa"/>
          </w:tcPr>
          <w:p w:rsidR="00135769" w:rsidRPr="00135769" w:rsidRDefault="00135769" w:rsidP="00860FE9">
            <w:r w:rsidRPr="00135769">
              <w:t>Alaptevékenység költségvetési kiadása</w:t>
            </w:r>
          </w:p>
        </w:tc>
        <w:tc>
          <w:tcPr>
            <w:tcW w:w="2441" w:type="dxa"/>
          </w:tcPr>
          <w:p w:rsidR="00135769" w:rsidRPr="00135769" w:rsidRDefault="004757CC" w:rsidP="00860FE9">
            <w:pPr>
              <w:jc w:val="right"/>
            </w:pPr>
            <w:r>
              <w:t>65159</w:t>
            </w:r>
          </w:p>
        </w:tc>
      </w:tr>
      <w:tr w:rsidR="00135769" w:rsidTr="00860FE9">
        <w:tc>
          <w:tcPr>
            <w:tcW w:w="675" w:type="dxa"/>
          </w:tcPr>
          <w:p w:rsidR="00135769" w:rsidRDefault="00135769" w:rsidP="00860F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6" w:type="dxa"/>
          </w:tcPr>
          <w:p w:rsidR="00135769" w:rsidRPr="00135769" w:rsidRDefault="00135769" w:rsidP="00860FE9">
            <w:r w:rsidRPr="00135769">
              <w:t>Alaptevékenység költségvetési egyenlege</w:t>
            </w:r>
          </w:p>
        </w:tc>
        <w:tc>
          <w:tcPr>
            <w:tcW w:w="2441" w:type="dxa"/>
          </w:tcPr>
          <w:p w:rsidR="00135769" w:rsidRPr="00135769" w:rsidRDefault="004757CC" w:rsidP="00860FE9">
            <w:pPr>
              <w:jc w:val="right"/>
            </w:pPr>
            <w:r>
              <w:t>-64531</w:t>
            </w:r>
          </w:p>
        </w:tc>
      </w:tr>
      <w:tr w:rsidR="00135769" w:rsidTr="00860FE9">
        <w:tc>
          <w:tcPr>
            <w:tcW w:w="675" w:type="dxa"/>
          </w:tcPr>
          <w:p w:rsidR="00135769" w:rsidRDefault="00135769" w:rsidP="00860F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</w:tcPr>
          <w:p w:rsidR="00135769" w:rsidRPr="00135769" w:rsidRDefault="00135769" w:rsidP="00860FE9">
            <w:r w:rsidRPr="00135769">
              <w:t>Alaptevékenység finanszírozási bevétele</w:t>
            </w:r>
          </w:p>
        </w:tc>
        <w:tc>
          <w:tcPr>
            <w:tcW w:w="2441" w:type="dxa"/>
          </w:tcPr>
          <w:p w:rsidR="00135769" w:rsidRPr="00135769" w:rsidRDefault="004757CC" w:rsidP="00860FE9">
            <w:pPr>
              <w:jc w:val="right"/>
            </w:pPr>
            <w:r>
              <w:t>68040</w:t>
            </w:r>
          </w:p>
        </w:tc>
      </w:tr>
      <w:tr w:rsidR="00135769" w:rsidTr="00860FE9">
        <w:tc>
          <w:tcPr>
            <w:tcW w:w="675" w:type="dxa"/>
          </w:tcPr>
          <w:p w:rsidR="00135769" w:rsidRDefault="00135769" w:rsidP="00860F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6" w:type="dxa"/>
          </w:tcPr>
          <w:p w:rsidR="00135769" w:rsidRPr="00135769" w:rsidRDefault="00135769" w:rsidP="00860FE9">
            <w:r w:rsidRPr="00135769">
              <w:t>Alaptevékenység finanszírozási kiadása</w:t>
            </w:r>
          </w:p>
        </w:tc>
        <w:tc>
          <w:tcPr>
            <w:tcW w:w="2441" w:type="dxa"/>
          </w:tcPr>
          <w:p w:rsidR="00135769" w:rsidRPr="00135769" w:rsidRDefault="00135769" w:rsidP="00860FE9">
            <w:pPr>
              <w:jc w:val="right"/>
            </w:pPr>
          </w:p>
        </w:tc>
      </w:tr>
      <w:tr w:rsidR="00135769" w:rsidTr="00860FE9">
        <w:tc>
          <w:tcPr>
            <w:tcW w:w="675" w:type="dxa"/>
          </w:tcPr>
          <w:p w:rsidR="00135769" w:rsidRDefault="00135769" w:rsidP="00860F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6" w:type="dxa"/>
          </w:tcPr>
          <w:p w:rsidR="00135769" w:rsidRPr="00135769" w:rsidRDefault="00135769" w:rsidP="00860FE9">
            <w:r w:rsidRPr="00135769">
              <w:t>Alaptevékenység finanszírozási egyenlege</w:t>
            </w:r>
          </w:p>
        </w:tc>
        <w:tc>
          <w:tcPr>
            <w:tcW w:w="2441" w:type="dxa"/>
          </w:tcPr>
          <w:p w:rsidR="00135769" w:rsidRPr="00135769" w:rsidRDefault="004757CC" w:rsidP="00860FE9">
            <w:pPr>
              <w:jc w:val="right"/>
            </w:pPr>
            <w:r>
              <w:t>68040</w:t>
            </w:r>
          </w:p>
        </w:tc>
      </w:tr>
      <w:tr w:rsidR="00135769" w:rsidTr="00860FE9">
        <w:tc>
          <w:tcPr>
            <w:tcW w:w="675" w:type="dxa"/>
          </w:tcPr>
          <w:p w:rsidR="00135769" w:rsidRDefault="00135769" w:rsidP="00860FE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6" w:type="dxa"/>
          </w:tcPr>
          <w:p w:rsidR="00135769" w:rsidRPr="00135769" w:rsidRDefault="00135769" w:rsidP="00860FE9">
            <w:pPr>
              <w:rPr>
                <w:b/>
              </w:rPr>
            </w:pPr>
            <w:r w:rsidRPr="00135769">
              <w:rPr>
                <w:b/>
              </w:rPr>
              <w:t>Alaptevékenység maradványa</w:t>
            </w:r>
          </w:p>
        </w:tc>
        <w:tc>
          <w:tcPr>
            <w:tcW w:w="2441" w:type="dxa"/>
          </w:tcPr>
          <w:p w:rsidR="00135769" w:rsidRPr="00135769" w:rsidRDefault="004757CC" w:rsidP="00860FE9">
            <w:pPr>
              <w:jc w:val="right"/>
              <w:rPr>
                <w:b/>
              </w:rPr>
            </w:pPr>
            <w:r>
              <w:rPr>
                <w:b/>
              </w:rPr>
              <w:t>3509</w:t>
            </w:r>
          </w:p>
        </w:tc>
      </w:tr>
    </w:tbl>
    <w:p w:rsidR="00135769" w:rsidRDefault="00135769" w:rsidP="00135769">
      <w:pPr>
        <w:jc w:val="center"/>
        <w:rPr>
          <w:b/>
        </w:rPr>
      </w:pPr>
    </w:p>
    <w:p w:rsidR="00D33DF7" w:rsidRDefault="00135769" w:rsidP="00135769">
      <w:pPr>
        <w:rPr>
          <w:b/>
        </w:rPr>
      </w:pPr>
      <w:r>
        <w:rPr>
          <w:b/>
        </w:rPr>
        <w:t>Maradvány felhasználása:</w:t>
      </w:r>
    </w:p>
    <w:p w:rsidR="00135769" w:rsidRDefault="00D33DF7" w:rsidP="00135769">
      <w:pPr>
        <w:rPr>
          <w:b/>
        </w:rPr>
      </w:pPr>
      <w:r>
        <w:rPr>
          <w:b/>
        </w:rPr>
        <w:t>Színes nyomtató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</w:t>
      </w:r>
    </w:p>
    <w:p w:rsidR="00D33DF7" w:rsidRDefault="00D33DF7" w:rsidP="00135769">
      <w:pPr>
        <w:rPr>
          <w:b/>
        </w:rPr>
      </w:pPr>
      <w:r>
        <w:rPr>
          <w:b/>
        </w:rPr>
        <w:t>Kávé gép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140</w:t>
      </w:r>
    </w:p>
    <w:p w:rsidR="00D33DF7" w:rsidRDefault="00D33DF7" w:rsidP="00135769">
      <w:pPr>
        <w:rPr>
          <w:b/>
        </w:rPr>
      </w:pPr>
      <w:r>
        <w:rPr>
          <w:b/>
        </w:rPr>
        <w:t xml:space="preserve">Irattár </w:t>
      </w:r>
      <w:proofErr w:type="gramStart"/>
      <w:r>
        <w:rPr>
          <w:b/>
        </w:rPr>
        <w:t>kialakítás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1</w:t>
      </w:r>
      <w:proofErr w:type="gramEnd"/>
      <w:r>
        <w:rPr>
          <w:b/>
        </w:rPr>
        <w:t>.000</w:t>
      </w:r>
    </w:p>
    <w:p w:rsidR="00D33DF7" w:rsidRDefault="00D33DF7" w:rsidP="00135769">
      <w:pPr>
        <w:rPr>
          <w:b/>
        </w:rPr>
      </w:pPr>
      <w:proofErr w:type="gramStart"/>
      <w:r>
        <w:rPr>
          <w:b/>
        </w:rPr>
        <w:t>Számítógép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269</w:t>
      </w:r>
      <w:proofErr w:type="gramEnd"/>
    </w:p>
    <w:p w:rsidR="00D33DF7" w:rsidRDefault="00D33DF7" w:rsidP="00135769">
      <w:pPr>
        <w:rPr>
          <w:b/>
        </w:rPr>
      </w:pPr>
      <w:proofErr w:type="gramStart"/>
      <w:r>
        <w:rPr>
          <w:b/>
        </w:rPr>
        <w:t>Intézményfinanszírozás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-</w:t>
      </w:r>
      <w:proofErr w:type="gramEnd"/>
      <w:r>
        <w:rPr>
          <w:b/>
        </w:rPr>
        <w:t xml:space="preserve"> 2.000</w:t>
      </w:r>
    </w:p>
    <w:p w:rsidR="00135769" w:rsidRDefault="00135769" w:rsidP="00135769">
      <w:pPr>
        <w:rPr>
          <w:b/>
        </w:rPr>
      </w:pPr>
    </w:p>
    <w:p w:rsidR="00135769" w:rsidRDefault="002E63E8" w:rsidP="00135769">
      <w:pPr>
        <w:rPr>
          <w:b/>
        </w:rPr>
      </w:pPr>
      <w:r>
        <w:rPr>
          <w:b/>
        </w:rPr>
        <w:t xml:space="preserve">Baracs, 2016. </w:t>
      </w:r>
      <w:proofErr w:type="gramStart"/>
      <w:r>
        <w:rPr>
          <w:b/>
        </w:rPr>
        <w:t>április  21</w:t>
      </w:r>
      <w:proofErr w:type="gramEnd"/>
      <w:r w:rsidR="00135769">
        <w:rPr>
          <w:b/>
        </w:rPr>
        <w:t>.</w:t>
      </w:r>
    </w:p>
    <w:p w:rsidR="00135769" w:rsidRDefault="00135769" w:rsidP="00135769">
      <w:pPr>
        <w:rPr>
          <w:b/>
        </w:rPr>
      </w:pPr>
    </w:p>
    <w:p w:rsidR="00135769" w:rsidRDefault="00135769" w:rsidP="00135769">
      <w:pPr>
        <w:rPr>
          <w:b/>
        </w:rPr>
      </w:pPr>
    </w:p>
    <w:p w:rsidR="00135769" w:rsidRDefault="00135769" w:rsidP="00135769">
      <w:pPr>
        <w:rPr>
          <w:b/>
        </w:rPr>
      </w:pPr>
    </w:p>
    <w:p w:rsidR="00135769" w:rsidRDefault="00135769" w:rsidP="00135769">
      <w:pPr>
        <w:rPr>
          <w:b/>
        </w:rPr>
      </w:pPr>
      <w:r>
        <w:rPr>
          <w:b/>
        </w:rPr>
        <w:t xml:space="preserve">                      Várai Róbert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Horváth Zsolt</w:t>
      </w:r>
    </w:p>
    <w:p w:rsidR="00135769" w:rsidRDefault="00135769" w:rsidP="00135769">
      <w:pPr>
        <w:rPr>
          <w:b/>
        </w:rPr>
      </w:pPr>
      <w:r>
        <w:rPr>
          <w:b/>
        </w:rPr>
        <w:t xml:space="preserve">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jegyző</w:t>
      </w:r>
    </w:p>
    <w:p w:rsidR="00135769" w:rsidRDefault="00135769" w:rsidP="00135769">
      <w:pPr>
        <w:jc w:val="center"/>
        <w:rPr>
          <w:b/>
        </w:rPr>
      </w:pPr>
    </w:p>
    <w:p w:rsidR="004757CC" w:rsidRDefault="004757CC" w:rsidP="00D15D2C">
      <w:pPr>
        <w:rPr>
          <w:b/>
        </w:rPr>
      </w:pPr>
    </w:p>
    <w:p w:rsidR="00D33DF7" w:rsidRDefault="00D33DF7" w:rsidP="00D15D2C">
      <w:pPr>
        <w:rPr>
          <w:b/>
        </w:rPr>
      </w:pPr>
    </w:p>
    <w:p w:rsidR="004757CC" w:rsidRDefault="004757CC" w:rsidP="004757CC">
      <w:r>
        <w:lastRenderedPageBreak/>
        <w:t xml:space="preserve">Baracs Község Önkormányzata Képviselő testülete </w:t>
      </w:r>
      <w:r w:rsidR="002E63E8">
        <w:t>4/2016.(IV.29</w:t>
      </w:r>
      <w:r>
        <w:t>.) Önkormányzati Rendelete a 2015. évi költségvetés végrehajtásáról</w:t>
      </w:r>
    </w:p>
    <w:p w:rsidR="004757CC" w:rsidRDefault="004757CC" w:rsidP="004757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sz. </w:t>
      </w:r>
      <w:proofErr w:type="gramStart"/>
      <w:r>
        <w:t>melléklet  3</w:t>
      </w:r>
      <w:proofErr w:type="gramEnd"/>
      <w:r>
        <w:t>. pontja</w:t>
      </w:r>
    </w:p>
    <w:p w:rsidR="004757CC" w:rsidRPr="009D62D3" w:rsidRDefault="004757CC" w:rsidP="004757CC">
      <w:pPr>
        <w:rPr>
          <w:b/>
          <w:u w:val="single"/>
        </w:rPr>
      </w:pPr>
      <w:r>
        <w:rPr>
          <w:b/>
          <w:u w:val="single"/>
        </w:rPr>
        <w:t>Óvoda</w:t>
      </w:r>
    </w:p>
    <w:p w:rsidR="004757CC" w:rsidRDefault="004757CC" w:rsidP="004757CC">
      <w:pPr>
        <w:jc w:val="center"/>
        <w:rPr>
          <w:b/>
        </w:rPr>
      </w:pPr>
      <w:r w:rsidRPr="009D62D3">
        <w:rPr>
          <w:b/>
        </w:rPr>
        <w:t>Maradvány kimutatás</w:t>
      </w:r>
    </w:p>
    <w:p w:rsidR="004757CC" w:rsidRPr="009D62D3" w:rsidRDefault="004757CC" w:rsidP="004757CC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9D62D3">
        <w:t>ezer</w:t>
      </w:r>
      <w:proofErr w:type="gramEnd"/>
      <w:r w:rsidRPr="009D62D3">
        <w:t xml:space="preserve"> Ft-ban</w:t>
      </w:r>
    </w:p>
    <w:tbl>
      <w:tblPr>
        <w:tblStyle w:val="Rcsostblzat"/>
        <w:tblW w:w="0" w:type="auto"/>
        <w:tblLook w:val="04A0"/>
      </w:tblPr>
      <w:tblGrid>
        <w:gridCol w:w="980"/>
        <w:gridCol w:w="5929"/>
        <w:gridCol w:w="2379"/>
      </w:tblGrid>
      <w:tr w:rsidR="004757CC" w:rsidTr="00860FE9">
        <w:tc>
          <w:tcPr>
            <w:tcW w:w="675" w:type="dxa"/>
          </w:tcPr>
          <w:p w:rsidR="004757CC" w:rsidRPr="009D62D3" w:rsidRDefault="004757CC" w:rsidP="00860FE9">
            <w:pPr>
              <w:jc w:val="center"/>
              <w:rPr>
                <w:b/>
              </w:rPr>
            </w:pPr>
            <w:r w:rsidRPr="009D62D3">
              <w:rPr>
                <w:b/>
              </w:rPr>
              <w:t>Sorszám</w:t>
            </w:r>
          </w:p>
        </w:tc>
        <w:tc>
          <w:tcPr>
            <w:tcW w:w="6096" w:type="dxa"/>
          </w:tcPr>
          <w:p w:rsidR="004757CC" w:rsidRDefault="004757CC" w:rsidP="00860FE9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441" w:type="dxa"/>
          </w:tcPr>
          <w:p w:rsidR="004757CC" w:rsidRDefault="004757CC" w:rsidP="00860FE9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4757CC" w:rsidTr="00860FE9">
        <w:tc>
          <w:tcPr>
            <w:tcW w:w="675" w:type="dxa"/>
          </w:tcPr>
          <w:p w:rsidR="004757CC" w:rsidRPr="009D62D3" w:rsidRDefault="004757CC" w:rsidP="00860FE9">
            <w:r>
              <w:t>1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Költségvetési bevételei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3189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költségvetési kiadása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55820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költségvetési egyenlege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-52631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finanszírozási bevétele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55117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finanszírozási kiadása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finanszírozási egyenlege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55117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6" w:type="dxa"/>
          </w:tcPr>
          <w:p w:rsidR="004757CC" w:rsidRPr="00135769" w:rsidRDefault="004757CC" w:rsidP="00860FE9">
            <w:pPr>
              <w:rPr>
                <w:b/>
              </w:rPr>
            </w:pPr>
            <w:r w:rsidRPr="00135769">
              <w:rPr>
                <w:b/>
              </w:rPr>
              <w:t>Alaptevékenység maradványa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  <w:rPr>
                <w:b/>
              </w:rPr>
            </w:pPr>
            <w:r>
              <w:rPr>
                <w:b/>
              </w:rPr>
              <w:t>2486</w:t>
            </w:r>
          </w:p>
        </w:tc>
      </w:tr>
    </w:tbl>
    <w:p w:rsidR="004757CC" w:rsidRDefault="004757CC" w:rsidP="004757CC">
      <w:pPr>
        <w:jc w:val="center"/>
        <w:rPr>
          <w:b/>
        </w:rPr>
      </w:pPr>
    </w:p>
    <w:p w:rsidR="004757CC" w:rsidRDefault="004757CC" w:rsidP="004757CC">
      <w:pPr>
        <w:rPr>
          <w:b/>
        </w:rPr>
      </w:pPr>
      <w:r>
        <w:rPr>
          <w:b/>
        </w:rPr>
        <w:t>Maradvány felhasználása:</w:t>
      </w:r>
    </w:p>
    <w:p w:rsidR="00D33DF7" w:rsidRDefault="00D33DF7" w:rsidP="004757CC">
      <w:pPr>
        <w:rPr>
          <w:b/>
        </w:rPr>
      </w:pPr>
      <w:r>
        <w:rPr>
          <w:b/>
        </w:rPr>
        <w:t>Árnyékoló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400</w:t>
      </w:r>
    </w:p>
    <w:p w:rsidR="00D33DF7" w:rsidRDefault="00D33DF7" w:rsidP="004757CC">
      <w:pPr>
        <w:rPr>
          <w:b/>
        </w:rPr>
      </w:pPr>
      <w:r>
        <w:rPr>
          <w:b/>
        </w:rPr>
        <w:t xml:space="preserve">Munkába </w:t>
      </w:r>
      <w:proofErr w:type="gramStart"/>
      <w:r>
        <w:rPr>
          <w:b/>
        </w:rPr>
        <w:t>járás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40</w:t>
      </w:r>
      <w:proofErr w:type="gramEnd"/>
    </w:p>
    <w:p w:rsidR="00D33DF7" w:rsidRDefault="00D33DF7" w:rsidP="004757CC">
      <w:pPr>
        <w:rPr>
          <w:b/>
        </w:rPr>
      </w:pPr>
      <w:r>
        <w:rPr>
          <w:b/>
        </w:rPr>
        <w:t xml:space="preserve">Ajtófékező </w:t>
      </w:r>
      <w:proofErr w:type="gramStart"/>
      <w:r>
        <w:rPr>
          <w:b/>
        </w:rPr>
        <w:t>rendszer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46</w:t>
      </w:r>
      <w:proofErr w:type="gramEnd"/>
    </w:p>
    <w:p w:rsidR="00D33DF7" w:rsidRDefault="00D33DF7" w:rsidP="004757CC">
      <w:pPr>
        <w:rPr>
          <w:b/>
        </w:rPr>
      </w:pPr>
      <w:proofErr w:type="gramStart"/>
      <w:r>
        <w:rPr>
          <w:b/>
        </w:rPr>
        <w:t>Intézményfinanszírozás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-</w:t>
      </w:r>
      <w:proofErr w:type="gramEnd"/>
      <w:r>
        <w:rPr>
          <w:b/>
        </w:rPr>
        <w:t xml:space="preserve"> 2.000</w:t>
      </w:r>
    </w:p>
    <w:p w:rsidR="00D33DF7" w:rsidRDefault="00D33DF7" w:rsidP="004757CC">
      <w:pPr>
        <w:rPr>
          <w:b/>
        </w:rPr>
      </w:pPr>
    </w:p>
    <w:p w:rsidR="004757CC" w:rsidRDefault="004757CC" w:rsidP="004757CC">
      <w:pPr>
        <w:rPr>
          <w:b/>
        </w:rPr>
      </w:pPr>
    </w:p>
    <w:p w:rsidR="004757CC" w:rsidRDefault="002E63E8" w:rsidP="004757CC">
      <w:pPr>
        <w:rPr>
          <w:b/>
        </w:rPr>
      </w:pPr>
      <w:r>
        <w:rPr>
          <w:b/>
        </w:rPr>
        <w:t xml:space="preserve">Baracs, 2016. </w:t>
      </w:r>
      <w:proofErr w:type="gramStart"/>
      <w:r>
        <w:rPr>
          <w:b/>
        </w:rPr>
        <w:t>április  21</w:t>
      </w:r>
      <w:proofErr w:type="gramEnd"/>
      <w:r w:rsidR="004757CC">
        <w:rPr>
          <w:b/>
        </w:rPr>
        <w:t>.</w:t>
      </w:r>
    </w:p>
    <w:p w:rsidR="004757CC" w:rsidRDefault="004757CC" w:rsidP="004757CC">
      <w:pPr>
        <w:rPr>
          <w:b/>
        </w:rPr>
      </w:pPr>
    </w:p>
    <w:p w:rsidR="004757CC" w:rsidRDefault="004757CC" w:rsidP="004757CC">
      <w:pPr>
        <w:rPr>
          <w:b/>
        </w:rPr>
      </w:pPr>
    </w:p>
    <w:p w:rsidR="004757CC" w:rsidRDefault="004757CC" w:rsidP="004757CC">
      <w:pPr>
        <w:rPr>
          <w:b/>
        </w:rPr>
      </w:pPr>
    </w:p>
    <w:p w:rsidR="004757CC" w:rsidRDefault="004757CC" w:rsidP="004757CC">
      <w:pPr>
        <w:rPr>
          <w:b/>
        </w:rPr>
      </w:pPr>
      <w:r>
        <w:rPr>
          <w:b/>
        </w:rPr>
        <w:t xml:space="preserve">                      Várai Róbert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Horváth Zsolt</w:t>
      </w:r>
    </w:p>
    <w:p w:rsidR="004757CC" w:rsidRDefault="004757CC" w:rsidP="004757CC">
      <w:pPr>
        <w:rPr>
          <w:b/>
        </w:rPr>
      </w:pPr>
      <w:r>
        <w:rPr>
          <w:b/>
        </w:rPr>
        <w:t xml:space="preserve">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jegyző</w:t>
      </w:r>
    </w:p>
    <w:p w:rsidR="004757CC" w:rsidRDefault="004757CC" w:rsidP="004757CC">
      <w:pPr>
        <w:jc w:val="center"/>
        <w:rPr>
          <w:b/>
        </w:rPr>
      </w:pPr>
    </w:p>
    <w:p w:rsidR="004757CC" w:rsidRDefault="004757CC" w:rsidP="004757CC">
      <w:pPr>
        <w:rPr>
          <w:b/>
        </w:rPr>
      </w:pPr>
    </w:p>
    <w:p w:rsidR="00D33DF7" w:rsidRDefault="00D33DF7" w:rsidP="004757CC">
      <w:pPr>
        <w:rPr>
          <w:b/>
        </w:rPr>
      </w:pPr>
    </w:p>
    <w:p w:rsidR="004757CC" w:rsidRDefault="004757CC" w:rsidP="004757CC">
      <w:r>
        <w:lastRenderedPageBreak/>
        <w:t xml:space="preserve">Baracs Község Önkormányzata Képviselő testülete </w:t>
      </w:r>
      <w:r w:rsidR="002E63E8">
        <w:t>4/2016.(IV.29</w:t>
      </w:r>
      <w:r>
        <w:t>.) Önkormányzati Rendelete a 2015. évi költségvetés végrehajtásáról</w:t>
      </w:r>
    </w:p>
    <w:p w:rsidR="004757CC" w:rsidRDefault="004757CC" w:rsidP="004757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sz. </w:t>
      </w:r>
      <w:proofErr w:type="gramStart"/>
      <w:r>
        <w:t>melléklet  4</w:t>
      </w:r>
      <w:proofErr w:type="gramEnd"/>
      <w:r>
        <w:t>. pontja</w:t>
      </w:r>
    </w:p>
    <w:p w:rsidR="004757CC" w:rsidRPr="009D62D3" w:rsidRDefault="004757CC" w:rsidP="004757CC">
      <w:pPr>
        <w:rPr>
          <w:b/>
          <w:u w:val="single"/>
        </w:rPr>
      </w:pPr>
      <w:r>
        <w:rPr>
          <w:b/>
          <w:u w:val="single"/>
        </w:rPr>
        <w:t>Családokért Önkormányzati Társulás</w:t>
      </w:r>
    </w:p>
    <w:p w:rsidR="004757CC" w:rsidRDefault="004757CC" w:rsidP="004757CC">
      <w:pPr>
        <w:jc w:val="center"/>
        <w:rPr>
          <w:b/>
        </w:rPr>
      </w:pPr>
      <w:r w:rsidRPr="009D62D3">
        <w:rPr>
          <w:b/>
        </w:rPr>
        <w:t>Maradvány kimutatás</w:t>
      </w:r>
    </w:p>
    <w:p w:rsidR="004757CC" w:rsidRPr="009D62D3" w:rsidRDefault="004757CC" w:rsidP="004757CC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9D62D3">
        <w:t>ezer</w:t>
      </w:r>
      <w:proofErr w:type="gramEnd"/>
      <w:r w:rsidRPr="009D62D3">
        <w:t xml:space="preserve"> Ft-ban</w:t>
      </w:r>
    </w:p>
    <w:tbl>
      <w:tblPr>
        <w:tblStyle w:val="Rcsostblzat"/>
        <w:tblW w:w="0" w:type="auto"/>
        <w:tblLook w:val="04A0"/>
      </w:tblPr>
      <w:tblGrid>
        <w:gridCol w:w="980"/>
        <w:gridCol w:w="5929"/>
        <w:gridCol w:w="2379"/>
      </w:tblGrid>
      <w:tr w:rsidR="004757CC" w:rsidTr="00860FE9">
        <w:tc>
          <w:tcPr>
            <w:tcW w:w="675" w:type="dxa"/>
          </w:tcPr>
          <w:p w:rsidR="004757CC" w:rsidRPr="009D62D3" w:rsidRDefault="004757CC" w:rsidP="00860FE9">
            <w:pPr>
              <w:jc w:val="center"/>
              <w:rPr>
                <w:b/>
              </w:rPr>
            </w:pPr>
            <w:r w:rsidRPr="009D62D3">
              <w:rPr>
                <w:b/>
              </w:rPr>
              <w:t>Sorszám</w:t>
            </w:r>
          </w:p>
        </w:tc>
        <w:tc>
          <w:tcPr>
            <w:tcW w:w="6096" w:type="dxa"/>
          </w:tcPr>
          <w:p w:rsidR="004757CC" w:rsidRDefault="004757CC" w:rsidP="00860FE9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441" w:type="dxa"/>
          </w:tcPr>
          <w:p w:rsidR="004757CC" w:rsidRDefault="004757CC" w:rsidP="00860FE9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4757CC" w:rsidTr="00860FE9">
        <w:tc>
          <w:tcPr>
            <w:tcW w:w="675" w:type="dxa"/>
          </w:tcPr>
          <w:p w:rsidR="004757CC" w:rsidRPr="009D62D3" w:rsidRDefault="004757CC" w:rsidP="00860FE9">
            <w:r>
              <w:t>1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Költségvetési bevételei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14705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költségvetési kiadása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14639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költségvetési egyenlege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  <w:r>
              <w:t>66</w:t>
            </w: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finanszírozási bevétele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finanszírozási kiadása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6" w:type="dxa"/>
          </w:tcPr>
          <w:p w:rsidR="004757CC" w:rsidRPr="00135769" w:rsidRDefault="004757CC" w:rsidP="00860FE9">
            <w:r w:rsidRPr="00135769">
              <w:t>Alaptevékenység finanszírozási egyenlege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</w:pPr>
          </w:p>
        </w:tc>
      </w:tr>
      <w:tr w:rsidR="004757CC" w:rsidTr="00860FE9">
        <w:tc>
          <w:tcPr>
            <w:tcW w:w="675" w:type="dxa"/>
          </w:tcPr>
          <w:p w:rsidR="004757CC" w:rsidRDefault="004757CC" w:rsidP="00860FE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6" w:type="dxa"/>
          </w:tcPr>
          <w:p w:rsidR="004757CC" w:rsidRPr="00135769" w:rsidRDefault="004757CC" w:rsidP="00860FE9">
            <w:pPr>
              <w:rPr>
                <w:b/>
              </w:rPr>
            </w:pPr>
            <w:r w:rsidRPr="00135769">
              <w:rPr>
                <w:b/>
              </w:rPr>
              <w:t>Alaptevékenység maradványa</w:t>
            </w:r>
          </w:p>
        </w:tc>
        <w:tc>
          <w:tcPr>
            <w:tcW w:w="2441" w:type="dxa"/>
          </w:tcPr>
          <w:p w:rsidR="004757CC" w:rsidRPr="00135769" w:rsidRDefault="004757CC" w:rsidP="00860FE9">
            <w:pPr>
              <w:jc w:val="right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4757CC" w:rsidRDefault="004757CC" w:rsidP="004757CC">
      <w:pPr>
        <w:jc w:val="center"/>
        <w:rPr>
          <w:b/>
        </w:rPr>
      </w:pPr>
    </w:p>
    <w:p w:rsidR="004757CC" w:rsidRDefault="004757CC" w:rsidP="004757CC">
      <w:pPr>
        <w:rPr>
          <w:b/>
        </w:rPr>
      </w:pPr>
      <w:r>
        <w:rPr>
          <w:b/>
        </w:rPr>
        <w:t>Maradvány felhasználása:</w:t>
      </w:r>
    </w:p>
    <w:p w:rsidR="00D33DF7" w:rsidRDefault="00D33DF7" w:rsidP="004757CC">
      <w:pPr>
        <w:rPr>
          <w:b/>
        </w:rPr>
      </w:pPr>
      <w:r>
        <w:rPr>
          <w:b/>
        </w:rPr>
        <w:t>Intézményfinanszírozás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-66</w:t>
      </w:r>
    </w:p>
    <w:p w:rsidR="00D33DF7" w:rsidRDefault="00D33DF7" w:rsidP="004757CC">
      <w:pPr>
        <w:rPr>
          <w:b/>
        </w:rPr>
      </w:pPr>
    </w:p>
    <w:p w:rsidR="004757CC" w:rsidRDefault="004757CC" w:rsidP="004757CC">
      <w:pPr>
        <w:rPr>
          <w:b/>
        </w:rPr>
      </w:pPr>
      <w:r>
        <w:rPr>
          <w:b/>
        </w:rPr>
        <w:t xml:space="preserve">Baracs, 2016. április </w:t>
      </w:r>
      <w:r w:rsidR="002E63E8">
        <w:rPr>
          <w:b/>
        </w:rPr>
        <w:t>21</w:t>
      </w:r>
      <w:r>
        <w:rPr>
          <w:b/>
        </w:rPr>
        <w:t>.</w:t>
      </w:r>
    </w:p>
    <w:p w:rsidR="004757CC" w:rsidRDefault="004757CC" w:rsidP="004757CC">
      <w:pPr>
        <w:rPr>
          <w:b/>
        </w:rPr>
      </w:pPr>
    </w:p>
    <w:p w:rsidR="004757CC" w:rsidRDefault="004757CC" w:rsidP="004757CC">
      <w:pPr>
        <w:rPr>
          <w:b/>
        </w:rPr>
      </w:pPr>
    </w:p>
    <w:p w:rsidR="004757CC" w:rsidRDefault="004757CC" w:rsidP="004757CC">
      <w:pPr>
        <w:rPr>
          <w:b/>
        </w:rPr>
      </w:pPr>
    </w:p>
    <w:p w:rsidR="004757CC" w:rsidRDefault="004757CC" w:rsidP="004757CC">
      <w:pPr>
        <w:rPr>
          <w:b/>
        </w:rPr>
      </w:pPr>
      <w:r>
        <w:rPr>
          <w:b/>
        </w:rPr>
        <w:t xml:space="preserve">                      Várai Róbert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Horváth Zsolt</w:t>
      </w:r>
    </w:p>
    <w:p w:rsidR="004757CC" w:rsidRDefault="004757CC" w:rsidP="004757CC">
      <w:pPr>
        <w:rPr>
          <w:b/>
        </w:rPr>
      </w:pPr>
      <w:r>
        <w:rPr>
          <w:b/>
        </w:rPr>
        <w:t xml:space="preserve">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jegyző</w:t>
      </w:r>
    </w:p>
    <w:p w:rsidR="004757CC" w:rsidRDefault="004757CC" w:rsidP="004757CC">
      <w:pPr>
        <w:jc w:val="center"/>
        <w:rPr>
          <w:b/>
        </w:rPr>
      </w:pPr>
    </w:p>
    <w:p w:rsidR="004757CC" w:rsidRPr="009D62D3" w:rsidRDefault="004757CC" w:rsidP="004757CC">
      <w:pPr>
        <w:rPr>
          <w:b/>
        </w:rPr>
      </w:pPr>
    </w:p>
    <w:p w:rsidR="004757CC" w:rsidRPr="009D62D3" w:rsidRDefault="004757CC" w:rsidP="004757CC">
      <w:pPr>
        <w:rPr>
          <w:b/>
        </w:rPr>
      </w:pPr>
    </w:p>
    <w:p w:rsidR="004757CC" w:rsidRPr="009D62D3" w:rsidRDefault="004757CC" w:rsidP="00D15D2C">
      <w:pPr>
        <w:rPr>
          <w:b/>
        </w:rPr>
      </w:pPr>
    </w:p>
    <w:sectPr w:rsidR="004757CC" w:rsidRPr="009D62D3" w:rsidSect="0039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62D3"/>
    <w:rsid w:val="000610E8"/>
    <w:rsid w:val="00135769"/>
    <w:rsid w:val="001A7004"/>
    <w:rsid w:val="00266734"/>
    <w:rsid w:val="002E63E8"/>
    <w:rsid w:val="00390B18"/>
    <w:rsid w:val="004757CC"/>
    <w:rsid w:val="00497040"/>
    <w:rsid w:val="004A6D50"/>
    <w:rsid w:val="007A201E"/>
    <w:rsid w:val="009D62D3"/>
    <w:rsid w:val="00D15D2C"/>
    <w:rsid w:val="00D3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B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D6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Könyvelés1</dc:creator>
  <cp:lastModifiedBy>Dalma</cp:lastModifiedBy>
  <cp:revision>2</cp:revision>
  <dcterms:created xsi:type="dcterms:W3CDTF">2016-05-04T11:29:00Z</dcterms:created>
  <dcterms:modified xsi:type="dcterms:W3CDTF">2016-05-04T11:29:00Z</dcterms:modified>
</cp:coreProperties>
</file>