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7F520" w14:textId="77777777" w:rsidR="00A2161D" w:rsidRPr="004E73FD" w:rsidRDefault="00A2161D" w:rsidP="00A2161D">
      <w:pPr>
        <w:spacing w:after="0" w:line="240" w:lineRule="auto"/>
        <w:ind w:left="-567" w:right="-457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GB" w:eastAsia="hu-HU"/>
        </w:rPr>
      </w:pPr>
      <w:r w:rsidRPr="004E73FD">
        <w:rPr>
          <w:rFonts w:ascii="Times New Roman" w:eastAsia="Times New Roman" w:hAnsi="Times New Roman" w:cs="Times New Roman"/>
          <w:b/>
          <w:sz w:val="24"/>
          <w:szCs w:val="20"/>
          <w:lang w:val="en-GB" w:eastAsia="hu-HU"/>
        </w:rPr>
        <w:t>TÁJÉKOZTATÓ AZ ELŐZETES HATÁSVIZSGÁLAT EREDMÉNYÉRŐL</w:t>
      </w:r>
    </w:p>
    <w:p w14:paraId="50F38ABD" w14:textId="77777777" w:rsidR="00A2161D" w:rsidRPr="004E73FD" w:rsidRDefault="00A2161D" w:rsidP="00A2161D">
      <w:pPr>
        <w:spacing w:after="0" w:line="240" w:lineRule="auto"/>
        <w:ind w:right="-457"/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</w:pPr>
    </w:p>
    <w:p w14:paraId="2A1E64C1" w14:textId="77777777" w:rsidR="00A2161D" w:rsidRPr="004E73FD" w:rsidRDefault="00A2161D" w:rsidP="00A2161D">
      <w:pPr>
        <w:spacing w:after="0" w:line="240" w:lineRule="auto"/>
        <w:ind w:right="-457"/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</w:pPr>
    </w:p>
    <w:tbl>
      <w:tblPr>
        <w:tblW w:w="15134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3"/>
        <w:gridCol w:w="1240"/>
        <w:gridCol w:w="628"/>
        <w:gridCol w:w="3400"/>
        <w:gridCol w:w="1112"/>
        <w:gridCol w:w="2319"/>
        <w:gridCol w:w="927"/>
        <w:gridCol w:w="1763"/>
        <w:gridCol w:w="1132"/>
      </w:tblGrid>
      <w:tr w:rsidR="00A2161D" w:rsidRPr="004E73FD" w14:paraId="5D21D078" w14:textId="77777777" w:rsidTr="004A2734">
        <w:trPr>
          <w:trHeight w:val="585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C0FC2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Rendelet</w:t>
            </w:r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tervezet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címe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  <w:tc>
          <w:tcPr>
            <w:tcW w:w="12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588E7" w14:textId="77777777" w:rsidR="00A2161D" w:rsidRPr="006D3D1A" w:rsidRDefault="002501AA" w:rsidP="006D3D1A">
            <w:pPr>
              <w:pStyle w:val="Szvegtrz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242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környezetvédelemről</w:t>
            </w:r>
            <w:r w:rsidRPr="00242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szóló 63/2003. (XII. 19.)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önkormányzati</w:t>
            </w:r>
            <w:r w:rsidRPr="00242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rendelet módosításáról</w:t>
            </w:r>
            <w:r w:rsidRPr="006D3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2161D" w:rsidRPr="004E73FD" w14:paraId="02BC411B" w14:textId="77777777" w:rsidTr="004A2734"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8187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Rendelet</w:t>
            </w:r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tervezet valamennyi jelentős hatása, különösen</w:t>
            </w:r>
          </w:p>
          <w:p w14:paraId="5341147F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</w:tr>
      <w:tr w:rsidR="00A2161D" w:rsidRPr="004E73FD" w14:paraId="69F3D4B4" w14:textId="77777777" w:rsidTr="00C020D6">
        <w:tc>
          <w:tcPr>
            <w:tcW w:w="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A4AAE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Társadalmi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,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gazdasági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</w:p>
          <w:p w14:paraId="0AAFAC97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hatás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CC9E2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Költségvetési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hatás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98DB1" w14:textId="77777777" w:rsidR="00A2161D" w:rsidRPr="004E73FD" w:rsidRDefault="00A2161D" w:rsidP="004A2734">
            <w:pPr>
              <w:spacing w:after="0" w:line="240" w:lineRule="auto"/>
              <w:ind w:left="-95"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Környezeti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,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egészségügyi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következmények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D80C9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Adminisztratív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</w:p>
          <w:p w14:paraId="716295C7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terheket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befolyásoló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</w:p>
          <w:p w14:paraId="6E18EFBF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hatás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26759" w14:textId="77777777" w:rsidR="00C020D6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Egyéb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</w:p>
          <w:p w14:paraId="5033B000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hatás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</w:tr>
      <w:tr w:rsidR="00A2161D" w:rsidRPr="004E73FD" w14:paraId="2C211B88" w14:textId="77777777" w:rsidTr="00C020D6">
        <w:tc>
          <w:tcPr>
            <w:tcW w:w="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3DC06" w14:textId="77777777" w:rsidR="002501AA" w:rsidRDefault="002501AA" w:rsidP="002501AA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levegőtisztaság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fokozott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</w:p>
          <w:p w14:paraId="428CBBD4" w14:textId="77777777" w:rsidR="002501AA" w:rsidRDefault="002501AA" w:rsidP="002501AA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védelme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érdekében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tervezet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meghatározza</w:t>
            </w:r>
            <w:proofErr w:type="spellEnd"/>
          </w:p>
          <w:p w14:paraId="2C0E9234" w14:textId="77777777" w:rsidR="002501AA" w:rsidRDefault="002501AA" w:rsidP="002501AA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hulladékégetési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tevékenység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maximális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</w:p>
          <w:p w14:paraId="460B94BB" w14:textId="77777777" w:rsidR="002501AA" w:rsidRPr="004E73FD" w:rsidRDefault="002501AA" w:rsidP="002501AA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feldolgozási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kapacítását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.</w:t>
            </w:r>
          </w:p>
          <w:p w14:paraId="45559A7B" w14:textId="77777777" w:rsidR="00A2161D" w:rsidRPr="004E73FD" w:rsidRDefault="00A2161D" w:rsidP="004A6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444A4" w14:textId="77777777" w:rsidR="00A2161D" w:rsidRPr="004E73FD" w:rsidRDefault="003F5683" w:rsidP="004A2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Nincs.</w:t>
            </w:r>
            <w:r w:rsidR="00A2161D" w:rsidRPr="004E73FD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A06E5" w14:textId="77777777" w:rsidR="005A5FD6" w:rsidRPr="004E73FD" w:rsidRDefault="002501AA" w:rsidP="002501AA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levegőtisztaság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javulása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4553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Nincs</w:t>
            </w:r>
            <w:proofErr w:type="spellEnd"/>
          </w:p>
          <w:p w14:paraId="65FB693A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0BB5F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Nincs</w:t>
            </w:r>
            <w:proofErr w:type="spellEnd"/>
          </w:p>
        </w:tc>
      </w:tr>
      <w:tr w:rsidR="00A2161D" w:rsidRPr="004E73FD" w14:paraId="1E48820C" w14:textId="77777777" w:rsidTr="004A2734"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9F92A" w14:textId="77777777" w:rsidR="00A2161D" w:rsidRPr="00383E6D" w:rsidRDefault="00A2161D" w:rsidP="002501AA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yellow"/>
                <w:lang w:eastAsia="hu-HU"/>
              </w:rPr>
            </w:pPr>
            <w:r w:rsidRPr="00F6045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A </w:t>
            </w:r>
            <w:r w:rsidRPr="006D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rendelet megalkotása szükséges, mert</w:t>
            </w:r>
            <w:r w:rsidR="00250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: </w:t>
            </w:r>
            <w:r w:rsidR="002501AA" w:rsidRPr="002501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körny</w:t>
            </w:r>
            <w:r w:rsidR="00733C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ezetvédelmi célkitűzés</w:t>
            </w:r>
            <w:r w:rsidR="002501AA" w:rsidRPr="002501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2501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levegőtisztaság garantálása terén a kapacitás meghatározásával érhető</w:t>
            </w:r>
            <w:r w:rsidR="002501AA" w:rsidRPr="002501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el.</w:t>
            </w:r>
          </w:p>
        </w:tc>
      </w:tr>
      <w:tr w:rsidR="00A2161D" w:rsidRPr="004E73FD" w14:paraId="65F63899" w14:textId="77777777" w:rsidTr="004A2734"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1CC44" w14:textId="77777777" w:rsidR="00A2161D" w:rsidRPr="00F6045E" w:rsidRDefault="00A2161D" w:rsidP="0025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F6045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A rendelet megalkotásának elmaradása esetén várható következmények:</w:t>
            </w:r>
            <w:r w:rsidRPr="00F6045E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</w:t>
            </w:r>
            <w:r w:rsidR="002501A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a környezet nagyobb mértékű szennyezése</w:t>
            </w:r>
            <w:r w:rsidR="0074589C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.</w:t>
            </w:r>
          </w:p>
        </w:tc>
      </w:tr>
      <w:tr w:rsidR="00A2161D" w:rsidRPr="004E73FD" w14:paraId="05811530" w14:textId="77777777" w:rsidTr="004A2734"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3500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A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rendelet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alkalmazásához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szükséges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feltételek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  <w:p w14:paraId="678C1EA9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</w:p>
        </w:tc>
      </w:tr>
      <w:tr w:rsidR="00A2161D" w:rsidRPr="004E73FD" w14:paraId="42771D69" w14:textId="77777777" w:rsidTr="004A2734"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6731B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Személyi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:</w:t>
            </w:r>
          </w:p>
          <w:p w14:paraId="2C4AB424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Rendelkezésre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áll</w:t>
            </w:r>
            <w:proofErr w:type="spellEnd"/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DA10B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Szervezeti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:</w:t>
            </w:r>
          </w:p>
          <w:p w14:paraId="5F480646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Adott</w:t>
            </w:r>
            <w:proofErr w:type="spellEnd"/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59F1E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Tárgyi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:</w:t>
            </w:r>
          </w:p>
          <w:p w14:paraId="63562D1E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Adott</w:t>
            </w:r>
            <w:proofErr w:type="spellEnd"/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DD553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Pénzügyi:</w:t>
            </w:r>
          </w:p>
          <w:p w14:paraId="39BDD3E7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Adott</w:t>
            </w:r>
            <w:proofErr w:type="spellEnd"/>
          </w:p>
        </w:tc>
      </w:tr>
    </w:tbl>
    <w:p w14:paraId="6EB00C79" w14:textId="77777777" w:rsidR="00A2161D" w:rsidRPr="004E73FD" w:rsidRDefault="00A2161D" w:rsidP="00A21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2DB7B29" w14:textId="77777777" w:rsidR="00A2161D" w:rsidRPr="004E73FD" w:rsidRDefault="00A2161D" w:rsidP="00A21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</w:pPr>
    </w:p>
    <w:p w14:paraId="6910C1D0" w14:textId="77777777" w:rsidR="00A2161D" w:rsidRPr="00DD2DDC" w:rsidRDefault="00A2161D" w:rsidP="00A2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83462" w14:textId="77777777" w:rsidR="008800A2" w:rsidRDefault="008800A2"/>
    <w:sectPr w:rsidR="008800A2" w:rsidSect="00A216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1D"/>
    <w:rsid w:val="0018613B"/>
    <w:rsid w:val="001B3D1D"/>
    <w:rsid w:val="002501AA"/>
    <w:rsid w:val="003F5683"/>
    <w:rsid w:val="004A5059"/>
    <w:rsid w:val="004A60E8"/>
    <w:rsid w:val="005A5FD6"/>
    <w:rsid w:val="006D3D1A"/>
    <w:rsid w:val="00733C6B"/>
    <w:rsid w:val="0074589C"/>
    <w:rsid w:val="007A434F"/>
    <w:rsid w:val="008800A2"/>
    <w:rsid w:val="009672BF"/>
    <w:rsid w:val="00A11326"/>
    <w:rsid w:val="00A2161D"/>
    <w:rsid w:val="00C020D6"/>
    <w:rsid w:val="00FB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E081"/>
  <w15:docId w15:val="{53BC920A-E6D6-4AC4-978B-8740AD74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16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D3D1A"/>
    <w:pPr>
      <w:keepNext/>
      <w:spacing w:after="0" w:line="240" w:lineRule="auto"/>
    </w:pPr>
    <w:rPr>
      <w:rFonts w:ascii="Helvetica Neue" w:eastAsia="Arial Unicode MS" w:hAnsi="Helvetica Neue" w:cs="Arial Unicode MS"/>
      <w:color w:val="000000"/>
      <w:u w:color="00000A"/>
    </w:rPr>
  </w:style>
  <w:style w:type="character" w:customStyle="1" w:styleId="SzvegtrzsChar">
    <w:name w:val="Szövegtörzs Char"/>
    <w:basedOn w:val="Bekezdsalapbettpusa"/>
    <w:link w:val="Szvegtrzs"/>
    <w:rsid w:val="006D3D1A"/>
    <w:rPr>
      <w:rFonts w:ascii="Helvetica Neue" w:eastAsia="Arial Unicode MS" w:hAnsi="Helvetica Neue" w:cs="Arial Unicode MS"/>
      <w:color w:val="000000"/>
      <w:u w:color="00000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5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5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Henrietta Buzál</cp:lastModifiedBy>
  <cp:revision>2</cp:revision>
  <cp:lastPrinted>2021-01-11T08:25:00Z</cp:lastPrinted>
  <dcterms:created xsi:type="dcterms:W3CDTF">2021-01-13T12:01:00Z</dcterms:created>
  <dcterms:modified xsi:type="dcterms:W3CDTF">2021-01-13T12:01:00Z</dcterms:modified>
</cp:coreProperties>
</file>