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18" w:rsidRDefault="00CA6118" w:rsidP="00CA6118">
      <w:pPr>
        <w:pStyle w:val="Cmsor1"/>
        <w:ind w:left="360"/>
        <w:jc w:val="right"/>
      </w:pPr>
      <w:r>
        <w:t>1/a. melléklet a 11/2016. (IV.15.) önkormányzati rendelethez</w:t>
      </w:r>
    </w:p>
    <w:p w:rsidR="00CA6118" w:rsidRPr="00642888" w:rsidRDefault="00CA6118" w:rsidP="00CA6118"/>
    <w:p w:rsidR="00CA6118" w:rsidRPr="00D07067" w:rsidRDefault="00CA6118" w:rsidP="00CA6118">
      <w:pPr>
        <w:pStyle w:val="Cmsor1"/>
        <w:ind w:left="360"/>
        <w:rPr>
          <w:szCs w:val="22"/>
        </w:rPr>
      </w:pPr>
    </w:p>
    <w:p w:rsidR="00CA6118" w:rsidRDefault="00CA6118" w:rsidP="00CA6118"/>
    <w:p w:rsidR="00CA6118" w:rsidRDefault="00CA6118" w:rsidP="00CA6118"/>
    <w:p w:rsidR="00CA6118" w:rsidRPr="007C47DC" w:rsidRDefault="00CA6118" w:rsidP="00CA6118">
      <w:pPr>
        <w:jc w:val="center"/>
        <w:rPr>
          <w:rFonts w:ascii="Comic Sans MS" w:hAnsi="Comic Sans MS"/>
          <w:b/>
          <w:sz w:val="28"/>
          <w:szCs w:val="28"/>
        </w:rPr>
      </w:pPr>
      <w:r w:rsidRPr="007C47DC">
        <w:rPr>
          <w:rFonts w:ascii="Comic Sans MS" w:hAnsi="Comic Sans MS"/>
          <w:b/>
          <w:sz w:val="28"/>
          <w:szCs w:val="28"/>
        </w:rPr>
        <w:t>Összevont</w:t>
      </w:r>
      <w:bookmarkStart w:id="0" w:name="_GoBack"/>
      <w:bookmarkEnd w:id="0"/>
    </w:p>
    <w:p w:rsidR="00CA6118" w:rsidRPr="004917B1" w:rsidRDefault="00CA6118" w:rsidP="00CA6118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CA6118" w:rsidRPr="004917B1" w:rsidRDefault="00CA6118" w:rsidP="00CA6118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 xml:space="preserve"> 201</w:t>
      </w:r>
      <w:r>
        <w:rPr>
          <w:rFonts w:ascii="Comic Sans MS" w:hAnsi="Comic Sans MS"/>
          <w:b/>
          <w:sz w:val="24"/>
          <w:szCs w:val="24"/>
        </w:rPr>
        <w:t>5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CA6118" w:rsidRPr="004917B1" w:rsidRDefault="00CA6118" w:rsidP="00CA6118">
      <w:pPr>
        <w:rPr>
          <w:rFonts w:ascii="Comic Sans MS" w:hAnsi="Comic Sans MS"/>
        </w:rPr>
      </w:pPr>
    </w:p>
    <w:p w:rsidR="00CA6118" w:rsidRPr="004917B1" w:rsidRDefault="00CA6118" w:rsidP="00CA6118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CA6118" w:rsidRPr="004917B1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összesen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(2+6+8+20+29+37)</w:t>
            </w:r>
          </w:p>
        </w:tc>
        <w:tc>
          <w:tcPr>
            <w:tcW w:w="2693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356 022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CA6118" w:rsidRPr="00040A0F" w:rsidRDefault="00CA6118" w:rsidP="00813D61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CA6118" w:rsidRPr="00040A0F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26 576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23 930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</w:t>
            </w:r>
            <w:r>
              <w:rPr>
                <w:rFonts w:ascii="Comic Sans MS" w:hAnsi="Comic Sans MS"/>
                <w:i/>
              </w:rPr>
              <w:t>Önként vállalt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proofErr w:type="gramStart"/>
            <w:r>
              <w:rPr>
                <w:rFonts w:ascii="Comic Sans MS" w:hAnsi="Comic Sans MS"/>
                <w:i/>
              </w:rPr>
              <w:t>2  483</w:t>
            </w:r>
            <w:proofErr w:type="gramEnd"/>
          </w:p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163</w:t>
            </w:r>
          </w:p>
        </w:tc>
      </w:tr>
      <w:tr w:rsidR="00CA6118" w:rsidRPr="00BE33E9" w:rsidTr="00813D6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CA6118" w:rsidRPr="00BE33E9" w:rsidRDefault="00CA6118" w:rsidP="00813D61">
            <w:pPr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 w:rsidRPr="00BE33E9">
              <w:rPr>
                <w:rFonts w:ascii="Comic Sans MS" w:hAnsi="Comic Sans MS"/>
                <w:b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CA6118" w:rsidRPr="00BE33E9" w:rsidRDefault="00CA6118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Pr="00040A0F"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CA6118" w:rsidRPr="00AA45F5" w:rsidRDefault="00CA6118" w:rsidP="00813D61">
            <w:pPr>
              <w:rPr>
                <w:rFonts w:ascii="Comic Sans MS" w:hAnsi="Comic Sans MS"/>
                <w:b/>
              </w:rPr>
            </w:pPr>
            <w:r w:rsidRPr="00AA45F5">
              <w:rPr>
                <w:rFonts w:ascii="Comic Sans MS" w:hAnsi="Comic Sans MS"/>
                <w:b/>
              </w:rPr>
              <w:t>Közhatalmi Bevételek</w:t>
            </w:r>
            <w:r>
              <w:rPr>
                <w:rFonts w:ascii="Comic Sans MS" w:hAnsi="Comic Sans MS"/>
                <w:b/>
              </w:rPr>
              <w:t xml:space="preserve"> (12-19)</w:t>
            </w:r>
          </w:p>
        </w:tc>
        <w:tc>
          <w:tcPr>
            <w:tcW w:w="2693" w:type="dxa"/>
          </w:tcPr>
          <w:p w:rsidR="00CA6118" w:rsidRPr="005A3B0A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169 260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Ebből </w:t>
            </w:r>
            <w:r>
              <w:rPr>
                <w:rFonts w:ascii="Comic Sans MS" w:hAnsi="Comic Sans MS"/>
                <w:i/>
              </w:rPr>
              <w:t xml:space="preserve">   </w:t>
            </w:r>
            <w:r w:rsidRPr="00C647B4">
              <w:rPr>
                <w:rFonts w:ascii="Comic Sans MS" w:hAnsi="Comic Sans MS"/>
                <w:i/>
              </w:rPr>
              <w:t>Kötelező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125 742</w:t>
            </w:r>
          </w:p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23 814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40A0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19 704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Építményadó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19 037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Telekadó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15 989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Iparűzési adó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119 669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Termőföld bérbeadás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Gépjárműadó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13 450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Talajterhelés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Pótlék, bírság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940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Igazgatási szolgáltatás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223F54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20.</w:t>
            </w:r>
          </w:p>
        </w:tc>
        <w:tc>
          <w:tcPr>
            <w:tcW w:w="5469" w:type="dxa"/>
          </w:tcPr>
          <w:p w:rsidR="00CA6118" w:rsidRPr="00AA45F5" w:rsidRDefault="00CA6118" w:rsidP="00813D61">
            <w:pPr>
              <w:rPr>
                <w:rFonts w:ascii="Comic Sans MS" w:hAnsi="Comic Sans MS"/>
                <w:b/>
                <w:i/>
              </w:rPr>
            </w:pPr>
            <w:r w:rsidRPr="00AA45F5">
              <w:rPr>
                <w:rFonts w:ascii="Comic Sans MS" w:hAnsi="Comic Sans MS"/>
                <w:b/>
                <w:i/>
              </w:rPr>
              <w:t>Önkormányzatok működési költségvetési</w:t>
            </w:r>
            <w:r>
              <w:rPr>
                <w:rFonts w:ascii="Comic Sans MS" w:hAnsi="Comic Sans MS"/>
                <w:b/>
                <w:i/>
              </w:rPr>
              <w:t xml:space="preserve"> támogatása</w:t>
            </w:r>
            <w:r w:rsidR="008979E8">
              <w:rPr>
                <w:rFonts w:ascii="Comic Sans MS" w:hAnsi="Comic Sans MS"/>
                <w:b/>
                <w:i/>
              </w:rPr>
              <w:t xml:space="preserve"> </w:t>
            </w:r>
            <w:r>
              <w:rPr>
                <w:rFonts w:ascii="Comic Sans MS" w:hAnsi="Comic Sans MS"/>
                <w:b/>
                <w:i/>
              </w:rPr>
              <w:t>(23-28)</w:t>
            </w:r>
          </w:p>
        </w:tc>
        <w:tc>
          <w:tcPr>
            <w:tcW w:w="2693" w:type="dxa"/>
          </w:tcPr>
          <w:p w:rsidR="00CA6118" w:rsidRPr="00AA45F5" w:rsidRDefault="00CA6118" w:rsidP="00813D61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135 935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20.</w:t>
            </w:r>
          </w:p>
        </w:tc>
        <w:tc>
          <w:tcPr>
            <w:tcW w:w="5469" w:type="dxa"/>
          </w:tcPr>
          <w:p w:rsidR="00CA6118" w:rsidRPr="00223F5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    Kötelező feladatokra</w:t>
            </w:r>
          </w:p>
        </w:tc>
        <w:tc>
          <w:tcPr>
            <w:tcW w:w="2693" w:type="dxa"/>
          </w:tcPr>
          <w:p w:rsidR="00CA6118" w:rsidRPr="00AA45F5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101 604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21.</w:t>
            </w:r>
          </w:p>
        </w:tc>
        <w:tc>
          <w:tcPr>
            <w:tcW w:w="5469" w:type="dxa"/>
          </w:tcPr>
          <w:p w:rsidR="00CA6118" w:rsidRPr="00223F5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   Önként vállalt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6 090 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22.</w:t>
            </w:r>
          </w:p>
        </w:tc>
        <w:tc>
          <w:tcPr>
            <w:tcW w:w="5469" w:type="dxa"/>
          </w:tcPr>
          <w:p w:rsidR="00CA6118" w:rsidRPr="00223F5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   Államigazgatási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28 241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CA6118" w:rsidRPr="000A0BBB" w:rsidRDefault="00CA6118" w:rsidP="00813D6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</w:p>
        </w:tc>
        <w:tc>
          <w:tcPr>
            <w:tcW w:w="5469" w:type="dxa"/>
          </w:tcPr>
          <w:p w:rsidR="00CA6118" w:rsidRPr="000A0BBB" w:rsidRDefault="00CA6118" w:rsidP="00813D6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Települési önkormányzatok működési támogatása</w:t>
            </w:r>
          </w:p>
        </w:tc>
        <w:tc>
          <w:tcPr>
            <w:tcW w:w="2693" w:type="dxa"/>
          </w:tcPr>
          <w:p w:rsidR="00CA6118" w:rsidRPr="000A0BBB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43 008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A0BBB" w:rsidRDefault="00CA6118" w:rsidP="00813D6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24.</w:t>
            </w:r>
          </w:p>
        </w:tc>
        <w:tc>
          <w:tcPr>
            <w:tcW w:w="5469" w:type="dxa"/>
          </w:tcPr>
          <w:p w:rsidR="00CA6118" w:rsidRPr="000A0BBB" w:rsidRDefault="00CA6118" w:rsidP="00813D6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Köznevelési feladatok</w:t>
            </w:r>
          </w:p>
        </w:tc>
        <w:tc>
          <w:tcPr>
            <w:tcW w:w="2693" w:type="dxa"/>
          </w:tcPr>
          <w:p w:rsidR="00CA6118" w:rsidRPr="000A0BBB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53 547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A0BBB" w:rsidRDefault="00CA6118" w:rsidP="00813D6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CA6118" w:rsidRPr="000A0BBB" w:rsidRDefault="00CA6118" w:rsidP="00813D6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Szociális és gyermekjóléti faladatok</w:t>
            </w:r>
          </w:p>
        </w:tc>
        <w:tc>
          <w:tcPr>
            <w:tcW w:w="2693" w:type="dxa"/>
          </w:tcPr>
          <w:p w:rsidR="00CA6118" w:rsidRPr="000A0BBB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33 167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CA6118" w:rsidRPr="000A0BBB" w:rsidRDefault="00CA6118" w:rsidP="00813D6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CA6118" w:rsidRPr="000A0BBB" w:rsidRDefault="00CA6118" w:rsidP="00813D6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Kulturális feladatok</w:t>
            </w:r>
          </w:p>
        </w:tc>
        <w:tc>
          <w:tcPr>
            <w:tcW w:w="2693" w:type="dxa"/>
          </w:tcPr>
          <w:p w:rsidR="00CA6118" w:rsidRPr="000A0BBB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CA6118" w:rsidRPr="000A0BBB" w:rsidRDefault="00CA6118" w:rsidP="00813D6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CA6118" w:rsidRPr="000A0BBB" w:rsidRDefault="00CA6118" w:rsidP="00813D6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Központosított támogatások</w:t>
            </w:r>
          </w:p>
        </w:tc>
        <w:tc>
          <w:tcPr>
            <w:tcW w:w="2693" w:type="dxa"/>
          </w:tcPr>
          <w:p w:rsidR="00CA6118" w:rsidRPr="000A0BBB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2 611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0A0BBB" w:rsidRDefault="00CA6118" w:rsidP="00813D61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CA6118" w:rsidRPr="000A0BBB" w:rsidRDefault="00CA6118" w:rsidP="00813D61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Egyéb központi támogatás</w:t>
            </w:r>
          </w:p>
        </w:tc>
        <w:tc>
          <w:tcPr>
            <w:tcW w:w="2693" w:type="dxa"/>
          </w:tcPr>
          <w:p w:rsidR="00CA6118" w:rsidRPr="000A0BBB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BE33E9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</w:t>
            </w:r>
            <w:r w:rsidRPr="00BE33E9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469" w:type="dxa"/>
          </w:tcPr>
          <w:p w:rsidR="00CA6118" w:rsidRPr="00BE33E9" w:rsidRDefault="00CA6118" w:rsidP="00813D61">
            <w:pPr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>Működési célú támogatásértékű bevételek</w:t>
            </w:r>
          </w:p>
        </w:tc>
        <w:tc>
          <w:tcPr>
            <w:tcW w:w="2693" w:type="dxa"/>
          </w:tcPr>
          <w:p w:rsidR="00CA6118" w:rsidRPr="00BE33E9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23 912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C647B4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</w:t>
            </w:r>
            <w:r w:rsidRPr="00C647B4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469" w:type="dxa"/>
          </w:tcPr>
          <w:p w:rsidR="00CA6118" w:rsidRPr="007A1368" w:rsidRDefault="00CA6118" w:rsidP="00813D61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A6118" w:rsidRPr="007A136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23 912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C647B4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31</w:t>
            </w:r>
            <w:r w:rsidRPr="00C647B4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469" w:type="dxa"/>
          </w:tcPr>
          <w:p w:rsidR="00CA6118" w:rsidRPr="007A1368" w:rsidRDefault="00CA6118" w:rsidP="00813D61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CA6118" w:rsidRPr="007A136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C647B4" w:rsidRDefault="00CA6118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32</w:t>
            </w:r>
            <w:r w:rsidRPr="00C647B4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469" w:type="dxa"/>
          </w:tcPr>
          <w:p w:rsidR="00CA6118" w:rsidRPr="007A1368" w:rsidRDefault="00CA6118" w:rsidP="00813D61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CA6118" w:rsidRPr="007A1368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33.</w:t>
            </w:r>
          </w:p>
        </w:tc>
        <w:tc>
          <w:tcPr>
            <w:tcW w:w="5469" w:type="dxa"/>
          </w:tcPr>
          <w:p w:rsidR="00CA6118" w:rsidRPr="00734426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</w:t>
            </w:r>
          </w:p>
        </w:tc>
        <w:tc>
          <w:tcPr>
            <w:tcW w:w="2693" w:type="dxa"/>
          </w:tcPr>
          <w:p w:rsidR="00CA6118" w:rsidRPr="00734426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20 299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469" w:type="dxa"/>
          </w:tcPr>
          <w:p w:rsidR="00CA6118" w:rsidRPr="000D2A04" w:rsidRDefault="00CA6118" w:rsidP="00813D61">
            <w:pPr>
              <w:rPr>
                <w:rFonts w:ascii="Comic Sans MS" w:hAnsi="Comic Sans MS"/>
                <w:i/>
              </w:rPr>
            </w:pPr>
            <w:proofErr w:type="gramStart"/>
            <w:r w:rsidRPr="000D2A04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0D2A04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CA6118" w:rsidRPr="00720569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14 633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AA45F5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AA45F5"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CA6118" w:rsidRPr="000D2A04" w:rsidRDefault="00CA6118" w:rsidP="00813D61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CA6118" w:rsidRPr="00720569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5 666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AA45F5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AA45F5"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CA6118" w:rsidRPr="000D2A04" w:rsidRDefault="00CA6118" w:rsidP="00813D61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261" w:type="dxa"/>
          </w:tcPr>
          <w:p w:rsidR="00CA6118" w:rsidRPr="002E1F45" w:rsidRDefault="00CA6118" w:rsidP="00813D6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2E1F45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CA6118" w:rsidRPr="002E1F45" w:rsidRDefault="00CA6118" w:rsidP="00813D61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célú</w:t>
            </w:r>
            <w:r w:rsidRPr="002E1F45">
              <w:rPr>
                <w:rFonts w:ascii="Comic Sans MS" w:hAnsi="Comic Sans MS"/>
                <w:b/>
                <w:sz w:val="22"/>
                <w:szCs w:val="22"/>
              </w:rPr>
              <w:t xml:space="preserve"> kölcsön visszafizetés</w:t>
            </w:r>
          </w:p>
        </w:tc>
        <w:tc>
          <w:tcPr>
            <w:tcW w:w="2693" w:type="dxa"/>
          </w:tcPr>
          <w:p w:rsidR="00CA6118" w:rsidRPr="002E1F45" w:rsidRDefault="00CA6118" w:rsidP="00813D6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2E1F45" w:rsidRDefault="00CA6118" w:rsidP="00813D6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CA6118" w:rsidRPr="002E1F45" w:rsidRDefault="00CA6118" w:rsidP="00813D6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</w:t>
            </w:r>
            <w:r w:rsidRPr="002E1F45">
              <w:rPr>
                <w:rFonts w:ascii="Comic Sans MS" w:hAnsi="Comic Sans MS"/>
                <w:sz w:val="22"/>
                <w:szCs w:val="22"/>
              </w:rPr>
              <w:t>Önként vállalt feladatokra</w:t>
            </w:r>
          </w:p>
        </w:tc>
        <w:tc>
          <w:tcPr>
            <w:tcW w:w="2693" w:type="dxa"/>
          </w:tcPr>
          <w:p w:rsidR="00CA6118" w:rsidRPr="002E1F45" w:rsidRDefault="00CA6118" w:rsidP="00813D6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2E1F45" w:rsidRDefault="00CA6118" w:rsidP="00813D6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CA6118" w:rsidRPr="002E1F45" w:rsidRDefault="00CA6118" w:rsidP="00813D6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E1F45">
              <w:rPr>
                <w:rFonts w:ascii="Comic Sans MS" w:hAnsi="Comic Sans MS"/>
                <w:b/>
                <w:sz w:val="22"/>
                <w:szCs w:val="22"/>
              </w:rPr>
              <w:t>Felhalmozás célú bevétel</w:t>
            </w:r>
          </w:p>
        </w:tc>
        <w:tc>
          <w:tcPr>
            <w:tcW w:w="2693" w:type="dxa"/>
          </w:tcPr>
          <w:p w:rsidR="00CA6118" w:rsidRPr="002E1F45" w:rsidRDefault="00CA6118" w:rsidP="00813D6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CA6118" w:rsidRPr="006104AF" w:rsidRDefault="00CA6118" w:rsidP="00813D61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Önként vállalt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A6118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469" w:type="dxa"/>
          </w:tcPr>
          <w:p w:rsidR="00CA6118" w:rsidRPr="004917B1" w:rsidRDefault="00CA6118" w:rsidP="00813D61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>i bevételek összesen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(1+33+39)</w:t>
            </w:r>
          </w:p>
        </w:tc>
        <w:tc>
          <w:tcPr>
            <w:tcW w:w="2693" w:type="dxa"/>
          </w:tcPr>
          <w:p w:rsidR="00CA6118" w:rsidRPr="00734426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376 321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6104AF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469" w:type="dxa"/>
          </w:tcPr>
          <w:p w:rsidR="00CA6118" w:rsidRPr="006104AF" w:rsidRDefault="00CA6118" w:rsidP="00813D61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>Finanszírozási bevételek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(43+47+51+53)</w:t>
            </w:r>
          </w:p>
        </w:tc>
        <w:tc>
          <w:tcPr>
            <w:tcW w:w="2693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178 289</w:t>
            </w:r>
          </w:p>
        </w:tc>
      </w:tr>
      <w:tr w:rsidR="00CA6118" w:rsidRPr="0094068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720569" w:rsidRDefault="00CA6118" w:rsidP="00813D6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CA6118" w:rsidRPr="00940686" w:rsidRDefault="00CA6118" w:rsidP="00813D6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940686">
              <w:rPr>
                <w:rFonts w:ascii="Comic Sans MS" w:hAnsi="Comic Sans MS"/>
                <w:b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CA6118" w:rsidRPr="00940686" w:rsidRDefault="00CA6118" w:rsidP="00813D6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130 312</w:t>
            </w:r>
            <w:r w:rsidRPr="00940686">
              <w:rPr>
                <w:rFonts w:ascii="Comic Sans MS" w:hAnsi="Comic Sans MS"/>
                <w:b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                   </w:t>
            </w:r>
          </w:p>
        </w:tc>
      </w:tr>
      <w:tr w:rsidR="00CA6118" w:rsidRPr="00D475DD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C647B4" w:rsidRDefault="00CA6118" w:rsidP="00813D61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44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A6118" w:rsidRPr="007E67E3" w:rsidRDefault="00CA6118" w:rsidP="00813D6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7E67E3">
              <w:rPr>
                <w:rFonts w:ascii="Comic Sans MS" w:hAnsi="Comic Sans MS"/>
                <w:i/>
                <w:sz w:val="22"/>
                <w:szCs w:val="22"/>
              </w:rPr>
              <w:t>67  050</w:t>
            </w:r>
            <w:proofErr w:type="gramEnd"/>
          </w:p>
        </w:tc>
      </w:tr>
      <w:tr w:rsidR="00CA6118" w:rsidRPr="00D475DD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C647B4" w:rsidRDefault="00CA6118" w:rsidP="00813D61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45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17 762</w:t>
            </w:r>
          </w:p>
        </w:tc>
      </w:tr>
      <w:tr w:rsidR="00CA6118" w:rsidRPr="00D475DD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C647B4" w:rsidRDefault="00CA6118" w:rsidP="00813D61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46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46 050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BE33E9" w:rsidRDefault="00CA6118" w:rsidP="00813D6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E33E9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CA6118" w:rsidRPr="00BE33E9" w:rsidRDefault="00CA6118" w:rsidP="00813D61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E33E9">
              <w:rPr>
                <w:rFonts w:ascii="Comic Sans MS" w:hAnsi="Comic Sans MS"/>
                <w:b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CA6118" w:rsidRPr="00BE33E9" w:rsidRDefault="00CA6118" w:rsidP="00813D6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47 977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BE33E9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48.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</w:t>
            </w:r>
            <w:r w:rsidRPr="00E55AC2">
              <w:rPr>
                <w:rFonts w:ascii="Comic Sans MS" w:hAnsi="Comic Sans MS"/>
              </w:rPr>
              <w:t>7</w:t>
            </w:r>
            <w:r>
              <w:rPr>
                <w:rFonts w:ascii="Comic Sans MS" w:hAnsi="Comic Sans MS"/>
              </w:rPr>
              <w:t xml:space="preserve"> </w:t>
            </w:r>
            <w:r w:rsidRPr="00E55AC2">
              <w:rPr>
                <w:rFonts w:ascii="Comic Sans MS" w:hAnsi="Comic Sans MS"/>
              </w:rPr>
              <w:t>977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CA6118" w:rsidRPr="00C647B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</w:t>
            </w:r>
          </w:p>
        </w:tc>
        <w:tc>
          <w:tcPr>
            <w:tcW w:w="5469" w:type="dxa"/>
          </w:tcPr>
          <w:p w:rsidR="00CA6118" w:rsidRPr="00C647B4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51.</w:t>
            </w:r>
          </w:p>
        </w:tc>
        <w:tc>
          <w:tcPr>
            <w:tcW w:w="5469" w:type="dxa"/>
          </w:tcPr>
          <w:p w:rsidR="00CA6118" w:rsidRPr="004917B1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(1+33+39+42)</w:t>
            </w:r>
          </w:p>
        </w:tc>
        <w:tc>
          <w:tcPr>
            <w:tcW w:w="2693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554 610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52.</w:t>
            </w:r>
          </w:p>
        </w:tc>
        <w:tc>
          <w:tcPr>
            <w:tcW w:w="5469" w:type="dxa"/>
          </w:tcPr>
          <w:p w:rsidR="00CA6118" w:rsidRPr="004917B1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404 848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53.</w:t>
            </w:r>
          </w:p>
        </w:tc>
        <w:tc>
          <w:tcPr>
            <w:tcW w:w="5469" w:type="dxa"/>
          </w:tcPr>
          <w:p w:rsidR="00CA6118" w:rsidRPr="004917B1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55 154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5469" w:type="dxa"/>
          </w:tcPr>
          <w:p w:rsidR="00CA6118" w:rsidRPr="004917B1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94 608</w:t>
            </w:r>
          </w:p>
        </w:tc>
      </w:tr>
    </w:tbl>
    <w:p w:rsidR="00CA6118" w:rsidRPr="004917B1" w:rsidRDefault="00CA6118" w:rsidP="00CA6118">
      <w:pPr>
        <w:rPr>
          <w:rFonts w:ascii="Comic Sans MS" w:hAnsi="Comic Sans MS"/>
        </w:rPr>
      </w:pPr>
    </w:p>
    <w:p w:rsidR="00CA6118" w:rsidRPr="004917B1" w:rsidRDefault="00CA6118" w:rsidP="00CA6118">
      <w:pPr>
        <w:rPr>
          <w:rFonts w:ascii="Comic Sans MS" w:hAnsi="Comic Sans MS"/>
        </w:rPr>
      </w:pPr>
    </w:p>
    <w:p w:rsidR="00CA6118" w:rsidRDefault="00CA6118" w:rsidP="00CA6118">
      <w:pPr>
        <w:pStyle w:val="BodyText2"/>
        <w:rPr>
          <w:rFonts w:ascii="Comic Sans MS" w:hAnsi="Comic Sans MS"/>
        </w:rPr>
      </w:pPr>
      <w:r w:rsidRPr="004917B1">
        <w:rPr>
          <w:rFonts w:ascii="Comic Sans MS" w:hAnsi="Comic Sans MS"/>
        </w:rPr>
        <w:br w:type="page"/>
      </w:r>
      <w:r>
        <w:rPr>
          <w:rFonts w:ascii="Comic Sans MS" w:hAnsi="Comic Sans MS"/>
        </w:rPr>
        <w:lastRenderedPageBreak/>
        <w:t xml:space="preserve">                                         </w:t>
      </w:r>
    </w:p>
    <w:p w:rsidR="00CA6118" w:rsidRPr="007C47DC" w:rsidRDefault="00CA6118" w:rsidP="00CA6118">
      <w:pPr>
        <w:pStyle w:val="BodyText2"/>
        <w:rPr>
          <w:rFonts w:ascii="Comic Sans MS" w:hAnsi="Comic Sans MS"/>
          <w:b/>
          <w:szCs w:val="28"/>
        </w:rPr>
      </w:pPr>
      <w:r w:rsidRPr="007C47DC">
        <w:rPr>
          <w:rFonts w:ascii="Comic Sans MS" w:hAnsi="Comic Sans MS"/>
          <w:b/>
          <w:szCs w:val="28"/>
        </w:rPr>
        <w:t>Összevont</w:t>
      </w:r>
    </w:p>
    <w:p w:rsidR="00CA6118" w:rsidRPr="004917B1" w:rsidRDefault="00CA6118" w:rsidP="00CA6118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CA6118" w:rsidRPr="004917B1" w:rsidRDefault="00CA6118" w:rsidP="00CA6118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 xml:space="preserve"> 201</w:t>
      </w:r>
      <w:r>
        <w:rPr>
          <w:rFonts w:ascii="Comic Sans MS" w:hAnsi="Comic Sans MS"/>
          <w:b/>
          <w:sz w:val="24"/>
          <w:szCs w:val="24"/>
        </w:rPr>
        <w:t>5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CA6118" w:rsidRPr="004917B1" w:rsidRDefault="00CA6118" w:rsidP="00CA6118">
      <w:pPr>
        <w:rPr>
          <w:rFonts w:ascii="Comic Sans MS" w:hAnsi="Comic Sans MS"/>
        </w:rPr>
      </w:pPr>
    </w:p>
    <w:p w:rsidR="00CA6118" w:rsidRPr="004917B1" w:rsidRDefault="00CA6118" w:rsidP="00CA6118">
      <w:pPr>
        <w:rPr>
          <w:rFonts w:ascii="Comic Sans MS" w:hAnsi="Comic Sans MS"/>
        </w:rPr>
      </w:pPr>
    </w:p>
    <w:p w:rsidR="00CA6118" w:rsidRPr="004917B1" w:rsidRDefault="00CA6118" w:rsidP="00CA6118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727"/>
        <w:gridCol w:w="2744"/>
      </w:tblGrid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7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CA6118" w:rsidRPr="004917B1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(2+6+10+14+18+22)</w:t>
            </w:r>
          </w:p>
        </w:tc>
        <w:tc>
          <w:tcPr>
            <w:tcW w:w="2744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261 147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CA6118" w:rsidRPr="004917B1" w:rsidRDefault="00CA6118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129 563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94 481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9 801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15 281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727" w:type="dxa"/>
          </w:tcPr>
          <w:p w:rsidR="00CA6118" w:rsidRPr="004917B1" w:rsidRDefault="00CA6118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34 014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4 727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5147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4140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4917B1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727" w:type="dxa"/>
          </w:tcPr>
          <w:p w:rsidR="00CA6118" w:rsidRPr="004917B1" w:rsidRDefault="00CA6118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CA6118" w:rsidRPr="004917B1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87 554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68 647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15 917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2990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9C2FE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727" w:type="dxa"/>
          </w:tcPr>
          <w:p w:rsidR="00CA6118" w:rsidRPr="009C2FEF" w:rsidRDefault="00CA6118" w:rsidP="00813D61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CA6118" w:rsidRPr="009C2FEF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4 306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9C2FE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9C2FE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4 306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9C2FE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345DBB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727" w:type="dxa"/>
          </w:tcPr>
          <w:p w:rsidR="00CA6118" w:rsidRPr="00345DBB" w:rsidRDefault="00CA6118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CA6118" w:rsidRPr="00CB02FE" w:rsidRDefault="00CA6118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5 710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345DBB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1 710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345DBB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4 000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345DBB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727" w:type="dxa"/>
          </w:tcPr>
          <w:p w:rsidR="00CA6118" w:rsidRPr="008E1D42" w:rsidRDefault="00CA6118" w:rsidP="00813D61">
            <w:pPr>
              <w:rPr>
                <w:rFonts w:ascii="Comic Sans MS" w:hAnsi="Comic Sans MS"/>
                <w:i/>
              </w:rPr>
            </w:pPr>
            <w:r w:rsidRPr="008E1D42">
              <w:rPr>
                <w:rFonts w:ascii="Comic Sans MS" w:hAnsi="Comic Sans MS"/>
                <w:i/>
              </w:rPr>
              <w:t xml:space="preserve">Működési célú kölcsön </w:t>
            </w:r>
            <w:proofErr w:type="spellStart"/>
            <w:r w:rsidRPr="008E1D42">
              <w:rPr>
                <w:rFonts w:ascii="Comic Sans MS" w:hAnsi="Comic Sans MS"/>
                <w:i/>
              </w:rPr>
              <w:t>áht</w:t>
            </w:r>
            <w:proofErr w:type="spellEnd"/>
            <w:r w:rsidRPr="008E1D42">
              <w:rPr>
                <w:rFonts w:ascii="Comic Sans MS" w:hAnsi="Comic Sans MS"/>
                <w:i/>
              </w:rPr>
              <w:t xml:space="preserve"> </w:t>
            </w:r>
            <w:proofErr w:type="spellStart"/>
            <w:r w:rsidRPr="008E1D42">
              <w:rPr>
                <w:rFonts w:ascii="Comic Sans MS" w:hAnsi="Comic Sans MS"/>
                <w:i/>
              </w:rPr>
              <w:t>kivül</w:t>
            </w:r>
            <w:proofErr w:type="spellEnd"/>
          </w:p>
        </w:tc>
        <w:tc>
          <w:tcPr>
            <w:tcW w:w="2744" w:type="dxa"/>
          </w:tcPr>
          <w:p w:rsidR="00CA6118" w:rsidRPr="008E1D42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E20FF4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727" w:type="dxa"/>
          </w:tcPr>
          <w:p w:rsidR="00CA6118" w:rsidRPr="00E20FF4" w:rsidRDefault="00CA6118" w:rsidP="00813D61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26+27+28)</w:t>
            </w:r>
          </w:p>
        </w:tc>
        <w:tc>
          <w:tcPr>
            <w:tcW w:w="2744" w:type="dxa"/>
          </w:tcPr>
          <w:p w:rsidR="00CA6118" w:rsidRPr="00E20FF4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24 389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18 803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4 318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727" w:type="dxa"/>
          </w:tcPr>
          <w:p w:rsidR="00CA6118" w:rsidRPr="007572E3" w:rsidRDefault="00CA6118" w:rsidP="00813D61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1 268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E20FF4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727" w:type="dxa"/>
          </w:tcPr>
          <w:p w:rsidR="00CA6118" w:rsidRPr="00E20FF4" w:rsidRDefault="00CA6118" w:rsidP="00813D61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CA6118" w:rsidRPr="00E20FF4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14 408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223F54" w:rsidRDefault="00CA6118" w:rsidP="00813D61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727" w:type="dxa"/>
          </w:tcPr>
          <w:p w:rsidR="00CA6118" w:rsidRPr="00223F54" w:rsidRDefault="00CA6118" w:rsidP="00813D61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CA6118" w:rsidRPr="00223F54" w:rsidRDefault="00CA6118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13 981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34426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28.</w:t>
            </w:r>
          </w:p>
        </w:tc>
        <w:tc>
          <w:tcPr>
            <w:tcW w:w="5727" w:type="dxa"/>
          </w:tcPr>
          <w:p w:rsidR="00CA6118" w:rsidRPr="004917B1" w:rsidRDefault="00CA6118" w:rsidP="00813D61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F7645D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F7645D">
              <w:rPr>
                <w:rFonts w:ascii="Comic Sans MS" w:hAnsi="Comic Sans MS"/>
                <w:b/>
                <w:bCs/>
              </w:rPr>
              <w:t>1+22)</w:t>
            </w:r>
          </w:p>
        </w:tc>
        <w:tc>
          <w:tcPr>
            <w:tcW w:w="2744" w:type="dxa"/>
          </w:tcPr>
          <w:p w:rsidR="00CA6118" w:rsidRPr="00381622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285 536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133 512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CA6118" w:rsidRPr="00380CCC" w:rsidRDefault="00CA6118" w:rsidP="00813D61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CA6118" w:rsidRPr="00380CCC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130 312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CA6118" w:rsidRPr="00706E13" w:rsidRDefault="00CA6118" w:rsidP="00813D61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67 050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CA6118" w:rsidRPr="00706E13" w:rsidRDefault="00CA6118" w:rsidP="00813D61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6 762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78782F" w:rsidRDefault="00CA6118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CA6118" w:rsidRPr="00706E13" w:rsidRDefault="00CA6118" w:rsidP="00813D61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CA6118" w:rsidRPr="007572E3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46 500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Hitel törlesztés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3 200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</w:t>
            </w:r>
          </w:p>
        </w:tc>
        <w:tc>
          <w:tcPr>
            <w:tcW w:w="5727" w:type="dxa"/>
          </w:tcPr>
          <w:p w:rsidR="00CA6118" w:rsidRPr="00ED1BA7" w:rsidRDefault="00CA6118" w:rsidP="00813D61">
            <w:pPr>
              <w:rPr>
                <w:rFonts w:ascii="Comic Sans MS" w:hAnsi="Comic Sans MS"/>
                <w:i/>
              </w:rPr>
            </w:pPr>
            <w:r w:rsidRPr="00ED1BA7">
              <w:rPr>
                <w:rFonts w:ascii="Comic Sans MS" w:hAnsi="Comic Sans MS"/>
                <w:i/>
              </w:rPr>
              <w:t xml:space="preserve">      Önként vállalt feladatokra</w:t>
            </w:r>
          </w:p>
        </w:tc>
        <w:tc>
          <w:tcPr>
            <w:tcW w:w="2744" w:type="dxa"/>
          </w:tcPr>
          <w:p w:rsidR="00CA6118" w:rsidRPr="00ED1BA7" w:rsidRDefault="00CA6118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3 200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36.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 összesen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419 048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Kötelező feladatokra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275 418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Önként vállalt feladatokra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73 451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Államigazgatási feladatokra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70 179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Pr="00E821A2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727" w:type="dxa"/>
          </w:tcPr>
          <w:p w:rsidR="00CA6118" w:rsidRPr="002A27B7" w:rsidRDefault="00CA6118" w:rsidP="00813D61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CA6118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CA6118" w:rsidRDefault="00CA6118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727" w:type="dxa"/>
          </w:tcPr>
          <w:p w:rsidR="00CA6118" w:rsidRDefault="00CA6118" w:rsidP="00813D6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>- közcélú foglalkoztatás</w:t>
            </w:r>
          </w:p>
        </w:tc>
        <w:tc>
          <w:tcPr>
            <w:tcW w:w="2744" w:type="dxa"/>
          </w:tcPr>
          <w:p w:rsidR="00CA6118" w:rsidRDefault="00CA6118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</w:tbl>
    <w:p w:rsidR="00CA6118" w:rsidRDefault="00CA6118" w:rsidP="00CA6118">
      <w:pPr>
        <w:rPr>
          <w:rFonts w:ascii="Comic Sans MS" w:hAnsi="Comic Sans MS"/>
        </w:rPr>
      </w:pPr>
    </w:p>
    <w:p w:rsidR="00CA6118" w:rsidRDefault="00CA6118" w:rsidP="00CA6118">
      <w:pPr>
        <w:rPr>
          <w:rFonts w:ascii="Comic Sans MS" w:hAnsi="Comic Sans MS"/>
        </w:rPr>
      </w:pPr>
    </w:p>
    <w:p w:rsidR="00CA6118" w:rsidRDefault="00CA6118" w:rsidP="00CA6118">
      <w:pPr>
        <w:rPr>
          <w:rFonts w:ascii="Comic Sans MS" w:hAnsi="Comic Sans MS"/>
        </w:rPr>
      </w:pPr>
    </w:p>
    <w:p w:rsidR="00CA6118" w:rsidRDefault="00CA6118" w:rsidP="00CA6118">
      <w:pPr>
        <w:rPr>
          <w:rFonts w:ascii="Comic Sans MS" w:hAnsi="Comic Sans MS"/>
        </w:rPr>
      </w:pPr>
    </w:p>
    <w:p w:rsidR="00CA6118" w:rsidRDefault="00CA6118" w:rsidP="00CA6118">
      <w:pPr>
        <w:rPr>
          <w:rFonts w:ascii="Comic Sans MS" w:hAnsi="Comic Sans MS"/>
        </w:rPr>
      </w:pPr>
    </w:p>
    <w:p w:rsidR="00CA6118" w:rsidRDefault="00CA6118" w:rsidP="00CA6118">
      <w:pPr>
        <w:rPr>
          <w:rFonts w:ascii="Comic Sans MS" w:hAnsi="Comic Sans MS"/>
        </w:rPr>
      </w:pPr>
    </w:p>
    <w:p w:rsidR="002A4EB6" w:rsidRDefault="002A4EB6"/>
    <w:sectPr w:rsidR="002A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18"/>
    <w:rsid w:val="002A4EB6"/>
    <w:rsid w:val="008979E8"/>
    <w:rsid w:val="009A7E66"/>
    <w:rsid w:val="00C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AA4E"/>
  <w15:chartTrackingRefBased/>
  <w15:docId w15:val="{38FB373C-5CEF-4D0F-80F4-FD305C9E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6118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A6118"/>
    <w:rPr>
      <w:rFonts w:ascii="Comic Sans MS" w:eastAsia="Times New Roman" w:hAnsi="Comic Sans MS" w:cs="Times New Roman"/>
      <w:b/>
      <w:bCs/>
      <w:szCs w:val="24"/>
      <w:lang w:eastAsia="hu-HU"/>
    </w:rPr>
  </w:style>
  <w:style w:type="paragraph" w:customStyle="1" w:styleId="BodyText2">
    <w:name w:val="Body Text 2"/>
    <w:basedOn w:val="Norml"/>
    <w:rsid w:val="00CA6118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3</cp:revision>
  <dcterms:created xsi:type="dcterms:W3CDTF">2019-03-29T06:22:00Z</dcterms:created>
  <dcterms:modified xsi:type="dcterms:W3CDTF">2019-03-29T06:27:00Z</dcterms:modified>
</cp:coreProperties>
</file>