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jc w:val="right"/>
      </w:pPr>
      <w:r>
        <w:rPr>
          <w:i/>
        </w:rPr>
        <w:t>1. számú melléklet</w:t>
      </w:r>
    </w:p>
    <w:p w:rsidR="00DD6887" w:rsidRDefault="00DD6887" w:rsidP="00DD6887">
      <w:pPr>
        <w:jc w:val="center"/>
        <w:rPr>
          <w:b/>
          <w:sz w:val="28"/>
          <w:szCs w:val="28"/>
        </w:rPr>
      </w:pPr>
    </w:p>
    <w:p w:rsidR="00DD6887" w:rsidRDefault="00DD6887" w:rsidP="00DD6887">
      <w:pPr>
        <w:jc w:val="center"/>
        <w:rPr>
          <w:b/>
          <w:sz w:val="28"/>
          <w:szCs w:val="28"/>
        </w:rPr>
      </w:pPr>
      <w:r w:rsidRPr="00603B68">
        <w:rPr>
          <w:b/>
          <w:sz w:val="28"/>
          <w:szCs w:val="28"/>
        </w:rPr>
        <w:t>Hatáskör átruházás viszonylatai</w:t>
      </w:r>
    </w:p>
    <w:p w:rsidR="00DD6887" w:rsidRDefault="00DD6887" w:rsidP="00DD6887">
      <w:pPr>
        <w:rPr>
          <w:b/>
          <w:sz w:val="28"/>
          <w:szCs w:val="28"/>
        </w:rPr>
      </w:pPr>
    </w:p>
    <w:p w:rsidR="00DD6887" w:rsidRDefault="00DD6887" w:rsidP="00DD6887">
      <w:pPr>
        <w:jc w:val="both"/>
        <w:rPr>
          <w:b/>
        </w:rPr>
      </w:pPr>
    </w:p>
    <w:p w:rsidR="00DD6887" w:rsidRDefault="00DD6887" w:rsidP="00DD6887">
      <w:pPr>
        <w:pStyle w:val="Listaszerbekezds"/>
        <w:ind w:left="284"/>
        <w:jc w:val="both"/>
        <w:rPr>
          <w:b/>
          <w:u w:val="single"/>
        </w:rPr>
      </w:pPr>
      <w:r w:rsidRPr="00603B68">
        <w:rPr>
          <w:b/>
          <w:u w:val="single"/>
        </w:rPr>
        <w:t>A képviselő-testülettől a polgármesterre:</w:t>
      </w:r>
    </w:p>
    <w:p w:rsidR="00DD6887" w:rsidRDefault="00DD6887" w:rsidP="00DD6887">
      <w:pPr>
        <w:jc w:val="both"/>
        <w:rPr>
          <w:b/>
          <w:u w:val="single"/>
        </w:rPr>
      </w:pP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gyermek születése esetén az újszülöttek támogatásáról.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a temetési segélyekről.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Szükség esetén elrendeli a köztemetést.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:rsidR="00DD6887" w:rsidRPr="00AC7635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500.000 Ft értékhatárig történő vásárlásokról.</w:t>
      </w: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711A2D" w:rsidRDefault="00711A2D" w:rsidP="00711A2D">
      <w:pPr>
        <w:contextualSpacing/>
        <w:jc w:val="both"/>
      </w:pPr>
    </w:p>
    <w:p w:rsidR="00711A2D" w:rsidRDefault="00711A2D" w:rsidP="00711A2D">
      <w:pPr>
        <w:pStyle w:val="Listaszerbekezds"/>
        <w:ind w:left="0"/>
        <w:contextualSpacing/>
        <w:jc w:val="both"/>
      </w:pPr>
    </w:p>
    <w:p w:rsidR="00711A2D" w:rsidRPr="008C0680" w:rsidRDefault="00711A2D" w:rsidP="00711A2D">
      <w:pPr>
        <w:jc w:val="right"/>
        <w:rPr>
          <w:i/>
        </w:rPr>
      </w:pPr>
      <w:r>
        <w:rPr>
          <w:i/>
        </w:rPr>
        <w:t>2. számú melléklet</w:t>
      </w:r>
    </w:p>
    <w:p w:rsidR="00711A2D" w:rsidRDefault="00711A2D" w:rsidP="00711A2D">
      <w:pPr>
        <w:jc w:val="center"/>
      </w:pPr>
    </w:p>
    <w:p w:rsidR="00711A2D" w:rsidRPr="004674E6" w:rsidRDefault="00711A2D" w:rsidP="00711A2D">
      <w:pPr>
        <w:jc w:val="center"/>
        <w:rPr>
          <w:b/>
          <w:sz w:val="28"/>
          <w:szCs w:val="28"/>
        </w:rPr>
      </w:pPr>
      <w:r w:rsidRPr="004674E6">
        <w:rPr>
          <w:b/>
          <w:sz w:val="28"/>
          <w:szCs w:val="28"/>
        </w:rPr>
        <w:t>Képzettségi pótlékra jogosító munkakörök</w:t>
      </w:r>
    </w:p>
    <w:p w:rsidR="00711A2D" w:rsidRPr="004674E6" w:rsidRDefault="00711A2D" w:rsidP="00711A2D">
      <w:pPr>
        <w:jc w:val="center"/>
        <w:rPr>
          <w:b/>
          <w:sz w:val="28"/>
          <w:szCs w:val="28"/>
        </w:rPr>
      </w:pPr>
      <w:r w:rsidRPr="004674E6">
        <w:rPr>
          <w:b/>
          <w:sz w:val="28"/>
          <w:szCs w:val="28"/>
        </w:rPr>
        <w:t xml:space="preserve"> </w:t>
      </w:r>
      <w:proofErr w:type="gramStart"/>
      <w:r w:rsidRPr="004674E6">
        <w:rPr>
          <w:b/>
          <w:sz w:val="28"/>
          <w:szCs w:val="28"/>
        </w:rPr>
        <w:t>és</w:t>
      </w:r>
      <w:proofErr w:type="gramEnd"/>
      <w:r w:rsidRPr="004674E6">
        <w:rPr>
          <w:b/>
          <w:sz w:val="28"/>
          <w:szCs w:val="28"/>
        </w:rPr>
        <w:t xml:space="preserve"> képzettségek</w:t>
      </w:r>
    </w:p>
    <w:p w:rsidR="00711A2D" w:rsidRPr="004674E6" w:rsidRDefault="00711A2D" w:rsidP="00711A2D">
      <w:pPr>
        <w:rPr>
          <w:sz w:val="28"/>
          <w:szCs w:val="28"/>
        </w:rPr>
      </w:pPr>
    </w:p>
    <w:p w:rsidR="00711A2D" w:rsidRPr="004674E6" w:rsidRDefault="00711A2D" w:rsidP="00711A2D">
      <w:pPr>
        <w:rPr>
          <w:sz w:val="28"/>
          <w:szCs w:val="28"/>
        </w:rPr>
      </w:pPr>
    </w:p>
    <w:p w:rsidR="00711A2D" w:rsidRPr="004674E6" w:rsidRDefault="00711A2D" w:rsidP="00711A2D">
      <w:pPr>
        <w:rPr>
          <w:sz w:val="28"/>
          <w:szCs w:val="28"/>
        </w:rPr>
      </w:pPr>
    </w:p>
    <w:p w:rsidR="00711A2D" w:rsidRPr="004674E6" w:rsidRDefault="00711A2D" w:rsidP="00711A2D">
      <w:pPr>
        <w:rPr>
          <w:sz w:val="28"/>
          <w:szCs w:val="28"/>
        </w:rPr>
      </w:pPr>
      <w:r w:rsidRPr="004674E6">
        <w:rPr>
          <w:sz w:val="28"/>
          <w:szCs w:val="28"/>
          <w:u w:val="single"/>
        </w:rPr>
        <w:t>Munkakör megnevezése</w:t>
      </w:r>
      <w:r w:rsidRPr="004674E6">
        <w:rPr>
          <w:sz w:val="28"/>
          <w:szCs w:val="28"/>
        </w:rPr>
        <w:t>:</w:t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  <w:u w:val="single"/>
        </w:rPr>
        <w:t>Képzettség</w:t>
      </w:r>
      <w:r w:rsidRPr="004674E6">
        <w:rPr>
          <w:sz w:val="28"/>
          <w:szCs w:val="28"/>
        </w:rPr>
        <w:t>:</w:t>
      </w:r>
    </w:p>
    <w:p w:rsidR="00711A2D" w:rsidRPr="004674E6" w:rsidRDefault="00711A2D" w:rsidP="00711A2D">
      <w:pPr>
        <w:rPr>
          <w:sz w:val="28"/>
          <w:szCs w:val="28"/>
        </w:rPr>
      </w:pPr>
    </w:p>
    <w:p w:rsidR="00711A2D" w:rsidRPr="004674E6" w:rsidRDefault="00711A2D" w:rsidP="00711A2D">
      <w:pPr>
        <w:rPr>
          <w:sz w:val="28"/>
          <w:szCs w:val="28"/>
        </w:rPr>
      </w:pPr>
    </w:p>
    <w:p w:rsidR="00711A2D" w:rsidRPr="004674E6" w:rsidRDefault="00711A2D" w:rsidP="00711A2D">
      <w:pPr>
        <w:rPr>
          <w:sz w:val="28"/>
          <w:szCs w:val="28"/>
        </w:rPr>
      </w:pPr>
      <w:r w:rsidRPr="004674E6">
        <w:rPr>
          <w:sz w:val="28"/>
          <w:szCs w:val="28"/>
        </w:rPr>
        <w:t xml:space="preserve">Pénzügyi ügyintéző </w:t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  <w:t>könyvvizsgáló</w:t>
      </w:r>
    </w:p>
    <w:p w:rsidR="00711A2D" w:rsidRPr="004674E6" w:rsidRDefault="00711A2D" w:rsidP="00711A2D">
      <w:pPr>
        <w:rPr>
          <w:sz w:val="28"/>
          <w:szCs w:val="28"/>
        </w:rPr>
      </w:pP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r w:rsidRPr="004674E6">
        <w:rPr>
          <w:sz w:val="28"/>
          <w:szCs w:val="28"/>
        </w:rPr>
        <w:tab/>
      </w:r>
      <w:proofErr w:type="gramStart"/>
      <w:r w:rsidRPr="004674E6">
        <w:rPr>
          <w:sz w:val="28"/>
          <w:szCs w:val="28"/>
        </w:rPr>
        <w:t>mérlegképes</w:t>
      </w:r>
      <w:proofErr w:type="gramEnd"/>
      <w:r w:rsidRPr="004674E6">
        <w:rPr>
          <w:sz w:val="28"/>
          <w:szCs w:val="28"/>
        </w:rPr>
        <w:t xml:space="preserve"> könyvelő</w:t>
      </w:r>
    </w:p>
    <w:p w:rsidR="00711A2D" w:rsidRDefault="00711A2D" w:rsidP="00711A2D">
      <w:pPr>
        <w:rPr>
          <w:sz w:val="28"/>
          <w:szCs w:val="28"/>
        </w:rPr>
      </w:pPr>
    </w:p>
    <w:p w:rsidR="00711A2D" w:rsidRDefault="00711A2D" w:rsidP="00711A2D">
      <w:pPr>
        <w:pStyle w:val="Listaszerbekezds"/>
        <w:contextualSpacing/>
        <w:jc w:val="both"/>
      </w:pPr>
    </w:p>
    <w:p w:rsidR="00711A2D" w:rsidRDefault="00711A2D" w:rsidP="00711A2D">
      <w:pPr>
        <w:pStyle w:val="Listaszerbekezds"/>
        <w:contextualSpacing/>
        <w:jc w:val="both"/>
      </w:pPr>
    </w:p>
    <w:p w:rsidR="00711A2D" w:rsidRDefault="00711A2D" w:rsidP="00711A2D">
      <w:pPr>
        <w:pStyle w:val="Listaszerbekezds"/>
        <w:contextualSpacing/>
        <w:jc w:val="both"/>
      </w:pPr>
    </w:p>
    <w:p w:rsidR="00711A2D" w:rsidRDefault="00711A2D" w:rsidP="00711A2D">
      <w:pPr>
        <w:pStyle w:val="Listaszerbekezds"/>
        <w:contextualSpacing/>
        <w:jc w:val="both"/>
      </w:pPr>
    </w:p>
    <w:p w:rsidR="00711A2D" w:rsidRDefault="00711A2D" w:rsidP="00711A2D">
      <w:pPr>
        <w:pStyle w:val="Listaszerbekezds"/>
        <w:contextualSpacing/>
        <w:jc w:val="both"/>
      </w:pPr>
    </w:p>
    <w:p w:rsidR="00711A2D" w:rsidRDefault="00711A2D" w:rsidP="00711A2D">
      <w:pPr>
        <w:pStyle w:val="Listaszerbekezds"/>
        <w:contextualSpacing/>
        <w:jc w:val="both"/>
      </w:pPr>
    </w:p>
    <w:p w:rsidR="00711A2D" w:rsidRDefault="00711A2D" w:rsidP="00711A2D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7666B9" w:rsidRDefault="007666B9"/>
    <w:sectPr w:rsidR="007666B9" w:rsidSect="0076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DD6887"/>
    <w:rsid w:val="00711A2D"/>
    <w:rsid w:val="007666B9"/>
    <w:rsid w:val="00DD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D68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D688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DD688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645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takacs</cp:lastModifiedBy>
  <cp:revision>2</cp:revision>
  <dcterms:created xsi:type="dcterms:W3CDTF">2014-12-19T11:24:00Z</dcterms:created>
  <dcterms:modified xsi:type="dcterms:W3CDTF">2014-12-19T11:24:00Z</dcterms:modified>
</cp:coreProperties>
</file>