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24B8" w:rsidRPr="00911BCF" w:rsidRDefault="004924B8" w:rsidP="004924B8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1BC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11B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11BCF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11BCF">
        <w:rPr>
          <w:rFonts w:ascii="Times New Roman" w:hAnsi="Times New Roman" w:cs="Times New Roman"/>
          <w:sz w:val="24"/>
          <w:szCs w:val="24"/>
        </w:rPr>
        <w:t>.(</w:t>
      </w:r>
      <w:r>
        <w:rPr>
          <w:rFonts w:ascii="Times New Roman" w:hAnsi="Times New Roman" w:cs="Times New Roman"/>
          <w:sz w:val="24"/>
          <w:szCs w:val="24"/>
        </w:rPr>
        <w:t>VI. 18.</w:t>
      </w:r>
      <w:r w:rsidRPr="00911BCF">
        <w:rPr>
          <w:rFonts w:ascii="Times New Roman" w:hAnsi="Times New Roman" w:cs="Times New Roman"/>
          <w:sz w:val="24"/>
          <w:szCs w:val="24"/>
        </w:rPr>
        <w:t>) önkormányzati rendelet 2. függeléke</w:t>
      </w:r>
    </w:p>
    <w:p w:rsidR="004924B8" w:rsidRPr="007347A6" w:rsidRDefault="004924B8" w:rsidP="004924B8">
      <w:pPr>
        <w:spacing w:after="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24B8" w:rsidRPr="007347A6" w:rsidRDefault="004924B8" w:rsidP="004924B8">
      <w:pPr>
        <w:spacing w:after="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347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település örökségvédelem alatt álló értékeinek jegyzéke</w:t>
      </w:r>
    </w:p>
    <w:p w:rsidR="004924B8" w:rsidRPr="007347A6" w:rsidRDefault="004924B8" w:rsidP="004924B8">
      <w:pPr>
        <w:spacing w:after="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57A41" w:rsidRDefault="00957A41"/>
    <w:sectPr w:rsidR="00957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A08EB"/>
    <w:multiLevelType w:val="multilevel"/>
    <w:tmpl w:val="75606E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Stlus1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B8"/>
    <w:rsid w:val="003F238A"/>
    <w:rsid w:val="004924B8"/>
    <w:rsid w:val="00957A41"/>
    <w:rsid w:val="00E8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F6B88-B592-4A44-80D7-522FF828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24B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Cmsor1">
    <w:name w:val="heading 1"/>
    <w:basedOn w:val="Norml"/>
    <w:next w:val="Norml"/>
    <w:link w:val="Cmsor1Char"/>
    <w:autoRedefine/>
    <w:qFormat/>
    <w:rsid w:val="003F238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Arial"/>
      <w:b/>
      <w:bCs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autoRedefine/>
    <w:qFormat/>
    <w:rsid w:val="003F23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tabs>
        <w:tab w:val="left" w:pos="2580"/>
      </w:tabs>
      <w:spacing w:after="0" w:line="240" w:lineRule="auto"/>
      <w:jc w:val="both"/>
      <w:outlineLvl w:val="1"/>
    </w:pPr>
    <w:rPr>
      <w:rFonts w:ascii="Times New Roman" w:eastAsiaTheme="majorEastAsia" w:hAnsi="Times New Roman" w:cstheme="majorBidi"/>
      <w:bCs/>
      <w:iCs/>
      <w:sz w:val="28"/>
      <w:lang w:eastAsia="hu-HU"/>
    </w:rPr>
  </w:style>
  <w:style w:type="paragraph" w:styleId="Cmsor3">
    <w:name w:val="heading 3"/>
    <w:basedOn w:val="Norml"/>
    <w:next w:val="Norml"/>
    <w:link w:val="Cmsor3Char"/>
    <w:qFormat/>
    <w:rsid w:val="003F23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6"/>
      <w:lang w:eastAsia="hu-HU"/>
    </w:rPr>
  </w:style>
  <w:style w:type="paragraph" w:styleId="Cmsor4">
    <w:name w:val="heading 4"/>
    <w:basedOn w:val="Norml"/>
    <w:next w:val="Norml"/>
    <w:link w:val="Cmsor4Char"/>
    <w:qFormat/>
    <w:rsid w:val="003F23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 w:line="240" w:lineRule="auto"/>
      <w:jc w:val="both"/>
      <w:outlineLvl w:val="3"/>
    </w:pPr>
    <w:rPr>
      <w:rFonts w:ascii="Times New Roman" w:eastAsia="Times New Roman" w:hAnsi="Times New Roman" w:cs="Times New Roman"/>
      <w:bCs/>
      <w:sz w:val="24"/>
      <w:szCs w:val="28"/>
      <w:lang w:eastAsia="hu-HU"/>
    </w:rPr>
  </w:style>
  <w:style w:type="paragraph" w:styleId="Cmsor5">
    <w:name w:val="heading 5"/>
    <w:basedOn w:val="Norml"/>
    <w:next w:val="Norml"/>
    <w:link w:val="Cmsor5Char"/>
    <w:qFormat/>
    <w:rsid w:val="003F238A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qFormat/>
    <w:rsid w:val="003F238A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lang w:eastAsia="hu-HU"/>
    </w:rPr>
  </w:style>
  <w:style w:type="paragraph" w:styleId="Cmsor7">
    <w:name w:val="heading 7"/>
    <w:basedOn w:val="Norml"/>
    <w:next w:val="Norml"/>
    <w:link w:val="Cmsor7Char"/>
    <w:qFormat/>
    <w:rsid w:val="003F238A"/>
    <w:p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qFormat/>
    <w:rsid w:val="003F238A"/>
    <w:p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Cmsor9">
    <w:name w:val="heading 9"/>
    <w:basedOn w:val="Norml"/>
    <w:next w:val="Norml"/>
    <w:link w:val="Cmsor9Char"/>
    <w:qFormat/>
    <w:rsid w:val="003F238A"/>
    <w:p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Ershangslyozs">
    <w:name w:val="Erős hangsúlyozás"/>
    <w:qFormat/>
    <w:rsid w:val="003F238A"/>
    <w:rPr>
      <w:b/>
      <w:bCs/>
      <w:i/>
      <w:iCs/>
      <w:color w:val="4F81BD"/>
    </w:rPr>
  </w:style>
  <w:style w:type="paragraph" w:customStyle="1" w:styleId="Stlus1">
    <w:name w:val="Stílus1"/>
    <w:basedOn w:val="Cmsor2"/>
    <w:link w:val="Stlus1Char"/>
    <w:autoRedefine/>
    <w:qFormat/>
    <w:rsid w:val="003F238A"/>
    <w:pPr>
      <w:numPr>
        <w:ilvl w:val="1"/>
        <w:numId w:val="1"/>
      </w:numPr>
      <w:spacing w:line="360" w:lineRule="auto"/>
    </w:pPr>
  </w:style>
  <w:style w:type="character" w:customStyle="1" w:styleId="Stlus1Char">
    <w:name w:val="Stílus1 Char"/>
    <w:basedOn w:val="Cmsor2Char"/>
    <w:link w:val="Stlus1"/>
    <w:rsid w:val="003F238A"/>
    <w:rPr>
      <w:rFonts w:ascii="Calibri" w:eastAsiaTheme="majorEastAsia" w:hAnsi="Calibri" w:cstheme="majorBidi"/>
      <w:bCs/>
      <w:iCs/>
      <w:sz w:val="28"/>
      <w:szCs w:val="22"/>
      <w:shd w:val="clear" w:color="auto" w:fill="FFFFFF"/>
      <w:lang w:eastAsia="hu-HU"/>
    </w:rPr>
  </w:style>
  <w:style w:type="character" w:customStyle="1" w:styleId="Cmsor2Char">
    <w:name w:val="Címsor 2 Char"/>
    <w:link w:val="Cmsor2"/>
    <w:rsid w:val="003F238A"/>
    <w:rPr>
      <w:rFonts w:ascii="Calibri" w:eastAsiaTheme="majorEastAsia" w:hAnsi="Calibri" w:cstheme="majorBidi"/>
      <w:bCs/>
      <w:iCs/>
      <w:sz w:val="28"/>
      <w:szCs w:val="22"/>
      <w:shd w:val="clear" w:color="auto" w:fill="FFFFFF"/>
      <w:lang w:eastAsia="hu-HU"/>
    </w:rPr>
  </w:style>
  <w:style w:type="paragraph" w:customStyle="1" w:styleId="Stlus2">
    <w:name w:val="Stílus2"/>
    <w:basedOn w:val="Cmsor2"/>
    <w:autoRedefine/>
    <w:qFormat/>
    <w:rsid w:val="003F238A"/>
    <w:rPr>
      <w:rFonts w:eastAsia="Times New Roman" w:cs="Times New Roman"/>
    </w:rPr>
  </w:style>
  <w:style w:type="character" w:customStyle="1" w:styleId="Cmsor1Char">
    <w:name w:val="Címsor 1 Char"/>
    <w:link w:val="Cmsor1"/>
    <w:rsid w:val="003F238A"/>
    <w:rPr>
      <w:rFonts w:ascii="Calibri" w:hAnsi="Calibri" w:cs="Arial"/>
      <w:b/>
      <w:bCs/>
      <w:sz w:val="28"/>
      <w:szCs w:val="28"/>
      <w:shd w:val="clear" w:color="auto" w:fill="E6E6E6"/>
      <w:lang w:eastAsia="hu-HU"/>
    </w:rPr>
  </w:style>
  <w:style w:type="character" w:customStyle="1" w:styleId="Cmsor3Char">
    <w:name w:val="Címsor 3 Char"/>
    <w:link w:val="Cmsor3"/>
    <w:rsid w:val="003F238A"/>
    <w:rPr>
      <w:rFonts w:ascii="Calibri" w:hAnsi="Calibri"/>
      <w:b/>
      <w:bCs/>
      <w:sz w:val="24"/>
      <w:szCs w:val="26"/>
      <w:lang w:eastAsia="hu-HU"/>
    </w:rPr>
  </w:style>
  <w:style w:type="character" w:customStyle="1" w:styleId="Cmsor4Char">
    <w:name w:val="Címsor 4 Char"/>
    <w:link w:val="Cmsor4"/>
    <w:rsid w:val="003F238A"/>
    <w:rPr>
      <w:rFonts w:ascii="Calibri" w:hAnsi="Calibri"/>
      <w:bCs/>
      <w:sz w:val="24"/>
      <w:szCs w:val="28"/>
      <w:lang w:eastAsia="hu-HU"/>
    </w:rPr>
  </w:style>
  <w:style w:type="character" w:customStyle="1" w:styleId="Cmsor5Char">
    <w:name w:val="Címsor 5 Char"/>
    <w:link w:val="Cmsor5"/>
    <w:rsid w:val="003F238A"/>
    <w:rPr>
      <w:rFonts w:ascii="Calibri" w:hAnsi="Calibr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rsid w:val="003F238A"/>
    <w:rPr>
      <w:rFonts w:ascii="Calibri" w:hAnsi="Calibr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rsid w:val="003F238A"/>
    <w:rPr>
      <w:rFonts w:ascii="Calibri" w:hAnsi="Calibri"/>
      <w:sz w:val="24"/>
      <w:szCs w:val="24"/>
      <w:lang w:eastAsia="hu-HU"/>
    </w:rPr>
  </w:style>
  <w:style w:type="character" w:customStyle="1" w:styleId="Cmsor8Char">
    <w:name w:val="Címsor 8 Char"/>
    <w:link w:val="Cmsor8"/>
    <w:rsid w:val="003F238A"/>
    <w:rPr>
      <w:rFonts w:ascii="Calibri" w:hAnsi="Calibr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rsid w:val="003F238A"/>
    <w:rPr>
      <w:rFonts w:ascii="Cambria" w:hAnsi="Cambria"/>
      <w:sz w:val="22"/>
      <w:szCs w:val="22"/>
      <w:lang w:eastAsia="hu-HU"/>
    </w:rPr>
  </w:style>
  <w:style w:type="paragraph" w:styleId="Kpalrs">
    <w:name w:val="caption"/>
    <w:basedOn w:val="Norml"/>
    <w:next w:val="Norml"/>
    <w:qFormat/>
    <w:rsid w:val="003F238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paragraph" w:styleId="Cm">
    <w:name w:val="Title"/>
    <w:basedOn w:val="Norml"/>
    <w:next w:val="Norml"/>
    <w:link w:val="CmChar"/>
    <w:qFormat/>
    <w:rsid w:val="003F238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hu-HU"/>
    </w:rPr>
  </w:style>
  <w:style w:type="character" w:customStyle="1" w:styleId="CmChar">
    <w:name w:val="Cím Char"/>
    <w:link w:val="Cm"/>
    <w:rsid w:val="003F238A"/>
    <w:rPr>
      <w:rFonts w:ascii="Cambria" w:hAnsi="Cambria"/>
      <w:b/>
      <w:bCs/>
      <w:kern w:val="28"/>
      <w:sz w:val="32"/>
      <w:szCs w:val="32"/>
      <w:lang w:eastAsia="hu-HU"/>
    </w:rPr>
  </w:style>
  <w:style w:type="paragraph" w:styleId="Alcm">
    <w:name w:val="Subtitle"/>
    <w:basedOn w:val="Norml"/>
    <w:next w:val="Norml"/>
    <w:link w:val="AlcmChar"/>
    <w:qFormat/>
    <w:rsid w:val="003F238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hu-HU"/>
    </w:rPr>
  </w:style>
  <w:style w:type="character" w:customStyle="1" w:styleId="AlcmChar">
    <w:name w:val="Alcím Char"/>
    <w:link w:val="Alcm"/>
    <w:rsid w:val="003F238A"/>
    <w:rPr>
      <w:rFonts w:ascii="Cambria" w:hAnsi="Cambria"/>
      <w:sz w:val="24"/>
      <w:szCs w:val="24"/>
      <w:lang w:eastAsia="hu-HU"/>
    </w:rPr>
  </w:style>
  <w:style w:type="character" w:styleId="Kiemels2">
    <w:name w:val="Strong"/>
    <w:qFormat/>
    <w:rsid w:val="003F238A"/>
    <w:rPr>
      <w:b/>
      <w:bCs/>
    </w:rPr>
  </w:style>
  <w:style w:type="character" w:styleId="Kiemels">
    <w:name w:val="Emphasis"/>
    <w:qFormat/>
    <w:rsid w:val="003F238A"/>
    <w:rPr>
      <w:i/>
      <w:iCs/>
    </w:rPr>
  </w:style>
  <w:style w:type="paragraph" w:styleId="Nincstrkz">
    <w:name w:val="No Spacing"/>
    <w:link w:val="NincstrkzChar"/>
    <w:qFormat/>
    <w:rsid w:val="003F238A"/>
    <w:rPr>
      <w:rFonts w:ascii="Calibri" w:hAnsi="Calibri"/>
      <w:sz w:val="22"/>
      <w:szCs w:val="22"/>
    </w:rPr>
  </w:style>
  <w:style w:type="character" w:customStyle="1" w:styleId="NincstrkzChar">
    <w:name w:val="Nincs térköz Char"/>
    <w:link w:val="Nincstrkz"/>
    <w:rsid w:val="003F238A"/>
    <w:rPr>
      <w:rFonts w:ascii="Calibri" w:hAnsi="Calibri"/>
      <w:sz w:val="22"/>
      <w:szCs w:val="22"/>
    </w:rPr>
  </w:style>
  <w:style w:type="paragraph" w:styleId="Listaszerbekezds">
    <w:name w:val="List Paragraph"/>
    <w:basedOn w:val="Norml"/>
    <w:qFormat/>
    <w:rsid w:val="003F238A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Idzet">
    <w:name w:val="Quote"/>
    <w:basedOn w:val="Norml"/>
    <w:next w:val="Norml"/>
    <w:link w:val="IdzetChar"/>
    <w:qFormat/>
    <w:rsid w:val="003F238A"/>
    <w:pPr>
      <w:spacing w:after="0" w:line="240" w:lineRule="auto"/>
      <w:jc w:val="both"/>
    </w:pPr>
    <w:rPr>
      <w:rFonts w:ascii="Arial" w:eastAsia="Times New Roman" w:hAnsi="Arial" w:cs="Times New Roman"/>
      <w:i/>
      <w:iCs/>
      <w:color w:val="000000"/>
      <w:sz w:val="20"/>
      <w:szCs w:val="24"/>
      <w:lang w:eastAsia="hu-HU"/>
    </w:rPr>
  </w:style>
  <w:style w:type="character" w:customStyle="1" w:styleId="IdzetChar">
    <w:name w:val="Idézet Char"/>
    <w:link w:val="Idzet"/>
    <w:rsid w:val="003F238A"/>
    <w:rPr>
      <w:rFonts w:ascii="Arial" w:hAnsi="Arial"/>
      <w:i/>
      <w:iCs/>
      <w:color w:val="000000"/>
      <w:szCs w:val="24"/>
      <w:lang w:eastAsia="hu-HU"/>
    </w:rPr>
  </w:style>
  <w:style w:type="paragraph" w:styleId="Kiemeltidzet">
    <w:name w:val="Intense Quote"/>
    <w:basedOn w:val="Norml"/>
    <w:next w:val="Norml"/>
    <w:link w:val="KiemeltidzetChar"/>
    <w:qFormat/>
    <w:rsid w:val="003F238A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Arial" w:eastAsia="Times New Roman" w:hAnsi="Arial" w:cs="Times New Roman"/>
      <w:b/>
      <w:bCs/>
      <w:i/>
      <w:iCs/>
      <w:color w:val="4F81BD"/>
      <w:sz w:val="20"/>
      <w:szCs w:val="24"/>
      <w:lang w:eastAsia="hu-HU"/>
    </w:rPr>
  </w:style>
  <w:style w:type="character" w:customStyle="1" w:styleId="KiemeltidzetChar">
    <w:name w:val="Kiemelt idézet Char"/>
    <w:link w:val="Kiemeltidzet"/>
    <w:rsid w:val="003F238A"/>
    <w:rPr>
      <w:rFonts w:ascii="Arial" w:hAnsi="Arial"/>
      <w:b/>
      <w:bCs/>
      <w:i/>
      <w:iCs/>
      <w:color w:val="4F81BD"/>
      <w:szCs w:val="24"/>
      <w:lang w:eastAsia="hu-HU"/>
    </w:rPr>
  </w:style>
  <w:style w:type="character" w:styleId="Finomkiemels">
    <w:name w:val="Subtle Emphasis"/>
    <w:qFormat/>
    <w:rsid w:val="003F238A"/>
    <w:rPr>
      <w:i/>
      <w:iCs/>
      <w:color w:val="808080"/>
    </w:rPr>
  </w:style>
  <w:style w:type="character" w:styleId="Finomhivatkozs">
    <w:name w:val="Subtle Reference"/>
    <w:qFormat/>
    <w:rsid w:val="003F238A"/>
    <w:rPr>
      <w:smallCaps/>
      <w:color w:val="C0504D"/>
      <w:u w:val="single"/>
    </w:rPr>
  </w:style>
  <w:style w:type="character" w:styleId="Ershivatkozs">
    <w:name w:val="Intense Reference"/>
    <w:qFormat/>
    <w:rsid w:val="003F238A"/>
    <w:rPr>
      <w:b/>
      <w:bCs/>
      <w:smallCaps/>
      <w:color w:val="C0504D"/>
      <w:spacing w:val="5"/>
      <w:u w:val="single"/>
    </w:rPr>
  </w:style>
  <w:style w:type="character" w:styleId="Knyvcme">
    <w:name w:val="Book Title"/>
    <w:qFormat/>
    <w:rsid w:val="003F238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qFormat/>
    <w:rsid w:val="003F238A"/>
    <w:pPr>
      <w:keepLines/>
      <w:spacing w:before="480" w:line="276" w:lineRule="auto"/>
      <w:outlineLvl w:val="9"/>
    </w:pPr>
    <w:rPr>
      <w:rFonts w:ascii="Cambria" w:hAnsi="Cambria" w:cs="Times New Roman"/>
      <w:color w:val="365F91"/>
      <w:lang w:eastAsia="en-US"/>
    </w:rPr>
  </w:style>
  <w:style w:type="character" w:customStyle="1" w:styleId="Szvegtrzs14">
    <w:name w:val="Szövegtörzs (14)_"/>
    <w:basedOn w:val="Bekezdsalapbettpusa"/>
    <w:link w:val="Szvegtrzs140"/>
    <w:rsid w:val="004924B8"/>
    <w:rPr>
      <w:rFonts w:ascii="Arial" w:eastAsia="Arial" w:hAnsi="Arial" w:cs="Arial"/>
      <w:shd w:val="clear" w:color="auto" w:fill="FFFFFF"/>
    </w:rPr>
  </w:style>
  <w:style w:type="paragraph" w:customStyle="1" w:styleId="Szvegtrzs140">
    <w:name w:val="Szövegtörzs (14)"/>
    <w:basedOn w:val="Norml"/>
    <w:link w:val="Szvegtrzs14"/>
    <w:rsid w:val="004924B8"/>
    <w:pPr>
      <w:widowControl w:val="0"/>
      <w:shd w:val="clear" w:color="auto" w:fill="FFFFFF"/>
      <w:spacing w:before="240" w:after="0" w:line="0" w:lineRule="atLeast"/>
      <w:jc w:val="both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105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Soltész Edit</dc:creator>
  <cp:keywords/>
  <dc:description/>
  <cp:lastModifiedBy>dr. Soltész Edit</cp:lastModifiedBy>
  <cp:revision>1</cp:revision>
  <dcterms:created xsi:type="dcterms:W3CDTF">2020-07-21T12:06:00Z</dcterms:created>
  <dcterms:modified xsi:type="dcterms:W3CDTF">2020-07-21T12:07:00Z</dcterms:modified>
</cp:coreProperties>
</file>