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C48B4" w14:textId="77777777" w:rsidR="006B48D9" w:rsidRDefault="006B48D9" w:rsidP="006B48D9">
      <w:pPr>
        <w:pStyle w:val="Default"/>
        <w:rPr>
          <w:b/>
          <w:bCs/>
          <w:sz w:val="23"/>
          <w:szCs w:val="23"/>
        </w:rPr>
      </w:pPr>
    </w:p>
    <w:p w14:paraId="3E5DE859" w14:textId="77777777" w:rsidR="006B48D9" w:rsidRPr="00545708" w:rsidRDefault="006B48D9" w:rsidP="006B48D9">
      <w:pPr>
        <w:pStyle w:val="Default"/>
        <w:jc w:val="center"/>
        <w:rPr>
          <w:b/>
        </w:rPr>
      </w:pPr>
      <w:r w:rsidRPr="00545708">
        <w:rPr>
          <w:b/>
        </w:rPr>
        <w:t>INDOKOLÁS</w:t>
      </w:r>
    </w:p>
    <w:p w14:paraId="33A778B2" w14:textId="77777777" w:rsidR="006B48D9" w:rsidRDefault="006B48D9" w:rsidP="006B48D9">
      <w:pPr>
        <w:pStyle w:val="Default"/>
        <w:jc w:val="center"/>
        <w:rPr>
          <w:sz w:val="23"/>
          <w:szCs w:val="23"/>
        </w:rPr>
      </w:pPr>
    </w:p>
    <w:p w14:paraId="3ACE20C0" w14:textId="77777777" w:rsidR="006B48D9" w:rsidRPr="00545708" w:rsidRDefault="006B48D9" w:rsidP="006B48D9">
      <w:pPr>
        <w:pStyle w:val="Default"/>
        <w:jc w:val="both"/>
      </w:pPr>
      <w:r w:rsidRPr="00545708">
        <w:t>Magyarország Kormánya veszélyhelyzet kihirdetéséről szóló 40/2020. (III. 11.) Korm. rendelet 1. §-</w:t>
      </w:r>
      <w:proofErr w:type="spellStart"/>
      <w:r w:rsidRPr="00545708">
        <w:t>ában</w:t>
      </w:r>
      <w:proofErr w:type="spellEnd"/>
      <w:r w:rsidRPr="00545708">
        <w:t xml:space="preserve"> veszélyhelyzetet hirdetett ki az ország területére. A katasztrófavédelemről és a hozzá kapcsolódó egyes törvények módosításáról szóló 2011. évi CXXVIII. törvény 46. § (4) bekezdés értelmében, veszélyhelyzetben a települési önkormányzat képviselő-testületének feladat-és hatáskörét a polgármester gyakorolja. Ennek keretében nem foglalhat állást önkormányzati intézmény átszervezéséről, megszüntetéséről, ellátási, szolgáltatási körzeteiről, ha a szolgáltatás a települést érinti. </w:t>
      </w:r>
    </w:p>
    <w:p w14:paraId="10CB48A9" w14:textId="77777777" w:rsidR="006B48D9" w:rsidRPr="00127F04" w:rsidRDefault="006B48D9" w:rsidP="006B48D9">
      <w:pPr>
        <w:pStyle w:val="Default"/>
        <w:jc w:val="both"/>
        <w:rPr>
          <w:color w:val="auto"/>
        </w:rPr>
      </w:pPr>
      <w:r w:rsidRPr="00545708">
        <w:t xml:space="preserve">A Kormány </w:t>
      </w:r>
      <w:r w:rsidRPr="00127F04">
        <w:rPr>
          <w:color w:val="auto"/>
        </w:rPr>
        <w:t xml:space="preserve">118/2020. (IV.16.) Korm. </w:t>
      </w:r>
      <w:r w:rsidRPr="00545708">
        <w:t xml:space="preserve">rendeletével felhatalmazta a települési önkormányzat polgármesterét, hogy önkormányzati rendeletben határozza meg az önkormányzat által közvetlenül igazgatott terület esetében a </w:t>
      </w:r>
      <w:r w:rsidRPr="00127F04">
        <w:rPr>
          <w:color w:val="auto"/>
        </w:rPr>
        <w:t xml:space="preserve">71/2020. (III.27.) </w:t>
      </w:r>
      <w:proofErr w:type="spellStart"/>
      <w:r w:rsidRPr="00127F04">
        <w:rPr>
          <w:color w:val="auto"/>
        </w:rPr>
        <w:t>korm.</w:t>
      </w:r>
      <w:proofErr w:type="spellEnd"/>
      <w:r w:rsidRPr="00127F04">
        <w:rPr>
          <w:color w:val="auto"/>
        </w:rPr>
        <w:t xml:space="preserve"> rendeletben meghatározott szabályoktól szigorúbb kijárási szabályokat.</w:t>
      </w:r>
    </w:p>
    <w:p w14:paraId="61AF25E1" w14:textId="77777777" w:rsidR="006B48D9" w:rsidRPr="00545708" w:rsidRDefault="006B48D9" w:rsidP="006B48D9">
      <w:pPr>
        <w:pStyle w:val="Default"/>
        <w:jc w:val="both"/>
      </w:pPr>
    </w:p>
    <w:p w14:paraId="174D0235" w14:textId="77777777" w:rsidR="006B48D9" w:rsidRPr="00545708" w:rsidRDefault="006B48D9" w:rsidP="006B48D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5708">
        <w:rPr>
          <w:rFonts w:ascii="Times New Roman" w:hAnsi="Times New Roman" w:cs="Times New Roman"/>
          <w:bCs/>
          <w:sz w:val="24"/>
          <w:szCs w:val="24"/>
        </w:rPr>
        <w:t>2020. április 1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545708">
        <w:rPr>
          <w:rFonts w:ascii="Times New Roman" w:hAnsi="Times New Roman" w:cs="Times New Roman"/>
          <w:bCs/>
          <w:sz w:val="24"/>
          <w:szCs w:val="24"/>
        </w:rPr>
        <w:t>. (</w:t>
      </w:r>
      <w:r>
        <w:rPr>
          <w:rFonts w:ascii="Times New Roman" w:hAnsi="Times New Roman" w:cs="Times New Roman"/>
          <w:bCs/>
          <w:sz w:val="24"/>
          <w:szCs w:val="24"/>
        </w:rPr>
        <w:t>szombat) 0:00 órától április 19-én (vasárnap</w:t>
      </w:r>
      <w:r w:rsidRPr="00545708">
        <w:rPr>
          <w:rFonts w:ascii="Times New Roman" w:hAnsi="Times New Roman" w:cs="Times New Roman"/>
          <w:bCs/>
          <w:sz w:val="24"/>
          <w:szCs w:val="24"/>
        </w:rPr>
        <w:t>) 24:00 óráig a közterület használatára vonatkozó – az állami szabályokhoz képest további – szigorítások kerültek elrendelésre.</w:t>
      </w:r>
    </w:p>
    <w:p w14:paraId="005A5A17" w14:textId="77777777" w:rsidR="006B48D9" w:rsidRPr="00545708" w:rsidRDefault="006B48D9" w:rsidP="006B4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708">
        <w:rPr>
          <w:rFonts w:ascii="Times New Roman" w:hAnsi="Times New Roman" w:cs="Times New Roman"/>
          <w:sz w:val="24"/>
          <w:szCs w:val="24"/>
        </w:rPr>
        <w:t>Ezen intézkedések megalkotásakor az elmúlt napokban országosan sajnos gyorsan emelkedő betegszám, valamint az alábbi szempontok lettek figyelembe véve:</w:t>
      </w:r>
    </w:p>
    <w:p w14:paraId="253EC5A0" w14:textId="77777777" w:rsidR="006B48D9" w:rsidRPr="00545708" w:rsidRDefault="006B48D9" w:rsidP="006B4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708">
        <w:rPr>
          <w:rFonts w:ascii="Times New Roman" w:hAnsi="Times New Roman" w:cs="Times New Roman"/>
          <w:sz w:val="24"/>
          <w:szCs w:val="24"/>
        </w:rPr>
        <w:t>1. A legfontosabb az ember – a járványhelyzetben pedig az ember életének és egészségének védelme.</w:t>
      </w:r>
    </w:p>
    <w:p w14:paraId="7430577A" w14:textId="77777777" w:rsidR="006B48D9" w:rsidRPr="00545708" w:rsidRDefault="006B48D9" w:rsidP="006B4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708">
        <w:rPr>
          <w:rFonts w:ascii="Times New Roman" w:hAnsi="Times New Roman" w:cs="Times New Roman"/>
          <w:sz w:val="24"/>
          <w:szCs w:val="24"/>
        </w:rPr>
        <w:t>2. Kiemelkedően fontos a járvány lassítása, az egészségügyi ellátórendszer tehermentesítése. Ennek a küzdelemnek az eredményessége érdekében szigorításokra van szükség.</w:t>
      </w:r>
    </w:p>
    <w:p w14:paraId="7D98CF10" w14:textId="77777777" w:rsidR="006B48D9" w:rsidRPr="00545708" w:rsidRDefault="006B48D9" w:rsidP="006B4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708">
        <w:rPr>
          <w:rFonts w:ascii="Times New Roman" w:hAnsi="Times New Roman" w:cs="Times New Roman"/>
          <w:sz w:val="24"/>
          <w:szCs w:val="24"/>
        </w:rPr>
        <w:t xml:space="preserve">3. Az emberek többsége elfogadja és támogatja a szigorúbb szabályozást. Az emberek jelentős része hetek óta betartja azokat a kéréseket, szabályokat, amelyeknek a lényege, hogy aki teheti, maradjon otthon. </w:t>
      </w:r>
    </w:p>
    <w:p w14:paraId="6A4CA0CE" w14:textId="77777777" w:rsidR="006B48D9" w:rsidRPr="00545708" w:rsidRDefault="006B48D9" w:rsidP="006B4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708">
        <w:rPr>
          <w:rFonts w:ascii="Times New Roman" w:hAnsi="Times New Roman" w:cs="Times New Roman"/>
          <w:sz w:val="24"/>
          <w:szCs w:val="24"/>
        </w:rPr>
        <w:t>4. Ebben az időszakban is sok mindent lehet csinálni, amivel az egyén sem magát, sem másokat nem veszélyeztet, ezért a szigorítás nem lehet öncélú, hanem észszerűnek kell lennie.</w:t>
      </w:r>
    </w:p>
    <w:p w14:paraId="18C1F2C1" w14:textId="77777777" w:rsidR="006B48D9" w:rsidRPr="00545708" w:rsidRDefault="006B48D9" w:rsidP="006B4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708">
        <w:rPr>
          <w:rFonts w:ascii="Times New Roman" w:hAnsi="Times New Roman" w:cs="Times New Roman"/>
          <w:sz w:val="24"/>
          <w:szCs w:val="24"/>
        </w:rPr>
        <w:t>5. Ebben a mostani időszakban mindenkinek arra érdemes koncentrálnia, ami valóban nélkülözhetetlen. Természetesen ez kiterjed különösképpen a munkába járásra, hiszen a munkahelyek megvédése egyben kiemelkedően fontos társadalmi és szociális cél is kell, hogy legyen.</w:t>
      </w:r>
    </w:p>
    <w:p w14:paraId="638A8983" w14:textId="77777777" w:rsidR="006B48D9" w:rsidRPr="00545708" w:rsidRDefault="006B48D9" w:rsidP="006B4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708">
        <w:rPr>
          <w:rFonts w:ascii="Times New Roman" w:hAnsi="Times New Roman" w:cs="Times New Roman"/>
          <w:sz w:val="24"/>
          <w:szCs w:val="24"/>
        </w:rPr>
        <w:t>A szabályozás fő célja, hogy mindenfajta csoportosulást kerülni kell!</w:t>
      </w:r>
    </w:p>
    <w:p w14:paraId="001D2A2F" w14:textId="54CA57A8" w:rsidR="00130914" w:rsidRDefault="006B48D9" w:rsidP="006B48D9">
      <w:r w:rsidRPr="00545708">
        <w:rPr>
          <w:rFonts w:ascii="Times New Roman" w:hAnsi="Times New Roman" w:cs="Times New Roman"/>
          <w:sz w:val="24"/>
          <w:szCs w:val="24"/>
        </w:rPr>
        <w:t>Ezen alapelvek figyelembevételével, a képviselő-testület támogató véleményének meghallgatása után, Nagykanizsa Rendőrkapitányával egyetértésben a rendeletben foglalt szabályok megalkotásra kerültek.</w:t>
      </w:r>
    </w:p>
    <w:sectPr w:rsidR="00130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5B3"/>
    <w:rsid w:val="00130914"/>
    <w:rsid w:val="006B48D9"/>
    <w:rsid w:val="00E7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27E06-2AEE-4DD7-83D3-E76F92A9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B48D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B48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2020-04-17T07:05:00Z</dcterms:created>
  <dcterms:modified xsi:type="dcterms:W3CDTF">2020-04-17T07:06:00Z</dcterms:modified>
</cp:coreProperties>
</file>