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BF1" w:rsidRPr="00F222CB" w:rsidRDefault="00D63BF1" w:rsidP="00D63BF1">
      <w:pPr>
        <w:numPr>
          <w:ilvl w:val="0"/>
          <w:numId w:val="1"/>
        </w:numPr>
        <w:autoSpaceDE w:val="0"/>
        <w:autoSpaceDN w:val="0"/>
        <w:adjustRightInd w:val="0"/>
        <w:rPr>
          <w:rFonts w:ascii="Garamond" w:hAnsi="Garamond" w:cs="Arial"/>
          <w:b/>
          <w:bCs/>
        </w:rPr>
      </w:pPr>
      <w:r w:rsidRPr="00F222CB">
        <w:rPr>
          <w:rFonts w:ascii="Garamond" w:hAnsi="Garamond" w:cs="Arial"/>
          <w:b/>
          <w:color w:val="000000"/>
        </w:rPr>
        <w:t>számú melléklet</w:t>
      </w:r>
    </w:p>
    <w:p w:rsidR="00D63BF1" w:rsidRDefault="00D63BF1" w:rsidP="00D63BF1">
      <w:pPr>
        <w:autoSpaceDE w:val="0"/>
        <w:autoSpaceDN w:val="0"/>
        <w:adjustRightInd w:val="0"/>
        <w:ind w:left="420"/>
        <w:rPr>
          <w:rFonts w:ascii="Garamond" w:hAnsi="Garamond" w:cs="Arial"/>
          <w:b/>
          <w:bCs/>
        </w:rPr>
      </w:pPr>
    </w:p>
    <w:p w:rsidR="00D63BF1" w:rsidRPr="007C50AC" w:rsidRDefault="00D63BF1" w:rsidP="00D63BF1">
      <w:pPr>
        <w:jc w:val="center"/>
        <w:rPr>
          <w:rFonts w:ascii="Garamond" w:hAnsi="Garamond"/>
          <w:b/>
          <w:u w:val="single"/>
        </w:rPr>
      </w:pPr>
      <w:r w:rsidRPr="007C50AC">
        <w:rPr>
          <w:rFonts w:ascii="Garamond" w:hAnsi="Garamond"/>
          <w:b/>
          <w:u w:val="single"/>
        </w:rPr>
        <w:t>Képviselő-testület által polgármesterre átruházott hatáskörök</w:t>
      </w:r>
    </w:p>
    <w:p w:rsidR="00D63BF1" w:rsidRPr="004C61A1" w:rsidRDefault="00D63BF1" w:rsidP="00D63BF1">
      <w:pPr>
        <w:jc w:val="both"/>
        <w:rPr>
          <w:rFonts w:ascii="Garamond" w:hAnsi="Garamond"/>
          <w:u w:val="single"/>
        </w:rPr>
      </w:pPr>
    </w:p>
    <w:p w:rsidR="00D63BF1" w:rsidRDefault="00D63BF1" w:rsidP="00D63BF1">
      <w:pPr>
        <w:pStyle w:val="Listaszerbekezds"/>
        <w:numPr>
          <w:ilvl w:val="0"/>
          <w:numId w:val="2"/>
        </w:numPr>
        <w:spacing w:after="200" w:line="276" w:lineRule="auto"/>
        <w:contextualSpacing/>
        <w:jc w:val="both"/>
      </w:pPr>
      <w:r>
        <w:t>döntés közterület igénybevételének megszüntetéséről, filmforgatás céljára hatósági szerződés jóváhagyása</w:t>
      </w:r>
    </w:p>
    <w:p w:rsidR="00D63BF1" w:rsidRPr="004174F6" w:rsidRDefault="00D63BF1" w:rsidP="00D63BF1">
      <w:pPr>
        <w:pStyle w:val="Listaszerbekezds"/>
        <w:jc w:val="both"/>
        <w:rPr>
          <w:i/>
        </w:rPr>
      </w:pPr>
      <w:r>
        <w:rPr>
          <w:i/>
        </w:rPr>
        <w:t>/</w:t>
      </w:r>
      <w:r w:rsidRPr="004174F6">
        <w:rPr>
          <w:i/>
        </w:rPr>
        <w:t>Vének Község Önkormányzata Képviselő-testületének 7/2013.(VIII.22.) önkormányzati rendelete az önkormányzat tulajdonában álló közterületek filmalkotás forgatása célj</w:t>
      </w:r>
      <w:r>
        <w:rPr>
          <w:i/>
        </w:rPr>
        <w:t xml:space="preserve">ából </w:t>
      </w:r>
      <w:proofErr w:type="gramStart"/>
      <w:r>
        <w:rPr>
          <w:i/>
        </w:rPr>
        <w:t>történő  igénybevételéről</w:t>
      </w:r>
      <w:proofErr w:type="gramEnd"/>
      <w:r>
        <w:rPr>
          <w:i/>
        </w:rPr>
        <w:t xml:space="preserve"> /</w:t>
      </w:r>
    </w:p>
    <w:p w:rsidR="00D63BF1" w:rsidRDefault="00D63BF1" w:rsidP="00D63BF1">
      <w:pPr>
        <w:pStyle w:val="Listaszerbekezds"/>
        <w:numPr>
          <w:ilvl w:val="0"/>
          <w:numId w:val="2"/>
        </w:numPr>
        <w:spacing w:after="200" w:line="276" w:lineRule="auto"/>
        <w:contextualSpacing/>
        <w:jc w:val="both"/>
      </w:pPr>
      <w:r>
        <w:t>ajánlatkérési eljárás megindítása a közbeszerzési értékhatár alatti beruházások esetén</w:t>
      </w:r>
    </w:p>
    <w:p w:rsidR="00D63BF1" w:rsidRPr="004174F6" w:rsidRDefault="00D63BF1" w:rsidP="00D63BF1">
      <w:pPr>
        <w:pStyle w:val="Listaszerbekezds"/>
        <w:jc w:val="both"/>
        <w:rPr>
          <w:i/>
        </w:rPr>
      </w:pPr>
      <w:r>
        <w:rPr>
          <w:i/>
        </w:rPr>
        <w:t>/</w:t>
      </w:r>
      <w:r w:rsidRPr="004174F6">
        <w:rPr>
          <w:i/>
        </w:rPr>
        <w:t xml:space="preserve">Vének Község Önkormányzata Képviselő-testülete 8/2012.(IV.26.) önkormányzati rendelete az önkormányzat vagyonáról és a vagyongazdálkodás szabályairól </w:t>
      </w:r>
      <w:r>
        <w:rPr>
          <w:i/>
        </w:rPr>
        <w:t>/</w:t>
      </w:r>
    </w:p>
    <w:p w:rsidR="00D63BF1" w:rsidRDefault="00D63BF1" w:rsidP="00D63BF1">
      <w:pPr>
        <w:pStyle w:val="Listaszerbekezds"/>
        <w:numPr>
          <w:ilvl w:val="0"/>
          <w:numId w:val="2"/>
        </w:numPr>
        <w:spacing w:after="200" w:line="276" w:lineRule="auto"/>
        <w:contextualSpacing/>
        <w:jc w:val="both"/>
      </w:pPr>
      <w:r>
        <w:t>szülési támogatás</w:t>
      </w:r>
    </w:p>
    <w:p w:rsidR="00D63BF1" w:rsidRPr="00834E57" w:rsidRDefault="00D63BF1" w:rsidP="00D63BF1">
      <w:pPr>
        <w:pStyle w:val="Listaszerbekezds"/>
        <w:jc w:val="both"/>
        <w:rPr>
          <w:i/>
        </w:rPr>
      </w:pPr>
      <w:r w:rsidRPr="00834E57">
        <w:rPr>
          <w:i/>
        </w:rPr>
        <w:t xml:space="preserve">/Vének Község Önkormányzata Képviselő-testülete 10/2013.(XII.06.) önkormányzati rendelete a felnőtt korúakra vonatkozó szociális ellátások helyi szabályairól/ </w:t>
      </w:r>
    </w:p>
    <w:p w:rsidR="00D63BF1" w:rsidRDefault="00D63BF1" w:rsidP="00D63BF1">
      <w:pPr>
        <w:pStyle w:val="Listaszerbekezds"/>
        <w:numPr>
          <w:ilvl w:val="0"/>
          <w:numId w:val="2"/>
        </w:numPr>
        <w:spacing w:after="200" w:line="276" w:lineRule="auto"/>
        <w:contextualSpacing/>
        <w:jc w:val="both"/>
      </w:pPr>
      <w:r>
        <w:t>hulladékszállítási közszolgáltatási díjfizetési kedvezmény</w:t>
      </w:r>
    </w:p>
    <w:p w:rsidR="00D63BF1" w:rsidRPr="00834E57" w:rsidRDefault="00D63BF1" w:rsidP="00D63BF1">
      <w:pPr>
        <w:pStyle w:val="Listaszerbekezds"/>
        <w:jc w:val="both"/>
        <w:rPr>
          <w:i/>
        </w:rPr>
      </w:pPr>
      <w:r w:rsidRPr="00834E57">
        <w:rPr>
          <w:i/>
        </w:rPr>
        <w:t xml:space="preserve">/Vének Önkormányzatának Képviselő-testülete 9/2013..(XII.06.) önkormányzati rendelete a települési szilárd hulladékok kezelésével kapcsolatos közszolgáltatásról/ </w:t>
      </w:r>
    </w:p>
    <w:p w:rsidR="00D63BF1" w:rsidRDefault="00D63BF1" w:rsidP="00D63BF1">
      <w:pPr>
        <w:pStyle w:val="Listaszerbekezds"/>
        <w:numPr>
          <w:ilvl w:val="0"/>
          <w:numId w:val="2"/>
        </w:numPr>
        <w:spacing w:after="200" w:line="276" w:lineRule="auto"/>
        <w:contextualSpacing/>
        <w:jc w:val="both"/>
      </w:pPr>
      <w:r>
        <w:t>személyi térítési díj mérséklése</w:t>
      </w:r>
    </w:p>
    <w:p w:rsidR="00D63BF1" w:rsidRDefault="00D63BF1" w:rsidP="00D63BF1">
      <w:pPr>
        <w:pStyle w:val="Listaszerbekezds"/>
        <w:jc w:val="both"/>
      </w:pPr>
      <w:r>
        <w:t>/Vének Község Önkormányzata</w:t>
      </w:r>
      <w:r w:rsidRPr="008D09AC">
        <w:t xml:space="preserve"> Képviselő-testülete </w:t>
      </w:r>
      <w:r>
        <w:t>11</w:t>
      </w:r>
      <w:r w:rsidRPr="008D09AC">
        <w:t>/201</w:t>
      </w:r>
      <w:r>
        <w:t>3.</w:t>
      </w:r>
      <w:r w:rsidRPr="008D09AC">
        <w:t>(</w:t>
      </w:r>
      <w:r>
        <w:t>XII.06.)</w:t>
      </w:r>
      <w:r w:rsidRPr="008D09AC">
        <w:t xml:space="preserve"> önkormányzati rendelete </w:t>
      </w:r>
      <w:r>
        <w:t>az egyes gyermekvédelmi ellátásokról/</w:t>
      </w:r>
    </w:p>
    <w:p w:rsidR="00E3435F" w:rsidRDefault="00E3435F">
      <w:bookmarkStart w:id="0" w:name="_GoBack"/>
      <w:bookmarkEnd w:id="0"/>
    </w:p>
    <w:sectPr w:rsidR="00E343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70E87"/>
    <w:multiLevelType w:val="hybridMultilevel"/>
    <w:tmpl w:val="1E5AC1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3358FE"/>
    <w:multiLevelType w:val="hybridMultilevel"/>
    <w:tmpl w:val="F9E09F44"/>
    <w:lvl w:ilvl="0" w:tplc="EFE83566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  <w:sz w:val="23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CFD"/>
    <w:rsid w:val="007C6CFD"/>
    <w:rsid w:val="00D63BF1"/>
    <w:rsid w:val="00E3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left="147" w:right="14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63BF1"/>
    <w:pPr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63BF1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left="147" w:right="14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63BF1"/>
    <w:pPr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63BF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1036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</dc:creator>
  <cp:keywords/>
  <dc:description/>
  <cp:lastModifiedBy>Ildikó</cp:lastModifiedBy>
  <cp:revision>2</cp:revision>
  <dcterms:created xsi:type="dcterms:W3CDTF">2014-05-13T12:34:00Z</dcterms:created>
  <dcterms:modified xsi:type="dcterms:W3CDTF">2014-05-13T12:34:00Z</dcterms:modified>
</cp:coreProperties>
</file>