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27" w:rsidRDefault="006F0927" w:rsidP="006F0927">
      <w:pPr>
        <w:spacing w:before="100" w:beforeAutospacing="1" w:after="100" w:afterAutospacing="1"/>
        <w:jc w:val="right"/>
        <w:rPr>
          <w:smallCaps w:val="0"/>
          <w:color w:val="auto"/>
        </w:rPr>
      </w:pPr>
      <w:proofErr w:type="gramStart"/>
      <w:r>
        <w:rPr>
          <w:smallCaps w:val="0"/>
          <w:color w:val="auto"/>
        </w:rPr>
        <w:t>Melléklet  a</w:t>
      </w:r>
      <w:proofErr w:type="gramEnd"/>
      <w:r>
        <w:rPr>
          <w:smallCaps w:val="0"/>
          <w:color w:val="auto"/>
        </w:rPr>
        <w:t xml:space="preserve"> 8/2017. (VIII.16.) önkormányzati rendelethez</w:t>
      </w:r>
    </w:p>
    <w:p w:rsidR="006F0927" w:rsidRDefault="006F0927" w:rsidP="006F0927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  <w:r w:rsidRPr="001541E7">
        <w:rPr>
          <w:b/>
          <w:smallCaps w:val="0"/>
          <w:color w:val="auto"/>
        </w:rPr>
        <w:t xml:space="preserve">A </w:t>
      </w:r>
      <w:r>
        <w:rPr>
          <w:b/>
          <w:smallCaps w:val="0"/>
          <w:color w:val="auto"/>
        </w:rPr>
        <w:t>partnerek tájékoztatásának módja, eszközei</w:t>
      </w:r>
    </w:p>
    <w:p w:rsidR="006F0927" w:rsidRDefault="006F0927" w:rsidP="006F0927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p w:rsidR="006F0927" w:rsidRPr="001541E7" w:rsidRDefault="006F0927" w:rsidP="006F0927">
      <w:pPr>
        <w:spacing w:before="100" w:beforeAutospacing="1" w:after="100" w:afterAutospacing="1"/>
        <w:jc w:val="center"/>
        <w:rPr>
          <w:b/>
          <w:smallCaps w:val="0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Dokumentum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eljárás típusa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előzetes tájékoztatás módja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b/>
                <w:smallCaps w:val="0"/>
              </w:rPr>
            </w:pPr>
            <w:r w:rsidRPr="00160ACA">
              <w:rPr>
                <w:b/>
                <w:smallCaps w:val="0"/>
              </w:rPr>
              <w:t>elfogadás előtti véleményezés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Településfejlesztési koncepció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Integrált településfejlesztési stratégia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módosítása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Településarculati kézikönyv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Készítése</w:t>
            </w:r>
            <w:r>
              <w:rPr>
                <w:smallCaps w:val="0"/>
              </w:rPr>
              <w:t>, módosítása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Településképi rendelet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>
              <w:rPr>
                <w:smallCaps w:val="0"/>
              </w:rPr>
              <w:t>Készítése, módosítása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Pr="00160ACA" w:rsidRDefault="006F0927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Teljes eljárásban történő készítése, módosítása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lastRenderedPageBreak/>
              <w:t>Településrendezési eszközök: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Egyszerűsített eljárásban történő készítése, módosítása</w:t>
            </w: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  </w:t>
            </w: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Pr="00160ACA" w:rsidRDefault="006F0927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>
              <w:rPr>
                <w:smallCaps w:val="0"/>
              </w:rPr>
              <w:t xml:space="preserve"> (</w:t>
            </w:r>
            <w:r w:rsidRPr="0025448E">
              <w:rPr>
                <w:i/>
                <w:smallCaps w:val="0"/>
                <w:sz w:val="20"/>
                <w:szCs w:val="20"/>
              </w:rPr>
              <w:t>Nemzetgazdasági szempontból kiemelt jelentőségű</w:t>
            </w:r>
            <w:r>
              <w:rPr>
                <w:i/>
                <w:smallCaps w:val="0"/>
                <w:sz w:val="20"/>
                <w:szCs w:val="20"/>
              </w:rPr>
              <w:t>,</w:t>
            </w:r>
            <w:r w:rsidRPr="0025448E">
              <w:rPr>
                <w:i/>
                <w:smallCaps w:val="0"/>
                <w:sz w:val="20"/>
                <w:szCs w:val="20"/>
              </w:rPr>
              <w:t xml:space="preserve"> vagy Képviselő-testület döntésével kiemelt fejlesztési területté nyilvánított területen</w:t>
            </w:r>
            <w:r>
              <w:rPr>
                <w:i/>
                <w:smallCaps w:val="0"/>
                <w:sz w:val="20"/>
                <w:szCs w:val="20"/>
              </w:rPr>
              <w:t xml:space="preserve"> megvalósítandó beruházás érdekében)</w:t>
            </w: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Pr="00160ACA" w:rsidRDefault="006F0927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önkormányzat honlapján,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- lakossági fórumon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Tárgyalásos eljárásban történő készítése, módosítása</w:t>
            </w:r>
            <w:r>
              <w:rPr>
                <w:smallCaps w:val="0"/>
              </w:rPr>
              <w:t>,</w:t>
            </w:r>
          </w:p>
          <w:p w:rsidR="006F0927" w:rsidRPr="0025448E" w:rsidRDefault="006F0927" w:rsidP="00D82949">
            <w:pPr>
              <w:rPr>
                <w:i/>
                <w:smallCaps w:val="0"/>
                <w:sz w:val="20"/>
                <w:szCs w:val="2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(Kormányrendeletben kihirdetett vészhelyzet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r w:rsidRPr="0025448E">
              <w:rPr>
                <w:i/>
                <w:smallCaps w:val="0"/>
                <w:sz w:val="20"/>
                <w:szCs w:val="20"/>
              </w:rPr>
              <w:t>esetén)</w:t>
            </w: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Pr="00160ACA" w:rsidRDefault="006F0927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 w:rsidRPr="00160ACA">
              <w:rPr>
                <w:smallCaps w:val="0"/>
              </w:rPr>
              <w:t xml:space="preserve"> hirdetőtáblán</w:t>
            </w:r>
          </w:p>
        </w:tc>
      </w:tr>
      <w:tr w:rsidR="006F0927" w:rsidRPr="00160ACA" w:rsidTr="00D82949"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Településrendezési eszközök: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-Településszerkezeti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-Szabályozási</w:t>
            </w:r>
            <w:proofErr w:type="spellEnd"/>
            <w:r w:rsidRPr="00160ACA">
              <w:rPr>
                <w:smallCaps w:val="0"/>
              </w:rPr>
              <w:t xml:space="preserve"> terv,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-Helyi</w:t>
            </w:r>
            <w:proofErr w:type="spellEnd"/>
            <w:r w:rsidRPr="00160ACA">
              <w:rPr>
                <w:smallCaps w:val="0"/>
              </w:rPr>
              <w:t xml:space="preserve"> építési szabályzat</w:t>
            </w:r>
          </w:p>
          <w:p w:rsidR="006F0927" w:rsidRPr="00160ACA" w:rsidRDefault="006F0927" w:rsidP="00D82949">
            <w:pPr>
              <w:rPr>
                <w:smallCaps w:val="0"/>
              </w:rPr>
            </w:pP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r w:rsidRPr="00160ACA">
              <w:rPr>
                <w:smallCaps w:val="0"/>
              </w:rPr>
              <w:t>Állami főépítész</w:t>
            </w:r>
            <w:r>
              <w:rPr>
                <w:smallCaps w:val="0"/>
              </w:rPr>
              <w:t>i</w:t>
            </w:r>
            <w:r w:rsidRPr="00160ACA">
              <w:rPr>
                <w:smallCaps w:val="0"/>
              </w:rPr>
              <w:t xml:space="preserve"> eljárásban történő módosítás</w:t>
            </w:r>
          </w:p>
        </w:tc>
        <w:tc>
          <w:tcPr>
            <w:tcW w:w="2303" w:type="dxa"/>
          </w:tcPr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Default="006F0927" w:rsidP="00D82949">
            <w:pPr>
              <w:rPr>
                <w:smallCaps w:val="0"/>
              </w:rPr>
            </w:pPr>
          </w:p>
          <w:p w:rsidR="006F0927" w:rsidRPr="00160ACA" w:rsidRDefault="006F0927" w:rsidP="00D82949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-</w:t>
            </w:r>
          </w:p>
        </w:tc>
        <w:tc>
          <w:tcPr>
            <w:tcW w:w="2303" w:type="dxa"/>
          </w:tcPr>
          <w:p w:rsidR="006F0927" w:rsidRPr="00160ACA" w:rsidRDefault="006F0927" w:rsidP="00D82949">
            <w:pPr>
              <w:rPr>
                <w:smallCaps w:val="0"/>
              </w:rPr>
            </w:pPr>
            <w:proofErr w:type="spellStart"/>
            <w:r w:rsidRPr="00160ACA">
              <w:rPr>
                <w:smallCaps w:val="0"/>
              </w:rPr>
              <w:t>-</w:t>
            </w:r>
            <w:r>
              <w:rPr>
                <w:smallCaps w:val="0"/>
              </w:rPr>
              <w:t>önkormányzati</w:t>
            </w:r>
            <w:proofErr w:type="spellEnd"/>
            <w:r>
              <w:rPr>
                <w:smallCaps w:val="0"/>
              </w:rPr>
              <w:t xml:space="preserve"> </w:t>
            </w:r>
            <w:r w:rsidRPr="00160ACA">
              <w:rPr>
                <w:smallCaps w:val="0"/>
              </w:rPr>
              <w:t>hirdetőtáblán</w:t>
            </w:r>
          </w:p>
        </w:tc>
      </w:tr>
    </w:tbl>
    <w:p w:rsidR="006F0927" w:rsidRDefault="006F0927" w:rsidP="006F0927"/>
    <w:p w:rsidR="006F0927" w:rsidRPr="00361BEB" w:rsidRDefault="006F0927" w:rsidP="006F0927">
      <w:pPr>
        <w:spacing w:before="100" w:beforeAutospacing="1" w:after="100" w:afterAutospacing="1"/>
        <w:rPr>
          <w:smallCaps w:val="0"/>
          <w:color w:val="auto"/>
        </w:rPr>
      </w:pPr>
    </w:p>
    <w:p w:rsidR="000A6E16" w:rsidRDefault="000A6E16"/>
    <w:sectPr w:rsidR="000A6E16" w:rsidSect="009B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0927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687008"/>
    <w:rsid w:val="006B6861"/>
    <w:rsid w:val="006F0927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927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2017-09-21T08:19:00Z</dcterms:created>
  <dcterms:modified xsi:type="dcterms:W3CDTF">2017-09-21T08:19:00Z</dcterms:modified>
</cp:coreProperties>
</file>