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CF6" w:rsidRDefault="00B20CF6" w:rsidP="00B20CF6">
      <w:pPr>
        <w:ind w:left="1080"/>
        <w:jc w:val="righ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b/>
          <w:bCs/>
          <w:sz w:val="24"/>
          <w:szCs w:val="24"/>
        </w:rPr>
        <w:t xml:space="preserve">  számú melléklet</w:t>
      </w:r>
    </w:p>
    <w:p w:rsidR="00B20CF6" w:rsidRDefault="00B20CF6" w:rsidP="00B20CF6">
      <w:pPr>
        <w:rPr>
          <w:b/>
          <w:bCs/>
          <w:sz w:val="24"/>
          <w:szCs w:val="24"/>
        </w:rPr>
      </w:pPr>
    </w:p>
    <w:p w:rsidR="00B20CF6" w:rsidRDefault="00B20CF6" w:rsidP="00B20C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Önkormányzata Képviselő-testületének 2020. évi költségvetéséről szóló    </w:t>
      </w:r>
      <w:r>
        <w:rPr>
          <w:b/>
          <w:sz w:val="24"/>
          <w:szCs w:val="24"/>
        </w:rPr>
        <w:br/>
        <w:t xml:space="preserve">         1/2020. (II.28.) önkormányzati rendelethez</w:t>
      </w:r>
    </w:p>
    <w:p w:rsidR="00B20CF6" w:rsidRDefault="00B20CF6" w:rsidP="00B20C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Sarkad Város Önkormányzat városi szintre összesített 2020. évi felhalmozási kiadásai </w:t>
      </w:r>
      <w:proofErr w:type="spellStart"/>
      <w:r>
        <w:rPr>
          <w:b/>
          <w:sz w:val="24"/>
          <w:szCs w:val="24"/>
        </w:rPr>
        <w:t>feladatonként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célonként</w:t>
      </w:r>
      <w:proofErr w:type="spellEnd"/>
    </w:p>
    <w:p w:rsidR="00B20CF6" w:rsidRDefault="00B20CF6" w:rsidP="00B20CF6">
      <w:pPr>
        <w:jc w:val="center"/>
        <w:rPr>
          <w:b/>
          <w:sz w:val="24"/>
          <w:szCs w:val="24"/>
        </w:rPr>
      </w:pPr>
    </w:p>
    <w:p w:rsidR="00B20CF6" w:rsidRDefault="00B20CF6" w:rsidP="00B20CF6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ezer Ft-ban</w:t>
      </w:r>
    </w:p>
    <w:p w:rsidR="00B20CF6" w:rsidRDefault="00B20CF6" w:rsidP="00B20CF6">
      <w:pPr>
        <w:jc w:val="center"/>
        <w:rPr>
          <w:b/>
        </w:rPr>
      </w:pP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9"/>
        <w:gridCol w:w="1418"/>
      </w:tblGrid>
      <w:tr w:rsidR="00B20CF6" w:rsidTr="00B20CF6">
        <w:trPr>
          <w:cantSplit/>
          <w:trHeight w:val="6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F6" w:rsidRDefault="00B20CF6">
            <w:pPr>
              <w:keepNext/>
              <w:jc w:val="both"/>
              <w:outlineLvl w:val="1"/>
              <w:rPr>
                <w:b/>
                <w:bCs/>
                <w:sz w:val="24"/>
                <w:szCs w:val="24"/>
              </w:rPr>
            </w:pPr>
          </w:p>
          <w:p w:rsidR="00B20CF6" w:rsidRDefault="00B20CF6">
            <w:pPr>
              <w:keepNext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Ssz.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F6" w:rsidRDefault="00B20CF6">
            <w:pPr>
              <w:jc w:val="center"/>
              <w:rPr>
                <w:b/>
                <w:sz w:val="24"/>
                <w:szCs w:val="24"/>
              </w:rPr>
            </w:pPr>
          </w:p>
          <w:p w:rsidR="00B20CF6" w:rsidRDefault="00B20CF6">
            <w:pPr>
              <w:keepNext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 O G C Í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Tervezett előirányzat</w:t>
            </w:r>
          </w:p>
          <w:p w:rsidR="00B20CF6" w:rsidRDefault="00B20C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ÁFÁ-</w:t>
            </w:r>
            <w:proofErr w:type="spellStart"/>
            <w:r>
              <w:rPr>
                <w:b/>
                <w:sz w:val="24"/>
                <w:szCs w:val="24"/>
              </w:rPr>
              <w:t>val</w:t>
            </w:r>
            <w:proofErr w:type="spellEnd"/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186/2017. (IX.28.) sz. Kt. hat., ROHU/7c kerékpárút építési pályázat 5 %-os önereje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5.859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Anti úti körforgalomban létesítendő szökőkút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11.800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101/2017. (V.25.) sz. Kt. határozat, Békés Megyei Önkormányzat pályázatához a 4219-es út Sarkad várostábla – körforgalom – 4244-es út Doboz település tábla közötti állami út felújításának tervezési feladataira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1.174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201/2018. (XII.20.) Kt. határozat LEADER VP6-19.2.1-65-8-2.1-</w:t>
            </w:r>
            <w:proofErr w:type="gramStart"/>
            <w:r>
              <w:rPr>
                <w:sz w:val="22"/>
                <w:szCs w:val="22"/>
              </w:rPr>
              <w:t>17. ”Természetközeli</w:t>
            </w:r>
            <w:proofErr w:type="gramEnd"/>
            <w:r>
              <w:rPr>
                <w:sz w:val="22"/>
                <w:szCs w:val="22"/>
              </w:rPr>
              <w:t xml:space="preserve"> turizmusfejlesztés Sarkadon” önerő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LEADER VP6-19.2.1-65-8-2.1-</w:t>
            </w:r>
            <w:proofErr w:type="gramStart"/>
            <w:r>
              <w:rPr>
                <w:sz w:val="22"/>
                <w:szCs w:val="22"/>
              </w:rPr>
              <w:t>17. ”Természetközeli</w:t>
            </w:r>
            <w:proofErr w:type="gramEnd"/>
            <w:r>
              <w:rPr>
                <w:sz w:val="22"/>
                <w:szCs w:val="22"/>
              </w:rPr>
              <w:t xml:space="preserve"> turizmusfejlesztés Sarkadon” támogatás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6.446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73/2019. (V.20.) Kt. határozat, 100/2019. (VI.27.) Kt. határozat TOP-2.1.2-16-BS1-2017-</w:t>
            </w:r>
            <w:proofErr w:type="gramStart"/>
            <w:r>
              <w:rPr>
                <w:sz w:val="22"/>
                <w:szCs w:val="22"/>
              </w:rPr>
              <w:t>00011”Ökologiai</w:t>
            </w:r>
            <w:proofErr w:type="gramEnd"/>
            <w:r>
              <w:rPr>
                <w:sz w:val="22"/>
                <w:szCs w:val="22"/>
              </w:rPr>
              <w:t xml:space="preserve"> fejlesztések a környezettudatosság jegyében Sarkadon” projekt önerő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3.473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140/2018. (IX.27.) Kt. határozat, Bihar utca végén sportpark fejlesztése, Éden Camp szabadidőpark fejlesztése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173/2019. (IX.26.) Kt. határozat, Mátyás utcai szilárd burkolatú út kivitelezési önerő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4.583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59/2018. (IV.26.), 80/2018. (V.18.), 92/2019. (V.30.) Kt. határozatok szilárd burkolatú út felújítás, </w:t>
            </w:r>
            <w:proofErr w:type="spellStart"/>
            <w:r>
              <w:rPr>
                <w:sz w:val="22"/>
                <w:szCs w:val="22"/>
              </w:rPr>
              <w:t>Zsarói</w:t>
            </w:r>
            <w:proofErr w:type="spellEnd"/>
            <w:r>
              <w:rPr>
                <w:sz w:val="22"/>
                <w:szCs w:val="22"/>
              </w:rPr>
              <w:t xml:space="preserve"> utca önerő 15%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5.294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BMÖFT/5-20/2019. támogatói okirat, </w:t>
            </w:r>
            <w:proofErr w:type="spellStart"/>
            <w:r>
              <w:rPr>
                <w:sz w:val="22"/>
                <w:szCs w:val="22"/>
              </w:rPr>
              <w:t>Zsarói</w:t>
            </w:r>
            <w:proofErr w:type="spellEnd"/>
            <w:r>
              <w:rPr>
                <w:sz w:val="22"/>
                <w:szCs w:val="22"/>
              </w:rPr>
              <w:t xml:space="preserve"> utca szilárd útburkolat és csapadékvíz elvezetés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29.915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Befejezett Víziközmű Beruházás számla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2.029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TOP-5.2.1-15-BS1-2016-00001, Társadalmi együttműködések erősítését szolgáló helyi szintű komplex programok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1.597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TOP-5.1.2-15-BS1-2016-00001, Helyi foglalkoztatási együttműködések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33.980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TOP-3.2.1-16-BS1-2017-00022 Óvodák energetikai korszerűsítése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TOP-5.3.1-16-BS1-2017-00009 Sarkadi közösségfejlesztés a hagyományok tükrében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5.806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EFOP-3.7.3-16-2017-00160 Felnőtt szakkörök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10.177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TOP-4.3.1-15-BS1-2016-00001 Szociális városrehabilitáció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TOP-3.2.1-16-BS1-2017-00020 Hivatal energetikai korszerűsítése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TOP-1.1.3-16-BS1-2017-00021 Közétkeztetés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58.803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TOP-1.2.1-15-BS1-2016-00031, </w:t>
            </w:r>
            <w:proofErr w:type="spellStart"/>
            <w:r>
              <w:rPr>
                <w:sz w:val="22"/>
                <w:szCs w:val="22"/>
              </w:rPr>
              <w:t>Öko</w:t>
            </w:r>
            <w:proofErr w:type="spellEnd"/>
            <w:r>
              <w:rPr>
                <w:sz w:val="22"/>
                <w:szCs w:val="22"/>
              </w:rPr>
              <w:t>- és aktív turisztika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TOP-3.2.1-15-BS1-2016-00006, Ady Endre - </w:t>
            </w:r>
            <w:proofErr w:type="spellStart"/>
            <w:r>
              <w:rPr>
                <w:sz w:val="22"/>
                <w:szCs w:val="22"/>
              </w:rPr>
              <w:t>Bay</w:t>
            </w:r>
            <w:proofErr w:type="spellEnd"/>
            <w:r>
              <w:rPr>
                <w:sz w:val="22"/>
                <w:szCs w:val="22"/>
              </w:rPr>
              <w:t xml:space="preserve"> Zoltán Gimnázium energiakorszer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TOP-1.2.1-16-BS1-2017-00001 Kónya emlékszoba és Városi Képtár felújítása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TOP-4.1.1-15-BS1-2016-00046, Egészségügyi alapellátás infrastrukturális fejlesztése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EFOP-1.5.3-16-2017-00018 Minőségi humán közszolgáltatások a hátrányos helyzetűek támogatása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29.009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TOP-1.4.1-16-BS1-2017-00023 Bölcsőde építése Sarkadon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TOP-2.1.2-16-BS1-2017-00011 Ökológiai fejlesztések Sarkadon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69.301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TOP-2.1.2-15-BS1-2018-00020 Zöld Sarkad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99.695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ROHU 140 </w:t>
            </w:r>
            <w:proofErr w:type="spellStart"/>
            <w:r>
              <w:rPr>
                <w:sz w:val="22"/>
                <w:szCs w:val="22"/>
              </w:rPr>
              <w:t>Webike</w:t>
            </w:r>
            <w:proofErr w:type="spellEnd"/>
            <w:r>
              <w:rPr>
                <w:sz w:val="22"/>
                <w:szCs w:val="22"/>
              </w:rPr>
              <w:t xml:space="preserve"> (HUF)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96.176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29./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ROHU 140 </w:t>
            </w:r>
            <w:proofErr w:type="spellStart"/>
            <w:r>
              <w:rPr>
                <w:sz w:val="22"/>
                <w:szCs w:val="22"/>
              </w:rPr>
              <w:t>Webike</w:t>
            </w:r>
            <w:proofErr w:type="spellEnd"/>
            <w:r>
              <w:rPr>
                <w:sz w:val="22"/>
                <w:szCs w:val="22"/>
              </w:rPr>
              <w:t xml:space="preserve"> 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15.871</w:t>
            </w:r>
          </w:p>
        </w:tc>
      </w:tr>
      <w:tr w:rsidR="00B20CF6" w:rsidTr="00B20CF6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F6" w:rsidRDefault="00B20CF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keepNext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6" w:rsidRDefault="00B20CF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493.035</w:t>
            </w:r>
          </w:p>
        </w:tc>
      </w:tr>
    </w:tbl>
    <w:p w:rsidR="00B20CF6" w:rsidRDefault="00B20CF6">
      <w:bookmarkStart w:id="0" w:name="_GoBack"/>
      <w:bookmarkEnd w:id="0"/>
    </w:p>
    <w:sectPr w:rsidR="00B20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F6"/>
    <w:rsid w:val="00B2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98BF4-9B9C-4D69-B8BE-F17A4C35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20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2020-03-09T11:11:00Z</dcterms:created>
  <dcterms:modified xsi:type="dcterms:W3CDTF">2020-03-09T11:11:00Z</dcterms:modified>
</cp:coreProperties>
</file>