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443" w:rsidRPr="00EA6793" w:rsidRDefault="00710443" w:rsidP="00710443">
      <w:pPr>
        <w:tabs>
          <w:tab w:val="left" w:pos="4140"/>
        </w:tabs>
        <w:jc w:val="right"/>
        <w:rPr>
          <w:rFonts w:ascii="Arial" w:hAnsi="Arial" w:cs="Arial"/>
          <w:sz w:val="20"/>
          <w:szCs w:val="20"/>
        </w:rPr>
      </w:pPr>
      <w:r w:rsidRPr="00EA6793">
        <w:rPr>
          <w:rFonts w:ascii="Arial" w:hAnsi="Arial" w:cs="Arial"/>
          <w:sz w:val="20"/>
          <w:szCs w:val="20"/>
        </w:rPr>
        <w:t>1. melléklet az 2/2020. (II.24.) ök. rendelethez</w:t>
      </w:r>
    </w:p>
    <w:p w:rsidR="00710443" w:rsidRPr="00EA6793" w:rsidRDefault="00710443" w:rsidP="00710443">
      <w:pPr>
        <w:tabs>
          <w:tab w:val="left" w:pos="4140"/>
        </w:tabs>
        <w:rPr>
          <w:rFonts w:ascii="Arial" w:hAnsi="Arial" w:cs="Arial"/>
          <w:b/>
          <w:sz w:val="20"/>
          <w:szCs w:val="20"/>
        </w:rPr>
      </w:pPr>
    </w:p>
    <w:p w:rsidR="00710443" w:rsidRPr="00EA6793" w:rsidRDefault="00710443" w:rsidP="00710443">
      <w:pPr>
        <w:kinsoku w:val="0"/>
        <w:overflowPunct w:val="0"/>
        <w:spacing w:line="200" w:lineRule="exact"/>
        <w:ind w:left="720"/>
        <w:jc w:val="center"/>
        <w:rPr>
          <w:rFonts w:ascii="Arial" w:hAnsi="Arial" w:cs="Arial"/>
          <w:sz w:val="20"/>
          <w:szCs w:val="20"/>
        </w:rPr>
      </w:pPr>
    </w:p>
    <w:p w:rsidR="00710443" w:rsidRPr="00EA6793" w:rsidRDefault="00710443" w:rsidP="00710443">
      <w:pPr>
        <w:kinsoku w:val="0"/>
        <w:overflowPunct w:val="0"/>
        <w:spacing w:before="240" w:line="276" w:lineRule="auto"/>
        <w:ind w:left="720"/>
        <w:jc w:val="center"/>
        <w:rPr>
          <w:rFonts w:ascii="Arial" w:hAnsi="Arial" w:cs="Arial"/>
          <w:b/>
          <w:sz w:val="20"/>
          <w:szCs w:val="20"/>
        </w:rPr>
      </w:pPr>
    </w:p>
    <w:p w:rsidR="00710443" w:rsidRPr="00EA6793" w:rsidRDefault="00710443" w:rsidP="00710443">
      <w:pPr>
        <w:kinsoku w:val="0"/>
        <w:overflowPunct w:val="0"/>
        <w:spacing w:before="240"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A6793">
        <w:rPr>
          <w:rFonts w:ascii="Arial" w:hAnsi="Arial" w:cs="Arial"/>
          <w:b/>
          <w:sz w:val="20"/>
          <w:szCs w:val="20"/>
        </w:rPr>
        <w:t>A közszolgáltatás díja</w:t>
      </w:r>
    </w:p>
    <w:p w:rsidR="00710443" w:rsidRPr="00EA6793" w:rsidRDefault="00710443" w:rsidP="00710443">
      <w:pPr>
        <w:kinsoku w:val="0"/>
        <w:overflowPunct w:val="0"/>
        <w:spacing w:line="276" w:lineRule="auto"/>
        <w:rPr>
          <w:rFonts w:ascii="Arial" w:hAnsi="Arial" w:cs="Arial"/>
          <w:sz w:val="20"/>
          <w:szCs w:val="20"/>
        </w:rPr>
      </w:pPr>
    </w:p>
    <w:p w:rsidR="00710443" w:rsidRPr="00EA6793" w:rsidRDefault="00710443" w:rsidP="00710443">
      <w:pPr>
        <w:numPr>
          <w:ilvl w:val="0"/>
          <w:numId w:val="1"/>
        </w:num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EA6793">
        <w:rPr>
          <w:rFonts w:ascii="Arial" w:hAnsi="Arial" w:cs="Arial"/>
          <w:sz w:val="20"/>
          <w:szCs w:val="20"/>
        </w:rPr>
        <w:t xml:space="preserve">a vonatkozó önkormányzati rendelet </w:t>
      </w:r>
      <w:proofErr w:type="gramStart"/>
      <w:r w:rsidRPr="00EA6793">
        <w:rPr>
          <w:rFonts w:ascii="Arial" w:hAnsi="Arial" w:cs="Arial"/>
          <w:sz w:val="20"/>
          <w:szCs w:val="20"/>
        </w:rPr>
        <w:t>alapján  -</w:t>
      </w:r>
      <w:proofErr w:type="gramEnd"/>
    </w:p>
    <w:p w:rsidR="00710443" w:rsidRPr="00EA6793" w:rsidRDefault="00710443" w:rsidP="00710443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10443" w:rsidRPr="00EA6793" w:rsidRDefault="00710443" w:rsidP="00710443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10443" w:rsidRPr="00EA6793" w:rsidRDefault="00710443" w:rsidP="00710443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10443" w:rsidRPr="00EA6793" w:rsidRDefault="00710443" w:rsidP="00710443">
      <w:pPr>
        <w:kinsoku w:val="0"/>
        <w:overflowPunct w:val="0"/>
        <w:spacing w:line="276" w:lineRule="auto"/>
        <w:rPr>
          <w:rFonts w:ascii="Arial" w:hAnsi="Arial" w:cs="Arial"/>
          <w:sz w:val="20"/>
          <w:szCs w:val="20"/>
        </w:rPr>
      </w:pPr>
    </w:p>
    <w:p w:rsidR="00710443" w:rsidRPr="00EA6793" w:rsidRDefault="00710443" w:rsidP="00710443">
      <w:pPr>
        <w:kinsoku w:val="0"/>
        <w:overflowPunct w:val="0"/>
        <w:spacing w:line="276" w:lineRule="auto"/>
        <w:rPr>
          <w:rFonts w:ascii="Arial" w:hAnsi="Arial" w:cs="Arial"/>
          <w:b/>
          <w:sz w:val="20"/>
          <w:szCs w:val="20"/>
        </w:rPr>
      </w:pPr>
      <w:r w:rsidRPr="00EA6793">
        <w:rPr>
          <w:rFonts w:ascii="Arial" w:hAnsi="Arial" w:cs="Arial"/>
          <w:b/>
          <w:sz w:val="20"/>
          <w:szCs w:val="20"/>
        </w:rPr>
        <w:t>A nem közművel összegyűjtött háztartási szennyvízbegyűjtés közszolgáltatás kéttényezős díja:</w:t>
      </w:r>
    </w:p>
    <w:p w:rsidR="00710443" w:rsidRPr="00EA6793" w:rsidRDefault="00710443" w:rsidP="00710443">
      <w:pPr>
        <w:kinsoku w:val="0"/>
        <w:overflowPunct w:val="0"/>
        <w:spacing w:line="276" w:lineRule="auto"/>
        <w:rPr>
          <w:rFonts w:ascii="Arial" w:hAnsi="Arial" w:cs="Arial"/>
          <w:sz w:val="20"/>
          <w:szCs w:val="20"/>
        </w:rPr>
      </w:pPr>
    </w:p>
    <w:p w:rsidR="00710443" w:rsidRPr="00EA6793" w:rsidRDefault="00710443" w:rsidP="00710443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10443" w:rsidRPr="00EA6793" w:rsidRDefault="00710443" w:rsidP="00710443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10443" w:rsidRPr="00EA6793" w:rsidRDefault="00710443" w:rsidP="00710443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EA6793">
        <w:rPr>
          <w:rFonts w:ascii="Arial" w:hAnsi="Arial" w:cs="Arial"/>
          <w:sz w:val="20"/>
          <w:szCs w:val="20"/>
        </w:rPr>
        <w:t>Alapdíj és ürítési díj 14000Ft.-/forduló</w:t>
      </w:r>
    </w:p>
    <w:p w:rsidR="00710443" w:rsidRPr="00EA6793" w:rsidRDefault="00710443" w:rsidP="00710443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</w:p>
    <w:p w:rsidR="00710443" w:rsidRPr="00EA6793" w:rsidRDefault="00710443" w:rsidP="00710443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10443" w:rsidRPr="00EA6793" w:rsidRDefault="00710443" w:rsidP="00710443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10443" w:rsidRPr="00EA6793" w:rsidRDefault="00710443" w:rsidP="00710443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10443" w:rsidRPr="00EA6793" w:rsidRDefault="00710443" w:rsidP="00710443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710443" w:rsidRPr="00EA6793" w:rsidRDefault="00710443" w:rsidP="00710443">
      <w:pPr>
        <w:rPr>
          <w:rFonts w:ascii="Arial" w:hAnsi="Arial" w:cs="Arial"/>
          <w:sz w:val="20"/>
          <w:szCs w:val="20"/>
        </w:rPr>
      </w:pPr>
    </w:p>
    <w:p w:rsidR="007923EF" w:rsidRDefault="007923EF">
      <w:bookmarkStart w:id="0" w:name="_GoBack"/>
      <w:bookmarkEnd w:id="0"/>
    </w:p>
    <w:sectPr w:rsidR="00792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87AB2"/>
    <w:multiLevelType w:val="hybridMultilevel"/>
    <w:tmpl w:val="28500C5A"/>
    <w:lvl w:ilvl="0" w:tplc="1248C90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43"/>
    <w:rsid w:val="00710443"/>
    <w:rsid w:val="0079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C2682-018E-4484-B278-58325413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0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2020-02-24T10:20:00Z</dcterms:created>
  <dcterms:modified xsi:type="dcterms:W3CDTF">2020-02-24T10:21:00Z</dcterms:modified>
</cp:coreProperties>
</file>