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DC" w:rsidRDefault="007549DC" w:rsidP="007549DC">
      <w:pPr>
        <w:ind w:left="1004"/>
        <w:jc w:val="right"/>
      </w:pPr>
      <w:r>
        <w:t>2. számú melléklet</w:t>
      </w:r>
    </w:p>
    <w:p w:rsidR="007549DC" w:rsidRDefault="007549DC" w:rsidP="007549DC">
      <w:pPr>
        <w:jc w:val="right"/>
      </w:pPr>
    </w:p>
    <w:p w:rsidR="007549DC" w:rsidRDefault="007549DC" w:rsidP="007549DC">
      <w:pPr>
        <w:jc w:val="right"/>
      </w:pPr>
    </w:p>
    <w:p w:rsidR="007549DC" w:rsidRDefault="007549DC" w:rsidP="007549DC">
      <w:pPr>
        <w:jc w:val="right"/>
      </w:pPr>
    </w:p>
    <w:p w:rsidR="007549DC" w:rsidRDefault="007549DC" w:rsidP="007549DC">
      <w:pPr>
        <w:jc w:val="right"/>
      </w:pPr>
    </w:p>
    <w:p w:rsidR="007549DC" w:rsidRDefault="007549DC" w:rsidP="007549DC">
      <w:pPr>
        <w:jc w:val="center"/>
        <w:rPr>
          <w:b/>
        </w:rPr>
      </w:pPr>
      <w:r>
        <w:rPr>
          <w:b/>
        </w:rPr>
        <w:t>Piaci alapú bérlakások bérleti díja</w:t>
      </w:r>
    </w:p>
    <w:p w:rsidR="007549DC" w:rsidRDefault="007549DC" w:rsidP="007549DC">
      <w:pPr>
        <w:jc w:val="center"/>
        <w:rPr>
          <w:b/>
        </w:rPr>
      </w:pPr>
    </w:p>
    <w:p w:rsidR="007549DC" w:rsidRDefault="007549DC" w:rsidP="007549DC">
      <w:pPr>
        <w:jc w:val="center"/>
      </w:pPr>
    </w:p>
    <w:p w:rsidR="007549DC" w:rsidRDefault="007549DC" w:rsidP="007549DC">
      <w:r>
        <w:t>Bakonysárkány, Jókai M. u. 31.</w:t>
      </w:r>
      <w:r>
        <w:tab/>
      </w:r>
      <w:r>
        <w:tab/>
      </w:r>
      <w:r>
        <w:tab/>
        <w:t>176 Ft/ m2</w:t>
      </w:r>
    </w:p>
    <w:p w:rsidR="007549DC" w:rsidRDefault="007549DC" w:rsidP="007549DC">
      <w:r>
        <w:t>Bakonysárkány, Jókai M. u. 51.</w:t>
      </w:r>
      <w:r>
        <w:tab/>
      </w:r>
      <w:r>
        <w:tab/>
      </w:r>
      <w:r>
        <w:tab/>
        <w:t>144 Ft/ m2</w:t>
      </w:r>
    </w:p>
    <w:p w:rsidR="007549DC" w:rsidRDefault="007549DC" w:rsidP="007549DC">
      <w:r>
        <w:t>Bakonysárkány, Béke út 78.</w:t>
      </w:r>
      <w:r>
        <w:tab/>
      </w:r>
      <w:r>
        <w:tab/>
      </w:r>
      <w:r>
        <w:tab/>
      </w:r>
      <w:r>
        <w:tab/>
        <w:t>76 Ft/ m2</w:t>
      </w:r>
    </w:p>
    <w:p w:rsidR="007549DC" w:rsidRDefault="007549DC" w:rsidP="007549DC">
      <w:r>
        <w:t>Bakonysárkány, Vértessy F. u. 33.</w:t>
      </w:r>
      <w:r>
        <w:tab/>
      </w:r>
      <w:r>
        <w:tab/>
      </w:r>
      <w:r>
        <w:tab/>
        <w:t>76 Ft/ m2</w:t>
      </w:r>
    </w:p>
    <w:p w:rsidR="007549DC" w:rsidRDefault="007549DC" w:rsidP="007549DC"/>
    <w:p w:rsidR="007549DC" w:rsidRDefault="007549DC" w:rsidP="007549DC"/>
    <w:p w:rsidR="007549DC" w:rsidRDefault="007549DC" w:rsidP="007549DC">
      <w:pPr>
        <w:rPr>
          <w:b/>
        </w:rPr>
      </w:pPr>
      <w:r>
        <w:rPr>
          <w:b/>
        </w:rPr>
        <w:t xml:space="preserve">  </w:t>
      </w:r>
    </w:p>
    <w:p w:rsidR="007549DC" w:rsidRDefault="007549DC" w:rsidP="007549DC">
      <w:pPr>
        <w:rPr>
          <w:b/>
        </w:rPr>
      </w:pPr>
    </w:p>
    <w:p w:rsidR="007549DC" w:rsidRDefault="007549DC" w:rsidP="007549DC">
      <w:pPr>
        <w:rPr>
          <w:b/>
        </w:rPr>
      </w:pPr>
    </w:p>
    <w:p w:rsidR="007549DC" w:rsidRDefault="007549DC" w:rsidP="007549DC">
      <w:pPr>
        <w:rPr>
          <w:b/>
        </w:rPr>
      </w:pPr>
    </w:p>
    <w:p w:rsidR="007549DC" w:rsidRDefault="007549DC" w:rsidP="007549DC">
      <w:pPr>
        <w:jc w:val="center"/>
        <w:rPr>
          <w:b/>
        </w:rPr>
      </w:pPr>
      <w:r>
        <w:rPr>
          <w:b/>
        </w:rPr>
        <w:t>Szociális alapú bérlakások bérleti díja</w:t>
      </w:r>
    </w:p>
    <w:p w:rsidR="007549DC" w:rsidRDefault="007549DC" w:rsidP="007549DC"/>
    <w:p w:rsidR="007549DC" w:rsidRDefault="007549DC" w:rsidP="007549DC"/>
    <w:p w:rsidR="007549DC" w:rsidRDefault="007549DC" w:rsidP="007549DC">
      <w:r>
        <w:t>Bakonysárkány, Béke út 80/a</w:t>
      </w:r>
      <w:r>
        <w:tab/>
      </w:r>
      <w:r>
        <w:tab/>
      </w:r>
      <w:r>
        <w:tab/>
      </w:r>
      <w:r>
        <w:tab/>
        <w:t>170 Ft/ m2</w:t>
      </w:r>
    </w:p>
    <w:p w:rsidR="007549DC" w:rsidRDefault="007549DC" w:rsidP="007549DC">
      <w:r>
        <w:t>Bakonysárkány, Béke út 80/b</w:t>
      </w:r>
      <w:r>
        <w:tab/>
      </w:r>
      <w:r>
        <w:tab/>
      </w:r>
      <w:r>
        <w:tab/>
        <w:t>170 Ft/ m2</w:t>
      </w:r>
    </w:p>
    <w:p w:rsidR="007549DC" w:rsidRDefault="007549DC" w:rsidP="007549DC">
      <w:r>
        <w:t>Bakonysárkány, Béke út 80/c</w:t>
      </w:r>
      <w:r>
        <w:tab/>
      </w:r>
      <w:r>
        <w:tab/>
      </w:r>
      <w:r>
        <w:tab/>
      </w:r>
      <w:r>
        <w:tab/>
        <w:t>170 Ft/ m2</w:t>
      </w:r>
    </w:p>
    <w:p w:rsidR="007549DC" w:rsidRDefault="007549DC" w:rsidP="007549DC">
      <w:r>
        <w:t>Bakonysárkány, Béke út 80/d</w:t>
      </w:r>
      <w:r>
        <w:tab/>
      </w:r>
      <w:r>
        <w:tab/>
      </w:r>
      <w:r>
        <w:tab/>
        <w:t>170 Ft/ m2</w:t>
      </w:r>
    </w:p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7549DC" w:rsidRDefault="007549DC" w:rsidP="007549DC"/>
    <w:p w:rsidR="00145139" w:rsidRDefault="00145139"/>
    <w:sectPr w:rsidR="00145139" w:rsidSect="0014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25E5"/>
    <w:multiLevelType w:val="hybridMultilevel"/>
    <w:tmpl w:val="38489FCC"/>
    <w:lvl w:ilvl="0" w:tplc="8034B1B6">
      <w:start w:val="1"/>
      <w:numFmt w:val="decimal"/>
      <w:lvlText w:val="%1."/>
      <w:lvlJc w:val="left"/>
      <w:pPr>
        <w:ind w:left="13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549DC"/>
    <w:rsid w:val="00145139"/>
    <w:rsid w:val="007549DC"/>
    <w:rsid w:val="00E8003C"/>
    <w:rsid w:val="00F5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4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2017-07-14T09:35:00Z</dcterms:created>
  <dcterms:modified xsi:type="dcterms:W3CDTF">2017-07-14T09:35:00Z</dcterms:modified>
</cp:coreProperties>
</file>