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02A" w:rsidRDefault="00EB102A" w:rsidP="00EB102A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Kömlőd Községi Önkormányzat Képviselő-testületének</w:t>
      </w:r>
    </w:p>
    <w:p w:rsidR="00EB102A" w:rsidRDefault="00EB102A" w:rsidP="00EB102A">
      <w:pPr>
        <w:pStyle w:val="Standard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1</w:t>
      </w:r>
      <w:r w:rsidR="00EA69DC">
        <w:rPr>
          <w:rFonts w:cs="Arial"/>
          <w:b/>
          <w:color w:val="000000"/>
        </w:rPr>
        <w:t>3</w:t>
      </w:r>
      <w:r>
        <w:rPr>
          <w:rFonts w:cs="Arial"/>
          <w:b/>
          <w:color w:val="000000"/>
        </w:rPr>
        <w:t>/2018 (VIII.3</w:t>
      </w:r>
      <w:r w:rsidR="00EA69DC">
        <w:rPr>
          <w:rFonts w:cs="Arial"/>
          <w:b/>
          <w:color w:val="000000"/>
        </w:rPr>
        <w:t>0</w:t>
      </w:r>
      <w:r>
        <w:rPr>
          <w:rFonts w:cs="Arial"/>
          <w:b/>
          <w:color w:val="000000"/>
        </w:rPr>
        <w:t xml:space="preserve">.)rendelete </w:t>
      </w:r>
      <w:proofErr w:type="gramStart"/>
      <w:r>
        <w:rPr>
          <w:rFonts w:cs="Arial"/>
          <w:b/>
          <w:color w:val="000000"/>
        </w:rPr>
        <w:t>a</w:t>
      </w:r>
      <w:proofErr w:type="gramEnd"/>
    </w:p>
    <w:p w:rsidR="00EB102A" w:rsidRDefault="00EB102A" w:rsidP="00EB102A">
      <w:pPr>
        <w:pStyle w:val="Standard"/>
        <w:jc w:val="center"/>
      </w:pPr>
      <w:r>
        <w:rPr>
          <w:rFonts w:eastAsia="Times New Roman" w:cs="Times New Roman"/>
          <w:b/>
          <w:bCs/>
        </w:rPr>
        <w:t>8/2017. (IV.27.)</w:t>
      </w:r>
      <w:r>
        <w:rPr>
          <w:rFonts w:cs="Arial"/>
          <w:b/>
        </w:rPr>
        <w:t xml:space="preserve"> önkormányzati rendelet módosítása</w:t>
      </w:r>
    </w:p>
    <w:p w:rsidR="00EB102A" w:rsidRDefault="00EB102A" w:rsidP="00EB102A">
      <w:pPr>
        <w:pStyle w:val="Standard"/>
        <w:jc w:val="center"/>
        <w:rPr>
          <w:rFonts w:cs="Arial"/>
          <w:b/>
        </w:rPr>
      </w:pPr>
      <w:proofErr w:type="gramStart"/>
      <w:r>
        <w:rPr>
          <w:rFonts w:cs="Arial"/>
          <w:b/>
        </w:rPr>
        <w:t>a</w:t>
      </w:r>
      <w:proofErr w:type="gramEnd"/>
      <w:r>
        <w:rPr>
          <w:rFonts w:cs="Arial"/>
          <w:b/>
        </w:rPr>
        <w:t xml:space="preserve"> települési támogatásokról és a személyes gondoskodást nyújtó ellátásokról</w:t>
      </w:r>
    </w:p>
    <w:p w:rsidR="00EB102A" w:rsidRDefault="00EB102A" w:rsidP="00EB102A">
      <w:pPr>
        <w:pStyle w:val="Standard"/>
        <w:autoSpaceDE w:val="0"/>
        <w:jc w:val="center"/>
        <w:rPr>
          <w:rFonts w:ascii="Calibri" w:eastAsia="Calibri" w:hAnsi="Calibri" w:cs="Calibri"/>
          <w:sz w:val="22"/>
          <w:szCs w:val="22"/>
        </w:rPr>
      </w:pPr>
    </w:p>
    <w:p w:rsidR="00EB102A" w:rsidRDefault="00EB102A" w:rsidP="00EB102A">
      <w:pPr>
        <w:pStyle w:val="Standard"/>
        <w:jc w:val="center"/>
      </w:pPr>
    </w:p>
    <w:p w:rsidR="00EB102A" w:rsidRDefault="00EB102A" w:rsidP="00EB102A">
      <w:pPr>
        <w:pStyle w:val="Standard"/>
        <w:jc w:val="both"/>
        <w:rPr>
          <w:rFonts w:cs="Arial"/>
        </w:rPr>
      </w:pPr>
      <w:r>
        <w:rPr>
          <w:rFonts w:cs="Arial"/>
        </w:rPr>
        <w:t>Kömlőd Községi Önkormányzat Képviselő-testülete a szociális igazgatásról és szociális ellátásokról szóló 1993. évi III. törvény 132.§ (4) bekezdés g) pontjában, 62.§. (2) bekezdésében és a 92.§ (2) bekezdésében kapott felhatalmazás alapján, Magyarország helyi önkormányzatairól szóló 2011. évi CLXXXIX. törvény 13.§ (1) bekezdés 8. pontjában meghatározott feladatkörében eljárva a következőket rendeli el:</w:t>
      </w:r>
    </w:p>
    <w:p w:rsidR="00EB102A" w:rsidRDefault="00EB102A" w:rsidP="00EB102A">
      <w:pPr>
        <w:pStyle w:val="Standard"/>
        <w:tabs>
          <w:tab w:val="left" w:pos="420"/>
          <w:tab w:val="center" w:pos="6840"/>
        </w:tabs>
        <w:autoSpaceDE w:val="0"/>
        <w:jc w:val="both"/>
        <w:rPr>
          <w:rFonts w:ascii="Times New Roman CE" w:eastAsia="Times New Roman CE" w:hAnsi="Times New Roman CE" w:cs="Times New Roman CE"/>
        </w:rPr>
      </w:pPr>
      <w:r>
        <w:rPr>
          <w:rFonts w:ascii="Times New Roman CE" w:eastAsia="Times New Roman CE" w:hAnsi="Times New Roman CE" w:cs="Times New Roman CE"/>
        </w:rPr>
        <w:t>.</w:t>
      </w:r>
    </w:p>
    <w:p w:rsidR="00686873" w:rsidRDefault="00F3531A" w:rsidP="00686873">
      <w:pPr>
        <w:pStyle w:val="Standard"/>
        <w:rPr>
          <w:rFonts w:cs="Arial"/>
          <w:b/>
          <w:bCs/>
        </w:rPr>
      </w:pPr>
      <w:r>
        <w:rPr>
          <w:rFonts w:ascii="Times New Roman CE" w:eastAsia="Times New Roman CE" w:hAnsi="Times New Roman CE" w:cs="Times New Roman CE"/>
          <w:b/>
        </w:rPr>
        <w:t>1</w:t>
      </w:r>
      <w:r w:rsidR="00686873" w:rsidRPr="00686873">
        <w:rPr>
          <w:rFonts w:ascii="Times New Roman CE" w:eastAsia="Times New Roman CE" w:hAnsi="Times New Roman CE" w:cs="Times New Roman CE"/>
          <w:b/>
        </w:rPr>
        <w:t>.§</w:t>
      </w:r>
      <w:r w:rsidR="00686873">
        <w:rPr>
          <w:rFonts w:ascii="Times New Roman CE" w:eastAsia="Times New Roman CE" w:hAnsi="Times New Roman CE" w:cs="Times New Roman CE"/>
          <w:b/>
        </w:rPr>
        <w:t xml:space="preserve">. </w:t>
      </w:r>
      <w:r w:rsidR="00686873">
        <w:rPr>
          <w:rFonts w:ascii="Times New Roman CE" w:eastAsia="Times New Roman CE" w:hAnsi="Times New Roman CE" w:cs="Times New Roman CE"/>
        </w:rPr>
        <w:t xml:space="preserve"> </w:t>
      </w:r>
      <w:r w:rsidR="00686873">
        <w:rPr>
          <w:rFonts w:cs="Arial"/>
          <w:b/>
          <w:bCs/>
        </w:rPr>
        <w:t>Az alaprendelet 4.</w:t>
      </w:r>
      <w:proofErr w:type="gramStart"/>
      <w:r w:rsidR="00686873">
        <w:rPr>
          <w:rFonts w:cs="Arial"/>
          <w:b/>
          <w:bCs/>
        </w:rPr>
        <w:t>§  az</w:t>
      </w:r>
      <w:proofErr w:type="gramEnd"/>
      <w:r w:rsidR="00686873">
        <w:rPr>
          <w:rFonts w:cs="Arial"/>
          <w:b/>
          <w:bCs/>
        </w:rPr>
        <w:t xml:space="preserve"> alábbi (27)</w:t>
      </w:r>
      <w:r w:rsidR="00492733">
        <w:rPr>
          <w:rFonts w:cs="Arial"/>
          <w:b/>
          <w:bCs/>
        </w:rPr>
        <w:t>, (28)</w:t>
      </w:r>
      <w:r w:rsidR="00686873">
        <w:rPr>
          <w:rFonts w:cs="Arial"/>
          <w:b/>
          <w:bCs/>
        </w:rPr>
        <w:t>. bekezdéssel egészül ki:</w:t>
      </w:r>
    </w:p>
    <w:p w:rsidR="00686873" w:rsidRDefault="00686873" w:rsidP="00686873">
      <w:pPr>
        <w:pStyle w:val="Standard"/>
        <w:rPr>
          <w:rFonts w:cs="Arial"/>
          <w:b/>
          <w:bCs/>
        </w:rPr>
      </w:pPr>
    </w:p>
    <w:p w:rsidR="00686873" w:rsidRDefault="00686873" w:rsidP="00492733">
      <w:pPr>
        <w:pStyle w:val="Standard"/>
        <w:rPr>
          <w:rFonts w:ascii="Times New Roman CE" w:eastAsia="Times New Roman CE" w:hAnsi="Times New Roman CE" w:cs="Times New Roman CE"/>
        </w:rPr>
      </w:pPr>
      <w:r>
        <w:rPr>
          <w:rFonts w:cs="Arial"/>
          <w:b/>
          <w:bCs/>
        </w:rPr>
        <w:t xml:space="preserve">(27) </w:t>
      </w:r>
      <w:r w:rsidR="00492733">
        <w:rPr>
          <w:rFonts w:cs="Arial"/>
          <w:bCs/>
        </w:rPr>
        <w:t>A CRP és a D-</w:t>
      </w:r>
      <w:proofErr w:type="spellStart"/>
      <w:r w:rsidR="00492733">
        <w:rPr>
          <w:rFonts w:cs="Arial"/>
          <w:bCs/>
        </w:rPr>
        <w:t>dimmer</w:t>
      </w:r>
      <w:proofErr w:type="spellEnd"/>
      <w:r w:rsidR="00492733">
        <w:rPr>
          <w:rFonts w:cs="Arial"/>
          <w:bCs/>
        </w:rPr>
        <w:t xml:space="preserve"> vizsgálathoz szükséges </w:t>
      </w:r>
      <w:proofErr w:type="gramStart"/>
      <w:r w:rsidR="00492733">
        <w:rPr>
          <w:rFonts w:cs="Arial"/>
          <w:bCs/>
        </w:rPr>
        <w:t xml:space="preserve">költséget </w:t>
      </w:r>
      <w:r w:rsidR="00492733">
        <w:rPr>
          <w:rFonts w:eastAsia="Times New Roman" w:cs="Times New Roman"/>
        </w:rPr>
        <w:t>,</w:t>
      </w:r>
      <w:proofErr w:type="gramEnd"/>
      <w:r w:rsidR="00492733">
        <w:rPr>
          <w:rFonts w:eastAsia="Times New Roman" w:cs="Times New Roman"/>
        </w:rPr>
        <w:t xml:space="preserve"> jövedelemre való tekintet nélkül ki kell fizetni,  </w:t>
      </w:r>
      <w:r w:rsidR="00492733">
        <w:t>aki Köml</w:t>
      </w:r>
      <w:r w:rsidR="00492733">
        <w:rPr>
          <w:rFonts w:ascii="Times New Roman CE" w:eastAsia="Times New Roman CE" w:hAnsi="Times New Roman CE" w:cs="Times New Roman CE"/>
        </w:rPr>
        <w:t>őd Községben állandó lakhellyel rendelkezik.</w:t>
      </w:r>
    </w:p>
    <w:p w:rsidR="00492733" w:rsidRDefault="00492733" w:rsidP="00492733">
      <w:pPr>
        <w:pStyle w:val="Standard"/>
        <w:rPr>
          <w:rFonts w:ascii="Times New Roman CE" w:eastAsia="Times New Roman CE" w:hAnsi="Times New Roman CE" w:cs="Times New Roman CE"/>
        </w:rPr>
      </w:pPr>
    </w:p>
    <w:p w:rsidR="00492733" w:rsidRPr="00686873" w:rsidRDefault="00492733" w:rsidP="00492733">
      <w:pPr>
        <w:pStyle w:val="Standard"/>
        <w:rPr>
          <w:rFonts w:cs="Arial"/>
          <w:bCs/>
        </w:rPr>
      </w:pPr>
      <w:r w:rsidRPr="00492733">
        <w:rPr>
          <w:rFonts w:ascii="Times New Roman CE" w:eastAsia="Times New Roman CE" w:hAnsi="Times New Roman CE" w:cs="Times New Roman CE"/>
          <w:b/>
        </w:rPr>
        <w:t>(28)</w:t>
      </w:r>
      <w:r>
        <w:rPr>
          <w:rFonts w:ascii="Times New Roman CE" w:eastAsia="Times New Roman CE" w:hAnsi="Times New Roman CE" w:cs="Times New Roman CE"/>
          <w:b/>
        </w:rPr>
        <w:t xml:space="preserve"> </w:t>
      </w:r>
      <w:r>
        <w:rPr>
          <w:rFonts w:ascii="Times New Roman CE" w:eastAsia="Times New Roman CE" w:hAnsi="Times New Roman CE" w:cs="Times New Roman CE"/>
        </w:rPr>
        <w:t>A kérelmet a háziorvosnál kell kitölteni, aki javasolja a vizsgálatokat.</w:t>
      </w:r>
    </w:p>
    <w:p w:rsidR="00EB102A" w:rsidRDefault="00EB102A" w:rsidP="00EB102A">
      <w:pPr>
        <w:pStyle w:val="Standard"/>
        <w:tabs>
          <w:tab w:val="left" w:pos="420"/>
          <w:tab w:val="center" w:pos="6840"/>
        </w:tabs>
        <w:autoSpaceDE w:val="0"/>
        <w:jc w:val="both"/>
        <w:rPr>
          <w:rFonts w:eastAsia="Times New Roman" w:cs="Times New Roman"/>
        </w:rPr>
      </w:pPr>
    </w:p>
    <w:p w:rsidR="00EB102A" w:rsidRDefault="00EB102A" w:rsidP="00EB102A">
      <w:pPr>
        <w:pStyle w:val="Standard"/>
        <w:tabs>
          <w:tab w:val="left" w:pos="420"/>
          <w:tab w:val="center" w:pos="6840"/>
        </w:tabs>
        <w:autoSpaceDE w:val="0"/>
        <w:jc w:val="both"/>
        <w:rPr>
          <w:rFonts w:eastAsia="Times New Roman" w:cs="Arial"/>
          <w:b/>
          <w:bCs/>
        </w:rPr>
      </w:pPr>
    </w:p>
    <w:p w:rsidR="00EB102A" w:rsidRDefault="00EB102A" w:rsidP="00EB102A">
      <w:pPr>
        <w:pStyle w:val="Standard"/>
        <w:rPr>
          <w:rFonts w:cs="Arial"/>
          <w:b/>
          <w:bCs/>
        </w:rPr>
      </w:pPr>
    </w:p>
    <w:p w:rsidR="00EB102A" w:rsidRDefault="00EB102A" w:rsidP="00EB102A">
      <w:pPr>
        <w:pStyle w:val="Standard"/>
        <w:tabs>
          <w:tab w:val="left" w:pos="709"/>
        </w:tabs>
        <w:spacing w:line="240" w:lineRule="exact"/>
        <w:jc w:val="both"/>
      </w:pPr>
      <w:r>
        <w:rPr>
          <w:rFonts w:eastAsia="HTimes" w:cs="HTimes"/>
          <w:b/>
          <w:bCs/>
          <w:color w:val="00000A"/>
        </w:rPr>
        <w:t xml:space="preserve">2.§. </w:t>
      </w:r>
      <w:r>
        <w:rPr>
          <w:rFonts w:eastAsia="HTimes" w:cs="HTimes"/>
          <w:color w:val="00000A"/>
        </w:rPr>
        <w:t xml:space="preserve">Ez a rendelet 2018. augusztus </w:t>
      </w:r>
      <w:r w:rsidR="00492733">
        <w:rPr>
          <w:rFonts w:eastAsia="HTimes" w:cs="HTimes"/>
          <w:color w:val="00000A"/>
        </w:rPr>
        <w:t>30</w:t>
      </w:r>
      <w:r>
        <w:rPr>
          <w:rFonts w:eastAsia="HTimes" w:cs="HTimes"/>
          <w:color w:val="00000A"/>
        </w:rPr>
        <w:t>-</w:t>
      </w:r>
      <w:r w:rsidR="00492733">
        <w:rPr>
          <w:rFonts w:eastAsia="HTimes" w:cs="HTimes"/>
          <w:color w:val="00000A"/>
        </w:rPr>
        <w:t>án lép hatályba</w:t>
      </w:r>
      <w:r>
        <w:rPr>
          <w:rFonts w:eastAsia="HTimes" w:cs="HTimes"/>
          <w:color w:val="00000A"/>
        </w:rPr>
        <w:t xml:space="preserve"> és </w:t>
      </w:r>
      <w:proofErr w:type="gramStart"/>
      <w:r>
        <w:rPr>
          <w:rFonts w:eastAsia="HTimes" w:cs="HTimes"/>
          <w:color w:val="00000A"/>
        </w:rPr>
        <w:t>201</w:t>
      </w:r>
      <w:r w:rsidR="00492733">
        <w:rPr>
          <w:rFonts w:eastAsia="HTimes" w:cs="HTimes"/>
          <w:color w:val="00000A"/>
        </w:rPr>
        <w:t>8</w:t>
      </w:r>
      <w:r>
        <w:rPr>
          <w:rFonts w:eastAsia="HTimes" w:cs="HTimes"/>
          <w:color w:val="00000A"/>
        </w:rPr>
        <w:t>.</w:t>
      </w:r>
      <w:r w:rsidR="00492733" w:rsidRPr="00492733">
        <w:rPr>
          <w:rFonts w:eastAsia="HTimes" w:cs="HTimes"/>
          <w:color w:val="00000A"/>
        </w:rPr>
        <w:t xml:space="preserve"> </w:t>
      </w:r>
      <w:r w:rsidR="00492733">
        <w:rPr>
          <w:rFonts w:eastAsia="HTimes" w:cs="HTimes"/>
          <w:color w:val="00000A"/>
        </w:rPr>
        <w:t>.</w:t>
      </w:r>
      <w:proofErr w:type="gramEnd"/>
      <w:r w:rsidR="00492733">
        <w:rPr>
          <w:rFonts w:eastAsia="HTimes" w:cs="HTimes"/>
          <w:color w:val="00000A"/>
        </w:rPr>
        <w:t xml:space="preserve"> augusztus 31</w:t>
      </w:r>
      <w:r>
        <w:rPr>
          <w:rFonts w:eastAsia="HTimes" w:cs="HTimes"/>
          <w:color w:val="00000A"/>
        </w:rPr>
        <w:t>-én  hatályát veszti.</w:t>
      </w:r>
    </w:p>
    <w:p w:rsidR="00EB102A" w:rsidRDefault="00EB102A" w:rsidP="00EB102A">
      <w:pPr>
        <w:pStyle w:val="Standard"/>
        <w:jc w:val="both"/>
      </w:pPr>
    </w:p>
    <w:p w:rsidR="00EB102A" w:rsidRDefault="00EB102A" w:rsidP="00EB102A">
      <w:pPr>
        <w:pStyle w:val="Standard"/>
        <w:jc w:val="both"/>
      </w:pPr>
    </w:p>
    <w:p w:rsidR="00EB102A" w:rsidRDefault="00EB102A" w:rsidP="00EB102A">
      <w:pPr>
        <w:pStyle w:val="Standard"/>
        <w:jc w:val="both"/>
      </w:pPr>
    </w:p>
    <w:p w:rsidR="00EB102A" w:rsidRDefault="00EB102A" w:rsidP="00EB102A">
      <w:pPr>
        <w:pStyle w:val="Textbody"/>
        <w:rPr>
          <w:bCs/>
        </w:rPr>
      </w:pPr>
    </w:p>
    <w:p w:rsidR="00EB102A" w:rsidRDefault="00EB102A" w:rsidP="00EB102A">
      <w:pPr>
        <w:pStyle w:val="Textbody"/>
        <w:rPr>
          <w:bCs/>
        </w:rPr>
      </w:pPr>
      <w:proofErr w:type="spellStart"/>
      <w:r>
        <w:rPr>
          <w:bCs/>
        </w:rPr>
        <w:t>Bogáth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 xml:space="preserve">István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 </w:t>
      </w:r>
      <w:proofErr w:type="spellStart"/>
      <w:r>
        <w:rPr>
          <w:bCs/>
        </w:rPr>
        <w:t>Schvarczné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Stieber</w:t>
      </w:r>
      <w:proofErr w:type="spellEnd"/>
      <w:r>
        <w:rPr>
          <w:bCs/>
        </w:rPr>
        <w:t xml:space="preserve"> Rita  </w:t>
      </w:r>
    </w:p>
    <w:p w:rsidR="00EB102A" w:rsidRDefault="00EB102A" w:rsidP="00EB102A">
      <w:pPr>
        <w:pStyle w:val="Textbody"/>
        <w:rPr>
          <w:bCs/>
        </w:rPr>
      </w:pPr>
      <w:proofErr w:type="gramStart"/>
      <w:r>
        <w:rPr>
          <w:bCs/>
        </w:rPr>
        <w:t>polgármester</w:t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aljegyző</w:t>
      </w:r>
    </w:p>
    <w:p w:rsidR="006B5AAA" w:rsidRDefault="006B5AAA"/>
    <w:p w:rsidR="009E4963" w:rsidRPr="009E4963" w:rsidRDefault="009E4963" w:rsidP="009E4963">
      <w:pPr>
        <w:spacing w:after="120"/>
      </w:pPr>
    </w:p>
    <w:p w:rsidR="009E4963" w:rsidRPr="009E4963" w:rsidRDefault="009E4963" w:rsidP="009E4963">
      <w:pPr>
        <w:spacing w:after="120"/>
      </w:pPr>
      <w:r w:rsidRPr="009E4963">
        <w:t>A kihirdetés napja:</w:t>
      </w:r>
    </w:p>
    <w:p w:rsidR="009E4963" w:rsidRPr="009E4963" w:rsidRDefault="009E4963" w:rsidP="009E4963">
      <w:pPr>
        <w:tabs>
          <w:tab w:val="left" w:pos="709"/>
        </w:tabs>
        <w:spacing w:line="240" w:lineRule="exact"/>
        <w:jc w:val="both"/>
        <w:rPr>
          <w:rFonts w:eastAsia="HTimes" w:cs="HTimes"/>
          <w:color w:val="00000A"/>
        </w:rPr>
      </w:pPr>
      <w:r w:rsidRPr="009E4963">
        <w:rPr>
          <w:rFonts w:eastAsia="HTimes" w:cs="HTimes"/>
          <w:color w:val="00000A"/>
        </w:rPr>
        <w:t>201</w:t>
      </w:r>
      <w:r w:rsidR="00C0140A">
        <w:rPr>
          <w:rFonts w:eastAsia="HTimes" w:cs="HTimes"/>
          <w:color w:val="00000A"/>
        </w:rPr>
        <w:t>8</w:t>
      </w:r>
      <w:r w:rsidRPr="009E4963">
        <w:rPr>
          <w:rFonts w:eastAsia="HTimes" w:cs="HTimes"/>
          <w:color w:val="00000A"/>
        </w:rPr>
        <w:t>.</w:t>
      </w:r>
      <w:bookmarkStart w:id="0" w:name="_GoBack"/>
      <w:bookmarkEnd w:id="0"/>
      <w:r w:rsidRPr="009E4963">
        <w:rPr>
          <w:rFonts w:eastAsia="HTimes" w:cs="HTimes"/>
          <w:color w:val="00000A"/>
        </w:rPr>
        <w:t xml:space="preserve"> augusztus </w:t>
      </w:r>
      <w:r>
        <w:rPr>
          <w:rFonts w:eastAsia="HTimes" w:cs="HTimes"/>
          <w:color w:val="00000A"/>
        </w:rPr>
        <w:t>30.</w:t>
      </w:r>
    </w:p>
    <w:p w:rsidR="009E4963" w:rsidRPr="009E4963" w:rsidRDefault="009E4963" w:rsidP="009E4963">
      <w:pPr>
        <w:spacing w:after="120"/>
        <w:rPr>
          <w:bCs/>
        </w:rPr>
      </w:pPr>
    </w:p>
    <w:p w:rsidR="009E4963" w:rsidRPr="009E4963" w:rsidRDefault="009E4963" w:rsidP="009E4963">
      <w:pPr>
        <w:spacing w:after="120"/>
        <w:rPr>
          <w:bCs/>
        </w:rPr>
      </w:pPr>
    </w:p>
    <w:p w:rsidR="009E4963" w:rsidRPr="009E4963" w:rsidRDefault="009E4963" w:rsidP="009E4963">
      <w:pPr>
        <w:rPr>
          <w:bCs/>
        </w:rPr>
      </w:pPr>
      <w:proofErr w:type="spellStart"/>
      <w:r w:rsidRPr="009E4963">
        <w:rPr>
          <w:bCs/>
        </w:rPr>
        <w:t>Schvarczné</w:t>
      </w:r>
      <w:proofErr w:type="spellEnd"/>
      <w:r w:rsidRPr="009E4963">
        <w:rPr>
          <w:bCs/>
        </w:rPr>
        <w:t xml:space="preserve"> </w:t>
      </w:r>
      <w:proofErr w:type="spellStart"/>
      <w:r w:rsidRPr="009E4963">
        <w:rPr>
          <w:bCs/>
        </w:rPr>
        <w:t>Stieber</w:t>
      </w:r>
      <w:proofErr w:type="spellEnd"/>
      <w:r w:rsidRPr="009E4963">
        <w:rPr>
          <w:bCs/>
        </w:rPr>
        <w:t xml:space="preserve"> Rita</w:t>
      </w:r>
    </w:p>
    <w:p w:rsidR="009E4963" w:rsidRPr="009E4963" w:rsidRDefault="009E4963" w:rsidP="009E4963">
      <w:pPr>
        <w:spacing w:after="120"/>
        <w:rPr>
          <w:bCs/>
        </w:rPr>
      </w:pPr>
      <w:r w:rsidRPr="009E4963">
        <w:rPr>
          <w:bCs/>
        </w:rPr>
        <w:t xml:space="preserve">            </w:t>
      </w:r>
      <w:proofErr w:type="gramStart"/>
      <w:r w:rsidRPr="009E4963">
        <w:rPr>
          <w:bCs/>
        </w:rPr>
        <w:t>aljegyző</w:t>
      </w:r>
      <w:proofErr w:type="gramEnd"/>
    </w:p>
    <w:p w:rsidR="009E4963" w:rsidRPr="009E4963" w:rsidRDefault="009E4963" w:rsidP="009E4963">
      <w:pPr>
        <w:spacing w:after="120"/>
        <w:rPr>
          <w:bCs/>
        </w:rPr>
      </w:pPr>
    </w:p>
    <w:p w:rsidR="00EB102A" w:rsidRDefault="00EB102A"/>
    <w:sectPr w:rsidR="00EB1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Time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2A"/>
    <w:rsid w:val="002A24D9"/>
    <w:rsid w:val="00492733"/>
    <w:rsid w:val="00686873"/>
    <w:rsid w:val="006B5AAA"/>
    <w:rsid w:val="009E4963"/>
    <w:rsid w:val="00C0140A"/>
    <w:rsid w:val="00C713A1"/>
    <w:rsid w:val="00EA69DC"/>
    <w:rsid w:val="00EB102A"/>
    <w:rsid w:val="00F3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C10D"/>
  <w15:chartTrackingRefBased/>
  <w15:docId w15:val="{A73B0B77-BEF1-46E9-AB6D-E59DE435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EB10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EB10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B102A"/>
    <w:pPr>
      <w:spacing w:after="1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A24D9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24D9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DE853-9E0A-4FBD-B3B9-1DEF1C8B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4</cp:revision>
  <cp:lastPrinted>2019-02-25T16:57:00Z</cp:lastPrinted>
  <dcterms:created xsi:type="dcterms:W3CDTF">2019-02-25T16:50:00Z</dcterms:created>
  <dcterms:modified xsi:type="dcterms:W3CDTF">2019-02-25T16:58:00Z</dcterms:modified>
</cp:coreProperties>
</file>