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57" w:rsidRPr="009D7608" w:rsidRDefault="004F2D57" w:rsidP="004F2D57">
      <w:pPr>
        <w:autoSpaceDE w:val="0"/>
        <w:spacing w:line="300" w:lineRule="exact"/>
        <w:ind w:left="544" w:hanging="527"/>
        <w:jc w:val="right"/>
        <w:rPr>
          <w:rFonts w:ascii="Arial" w:hAnsi="Arial" w:cs="Arial"/>
          <w:sz w:val="20"/>
          <w:szCs w:val="20"/>
        </w:rPr>
      </w:pPr>
      <w:proofErr w:type="gramStart"/>
      <w:r w:rsidRPr="009D7608">
        <w:rPr>
          <w:rFonts w:ascii="Arial" w:hAnsi="Arial" w:cs="Arial"/>
          <w:sz w:val="20"/>
          <w:szCs w:val="20"/>
        </w:rPr>
        <w:t>a</w:t>
      </w:r>
      <w:proofErr w:type="gramEnd"/>
      <w:r w:rsidRPr="009D7608">
        <w:rPr>
          <w:rFonts w:ascii="Arial" w:hAnsi="Arial" w:cs="Arial"/>
          <w:sz w:val="20"/>
          <w:szCs w:val="20"/>
        </w:rPr>
        <w:t xml:space="preserve"> 2/2016. (II.10.) önkormányzati rendelet</w:t>
      </w:r>
    </w:p>
    <w:p w:rsidR="004F2D57" w:rsidRPr="009D7608" w:rsidRDefault="004F2D57" w:rsidP="004F2D57">
      <w:pPr>
        <w:autoSpaceDE w:val="0"/>
        <w:spacing w:line="300" w:lineRule="exact"/>
        <w:ind w:left="544" w:hanging="527"/>
        <w:jc w:val="right"/>
        <w:rPr>
          <w:rFonts w:ascii="Arial" w:hAnsi="Arial" w:cs="Arial"/>
          <w:sz w:val="20"/>
          <w:szCs w:val="20"/>
        </w:rPr>
      </w:pPr>
      <w:r w:rsidRPr="009D7608">
        <w:rPr>
          <w:rFonts w:ascii="Arial" w:hAnsi="Arial" w:cs="Arial"/>
          <w:sz w:val="20"/>
          <w:szCs w:val="20"/>
        </w:rPr>
        <w:t xml:space="preserve">1. </w:t>
      </w:r>
      <w:proofErr w:type="gramStart"/>
      <w:r w:rsidRPr="009D7608">
        <w:rPr>
          <w:rFonts w:ascii="Arial" w:hAnsi="Arial" w:cs="Arial"/>
          <w:sz w:val="20"/>
          <w:szCs w:val="20"/>
        </w:rPr>
        <w:t>számú  melléklete</w:t>
      </w:r>
      <w:proofErr w:type="gramEnd"/>
    </w:p>
    <w:p w:rsidR="004F2D57" w:rsidRPr="009D7608" w:rsidRDefault="004F2D57" w:rsidP="004F2D57">
      <w:pPr>
        <w:autoSpaceDE w:val="0"/>
        <w:spacing w:line="300" w:lineRule="exact"/>
        <w:ind w:left="544" w:hanging="527"/>
        <w:jc w:val="center"/>
        <w:rPr>
          <w:rFonts w:ascii="Arial" w:eastAsia="TimesNewRomanPS-BoldMT" w:hAnsi="Arial" w:cs="Arial"/>
          <w:b/>
          <w:bCs/>
          <w:sz w:val="20"/>
          <w:szCs w:val="20"/>
          <w:u w:val="single"/>
        </w:rPr>
      </w:pPr>
    </w:p>
    <w:p w:rsidR="004F2D57" w:rsidRDefault="004F2D57" w:rsidP="004F2D57">
      <w:pPr>
        <w:autoSpaceDE w:val="0"/>
        <w:spacing w:line="300" w:lineRule="exact"/>
        <w:ind w:left="544" w:hanging="527"/>
        <w:jc w:val="center"/>
        <w:rPr>
          <w:rFonts w:eastAsia="TimesNewRomanPS-BoldMT" w:cs="TimesNewRomanPS-BoldMT"/>
          <w:b/>
          <w:bCs/>
          <w:u w:val="single"/>
        </w:rPr>
      </w:pPr>
    </w:p>
    <w:p w:rsidR="004F2D57" w:rsidRPr="00913AD5" w:rsidRDefault="004F2D57" w:rsidP="004F2D57">
      <w:pPr>
        <w:autoSpaceDE w:val="0"/>
        <w:spacing w:line="300" w:lineRule="exact"/>
        <w:ind w:left="544" w:hanging="527"/>
        <w:jc w:val="center"/>
        <w:rPr>
          <w:rFonts w:ascii="Arial" w:eastAsia="TimesNewRomanPS-BoldMT" w:hAnsi="Arial" w:cs="Arial"/>
          <w:bCs/>
          <w:sz w:val="20"/>
          <w:szCs w:val="20"/>
        </w:rPr>
      </w:pPr>
      <w:r w:rsidRPr="00913AD5">
        <w:rPr>
          <w:rFonts w:ascii="Arial" w:eastAsia="TimesNewRomanPS-BoldMT" w:hAnsi="Arial" w:cs="Arial"/>
          <w:b/>
          <w:bCs/>
          <w:sz w:val="20"/>
          <w:szCs w:val="20"/>
          <w:u w:val="single"/>
        </w:rPr>
        <w:t>1. számú melléklet</w:t>
      </w:r>
      <w:r w:rsidRPr="00913AD5">
        <w:rPr>
          <w:rFonts w:ascii="Arial" w:eastAsia="TimesNewRomanPS-BoldMT" w:hAnsi="Arial" w:cs="Arial"/>
          <w:bCs/>
          <w:sz w:val="20"/>
          <w:szCs w:val="20"/>
        </w:rPr>
        <w:t xml:space="preserve"> </w:t>
      </w:r>
    </w:p>
    <w:p w:rsidR="004F2D57" w:rsidRPr="00913AD5" w:rsidRDefault="004F2D57" w:rsidP="004F2D57">
      <w:pPr>
        <w:autoSpaceDE w:val="0"/>
        <w:spacing w:line="300" w:lineRule="exact"/>
        <w:ind w:left="544" w:hanging="527"/>
        <w:jc w:val="center"/>
        <w:rPr>
          <w:rFonts w:ascii="Arial" w:eastAsia="TimesNewRomanPS-BoldMT" w:hAnsi="Arial" w:cs="Arial"/>
          <w:bCs/>
          <w:sz w:val="20"/>
          <w:szCs w:val="20"/>
        </w:rPr>
      </w:pPr>
    </w:p>
    <w:p w:rsidR="004F2D57" w:rsidRPr="00913AD5" w:rsidRDefault="004F2D57" w:rsidP="004F2D57">
      <w:pPr>
        <w:autoSpaceDE w:val="0"/>
        <w:spacing w:line="300" w:lineRule="exact"/>
        <w:ind w:left="544" w:hanging="527"/>
        <w:jc w:val="center"/>
        <w:rPr>
          <w:rFonts w:ascii="Arial" w:eastAsia="TimesNewRomanPS-BoldMT" w:hAnsi="Arial" w:cs="Arial"/>
          <w:b/>
          <w:bCs/>
          <w:sz w:val="20"/>
          <w:szCs w:val="20"/>
        </w:rPr>
      </w:pPr>
      <w:r w:rsidRPr="00913AD5">
        <w:rPr>
          <w:rFonts w:ascii="Arial" w:eastAsia="TimesNewRomanPS-BoldMT" w:hAnsi="Arial" w:cs="Arial"/>
          <w:b/>
          <w:bCs/>
          <w:sz w:val="20"/>
          <w:szCs w:val="20"/>
        </w:rPr>
        <w:t>Szaknyér Község Önkormányzat Képviselő-testületének</w:t>
      </w:r>
    </w:p>
    <w:p w:rsidR="004F2D57" w:rsidRPr="00913AD5" w:rsidRDefault="004F2D57" w:rsidP="004F2D57">
      <w:pPr>
        <w:autoSpaceDE w:val="0"/>
        <w:spacing w:line="300" w:lineRule="exact"/>
        <w:ind w:left="544" w:hanging="527"/>
        <w:jc w:val="center"/>
        <w:rPr>
          <w:rFonts w:ascii="Arial" w:eastAsia="TimesNewRomanPS-BoldMT" w:hAnsi="Arial" w:cs="Arial"/>
          <w:b/>
          <w:bCs/>
          <w:sz w:val="20"/>
          <w:szCs w:val="20"/>
        </w:rPr>
      </w:pPr>
      <w:proofErr w:type="gramStart"/>
      <w:r w:rsidRPr="00913AD5">
        <w:rPr>
          <w:rFonts w:ascii="Arial" w:eastAsia="TimesNewRomanPS-BoldMT" w:hAnsi="Arial" w:cs="Arial"/>
          <w:b/>
          <w:bCs/>
          <w:sz w:val="20"/>
          <w:szCs w:val="20"/>
        </w:rPr>
        <w:t>a</w:t>
      </w:r>
      <w:proofErr w:type="gramEnd"/>
      <w:r w:rsidRPr="00913AD5">
        <w:rPr>
          <w:rFonts w:ascii="Arial" w:eastAsia="TimesNewRomanPS-BoldMT" w:hAnsi="Arial" w:cs="Arial"/>
          <w:b/>
          <w:bCs/>
          <w:sz w:val="20"/>
          <w:szCs w:val="20"/>
        </w:rPr>
        <w:t xml:space="preserve"> Képviselő-testület és szervei Szervezeti és Működési Szabályzatáról szóló</w:t>
      </w:r>
    </w:p>
    <w:p w:rsidR="004F2D57" w:rsidRPr="00913AD5" w:rsidRDefault="004F2D57" w:rsidP="004F2D57">
      <w:pPr>
        <w:autoSpaceDE w:val="0"/>
        <w:spacing w:line="300" w:lineRule="exact"/>
        <w:ind w:left="544" w:hanging="527"/>
        <w:jc w:val="center"/>
        <w:rPr>
          <w:rFonts w:ascii="Arial" w:eastAsia="TimesNewRomanPS-BoldMT" w:hAnsi="Arial" w:cs="Arial"/>
          <w:b/>
          <w:bCs/>
          <w:sz w:val="20"/>
          <w:szCs w:val="20"/>
        </w:rPr>
      </w:pPr>
      <w:r w:rsidRPr="00913AD5">
        <w:rPr>
          <w:rFonts w:ascii="Arial" w:eastAsia="TimesNewRomanPS-BoldMT" w:hAnsi="Arial" w:cs="Arial"/>
          <w:b/>
          <w:bCs/>
          <w:sz w:val="20"/>
          <w:szCs w:val="20"/>
        </w:rPr>
        <w:t>8/2014. (X.21.) önkormányzati rendeletéhez</w:t>
      </w:r>
    </w:p>
    <w:p w:rsidR="004F2D57" w:rsidRPr="00913AD5" w:rsidRDefault="004F2D57" w:rsidP="004F2D57">
      <w:pPr>
        <w:autoSpaceDE w:val="0"/>
        <w:spacing w:line="300" w:lineRule="exact"/>
        <w:ind w:left="544" w:hanging="527"/>
        <w:jc w:val="center"/>
        <w:rPr>
          <w:rFonts w:ascii="Arial" w:hAnsi="Arial" w:cs="Arial"/>
          <w:b/>
          <w:bCs/>
          <w:sz w:val="20"/>
          <w:szCs w:val="20"/>
        </w:rPr>
      </w:pPr>
    </w:p>
    <w:p w:rsidR="004F2D57" w:rsidRPr="00913AD5" w:rsidRDefault="004F2D57" w:rsidP="004F2D57">
      <w:pPr>
        <w:autoSpaceDE w:val="0"/>
        <w:spacing w:line="300" w:lineRule="exact"/>
        <w:ind w:left="520" w:hanging="500"/>
        <w:jc w:val="both"/>
        <w:rPr>
          <w:rFonts w:ascii="Arial" w:eastAsia="Times New Roman" w:hAnsi="Arial" w:cs="Arial"/>
          <w:b/>
          <w:bCs/>
          <w:sz w:val="20"/>
          <w:szCs w:val="20"/>
          <w:lang w:eastAsia="ar-SA" w:bidi="ar-SA"/>
        </w:rPr>
      </w:pPr>
    </w:p>
    <w:p w:rsidR="004F2D57" w:rsidRPr="00913AD5" w:rsidRDefault="004F2D57" w:rsidP="004F2D57">
      <w:pPr>
        <w:autoSpaceDE w:val="0"/>
        <w:spacing w:line="300" w:lineRule="exact"/>
        <w:ind w:left="520" w:hanging="500"/>
        <w:jc w:val="both"/>
        <w:rPr>
          <w:rFonts w:ascii="Arial" w:hAnsi="Arial" w:cs="Arial"/>
          <w:b/>
          <w:bCs/>
          <w:sz w:val="20"/>
          <w:szCs w:val="20"/>
        </w:rPr>
      </w:pPr>
    </w:p>
    <w:p w:rsidR="004F2D57" w:rsidRPr="00913AD5" w:rsidRDefault="004F2D57" w:rsidP="004F2D57">
      <w:pPr>
        <w:autoSpaceDE w:val="0"/>
        <w:spacing w:line="300" w:lineRule="exact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913AD5">
        <w:rPr>
          <w:rFonts w:ascii="Arial" w:hAnsi="Arial" w:cs="Arial"/>
          <w:b/>
          <w:bCs/>
          <w:sz w:val="20"/>
          <w:szCs w:val="20"/>
        </w:rPr>
        <w:t>Szaknyér Község Önkormányzata alaptevékenységének kormányzati funkciók szerinti besorolása:</w:t>
      </w:r>
    </w:p>
    <w:p w:rsidR="004F2D57" w:rsidRPr="00913AD5" w:rsidRDefault="004F2D57" w:rsidP="004F2D57">
      <w:pPr>
        <w:autoSpaceDE w:val="0"/>
        <w:spacing w:line="400" w:lineRule="exact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4F2D57" w:rsidRPr="00913AD5" w:rsidRDefault="004F2D57" w:rsidP="004F2D57">
      <w:pPr>
        <w:autoSpaceDE w:val="0"/>
        <w:spacing w:line="400" w:lineRule="exact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4F2D57" w:rsidRDefault="004F2D57" w:rsidP="004F2D57">
      <w:pPr>
        <w:autoSpaceDE w:val="0"/>
        <w:autoSpaceDN w:val="0"/>
        <w:spacing w:line="400" w:lineRule="exact"/>
        <w:ind w:left="2126" w:hanging="1419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913AD5">
        <w:rPr>
          <w:rFonts w:ascii="Arial" w:hAnsi="Arial" w:cs="Arial"/>
          <w:iCs/>
          <w:color w:val="000000"/>
          <w:sz w:val="20"/>
          <w:szCs w:val="20"/>
        </w:rPr>
        <w:t>011130</w:t>
      </w:r>
      <w:r w:rsidRPr="00913AD5">
        <w:rPr>
          <w:rFonts w:ascii="Arial" w:hAnsi="Arial" w:cs="Arial"/>
          <w:iCs/>
          <w:color w:val="000000"/>
          <w:sz w:val="20"/>
          <w:szCs w:val="20"/>
        </w:rPr>
        <w:tab/>
        <w:t>Önkormányzatok és önkormányzati hivatalok jogalkotó és általános igazgatási tevékenysége</w:t>
      </w:r>
    </w:p>
    <w:p w:rsidR="004F2D57" w:rsidRPr="00913AD5" w:rsidRDefault="004F2D57" w:rsidP="004F2D57">
      <w:pPr>
        <w:autoSpaceDE w:val="0"/>
        <w:autoSpaceDN w:val="0"/>
        <w:spacing w:line="400" w:lineRule="exact"/>
        <w:ind w:left="2126" w:hanging="1418"/>
        <w:rPr>
          <w:rFonts w:ascii="Arial" w:hAnsi="Arial" w:cs="Arial"/>
          <w:iCs/>
          <w:color w:val="000000"/>
          <w:sz w:val="20"/>
          <w:szCs w:val="20"/>
        </w:rPr>
      </w:pPr>
      <w:r w:rsidRPr="00913AD5">
        <w:rPr>
          <w:rFonts w:ascii="Arial" w:hAnsi="Arial" w:cs="Arial"/>
          <w:iCs/>
          <w:color w:val="000000"/>
          <w:sz w:val="20"/>
          <w:szCs w:val="20"/>
        </w:rPr>
        <w:t>013320</w:t>
      </w:r>
      <w:r w:rsidRPr="00913AD5">
        <w:rPr>
          <w:rFonts w:ascii="Arial" w:hAnsi="Arial" w:cs="Arial"/>
          <w:iCs/>
          <w:color w:val="000000"/>
          <w:sz w:val="20"/>
          <w:szCs w:val="20"/>
        </w:rPr>
        <w:tab/>
        <w:t>Köztemető-fenntartás és –működtetés</w:t>
      </w:r>
    </w:p>
    <w:p w:rsidR="004F2D57" w:rsidRPr="00913AD5" w:rsidRDefault="004F2D57" w:rsidP="004F2D57">
      <w:pPr>
        <w:autoSpaceDE w:val="0"/>
        <w:autoSpaceDN w:val="0"/>
        <w:spacing w:line="400" w:lineRule="exact"/>
        <w:ind w:left="2126" w:hanging="1418"/>
        <w:rPr>
          <w:rFonts w:ascii="Arial" w:hAnsi="Arial" w:cs="Arial"/>
          <w:iCs/>
          <w:color w:val="000000"/>
          <w:sz w:val="20"/>
          <w:szCs w:val="20"/>
        </w:rPr>
      </w:pPr>
      <w:r w:rsidRPr="00913AD5">
        <w:rPr>
          <w:rFonts w:ascii="Arial" w:hAnsi="Arial" w:cs="Arial"/>
          <w:iCs/>
          <w:color w:val="000000"/>
          <w:sz w:val="20"/>
          <w:szCs w:val="20"/>
        </w:rPr>
        <w:t>041231</w:t>
      </w:r>
      <w:r w:rsidRPr="00913AD5">
        <w:rPr>
          <w:rFonts w:ascii="Arial" w:hAnsi="Arial" w:cs="Arial"/>
          <w:iCs/>
          <w:color w:val="000000"/>
          <w:sz w:val="20"/>
          <w:szCs w:val="20"/>
        </w:rPr>
        <w:tab/>
        <w:t>Rövid időtartamú közfoglalkoztatás</w:t>
      </w:r>
    </w:p>
    <w:p w:rsidR="004F2D57" w:rsidRPr="00913AD5" w:rsidRDefault="004F2D57" w:rsidP="004F2D57">
      <w:pPr>
        <w:autoSpaceDE w:val="0"/>
        <w:autoSpaceDN w:val="0"/>
        <w:spacing w:line="400" w:lineRule="exact"/>
        <w:ind w:left="2126" w:hanging="1418"/>
        <w:rPr>
          <w:rFonts w:ascii="Arial" w:hAnsi="Arial" w:cs="Arial"/>
          <w:iCs/>
          <w:color w:val="000000"/>
          <w:sz w:val="20"/>
          <w:szCs w:val="20"/>
        </w:rPr>
      </w:pPr>
      <w:r w:rsidRPr="00913AD5">
        <w:rPr>
          <w:rFonts w:ascii="Arial" w:hAnsi="Arial" w:cs="Arial"/>
          <w:iCs/>
          <w:color w:val="000000"/>
          <w:sz w:val="20"/>
          <w:szCs w:val="20"/>
        </w:rPr>
        <w:t>041232</w:t>
      </w:r>
      <w:r w:rsidRPr="00913AD5">
        <w:rPr>
          <w:rFonts w:ascii="Arial" w:hAnsi="Arial" w:cs="Arial"/>
          <w:iCs/>
          <w:color w:val="000000"/>
          <w:sz w:val="20"/>
          <w:szCs w:val="20"/>
        </w:rPr>
        <w:tab/>
        <w:t>Start-munka program - Téli közfoglalkoztatás</w:t>
      </w:r>
    </w:p>
    <w:p w:rsidR="004F2D57" w:rsidRPr="00913AD5" w:rsidRDefault="004F2D57" w:rsidP="004F2D57">
      <w:pPr>
        <w:autoSpaceDE w:val="0"/>
        <w:autoSpaceDN w:val="0"/>
        <w:spacing w:line="400" w:lineRule="exact"/>
        <w:ind w:left="2126" w:hanging="1418"/>
        <w:rPr>
          <w:rFonts w:ascii="Arial" w:hAnsi="Arial" w:cs="Arial"/>
          <w:iCs/>
          <w:color w:val="000000"/>
          <w:sz w:val="20"/>
          <w:szCs w:val="20"/>
        </w:rPr>
      </w:pPr>
      <w:r w:rsidRPr="00913AD5">
        <w:rPr>
          <w:rFonts w:ascii="Arial" w:hAnsi="Arial" w:cs="Arial"/>
          <w:iCs/>
          <w:color w:val="000000"/>
          <w:sz w:val="20"/>
          <w:szCs w:val="20"/>
        </w:rPr>
        <w:t>041233</w:t>
      </w:r>
      <w:r w:rsidRPr="00913AD5">
        <w:rPr>
          <w:rFonts w:ascii="Arial" w:hAnsi="Arial" w:cs="Arial"/>
          <w:iCs/>
          <w:color w:val="000000"/>
          <w:sz w:val="20"/>
          <w:szCs w:val="20"/>
        </w:rPr>
        <w:tab/>
        <w:t>Hosszabb időtartamú közfoglalkoztatás</w:t>
      </w:r>
    </w:p>
    <w:p w:rsidR="004F2D57" w:rsidRDefault="004F2D57" w:rsidP="004F2D57">
      <w:pPr>
        <w:autoSpaceDE w:val="0"/>
        <w:autoSpaceDN w:val="0"/>
        <w:spacing w:line="400" w:lineRule="exact"/>
        <w:ind w:left="2126" w:hanging="1418"/>
        <w:rPr>
          <w:rFonts w:ascii="Arial" w:hAnsi="Arial" w:cs="Arial"/>
          <w:iCs/>
          <w:color w:val="000000"/>
          <w:sz w:val="20"/>
          <w:szCs w:val="20"/>
        </w:rPr>
      </w:pPr>
      <w:r w:rsidRPr="00913AD5">
        <w:rPr>
          <w:rFonts w:ascii="Arial" w:hAnsi="Arial" w:cs="Arial"/>
          <w:iCs/>
          <w:color w:val="000000"/>
          <w:sz w:val="20"/>
          <w:szCs w:val="20"/>
        </w:rPr>
        <w:t>045160</w:t>
      </w:r>
      <w:r w:rsidRPr="00913AD5">
        <w:rPr>
          <w:rFonts w:ascii="Arial" w:hAnsi="Arial" w:cs="Arial"/>
          <w:iCs/>
          <w:color w:val="000000"/>
          <w:sz w:val="20"/>
          <w:szCs w:val="20"/>
        </w:rPr>
        <w:tab/>
        <w:t>Közutak, hidak, alagutak üzemeltetése, fenntartása</w:t>
      </w:r>
    </w:p>
    <w:p w:rsidR="004F2D57" w:rsidRPr="00913AD5" w:rsidRDefault="004F2D57" w:rsidP="004F2D57">
      <w:pPr>
        <w:autoSpaceDE w:val="0"/>
        <w:spacing w:line="400" w:lineRule="exact"/>
        <w:ind w:left="567" w:firstLine="141"/>
        <w:jc w:val="both"/>
        <w:rPr>
          <w:rFonts w:ascii="Arial" w:hAnsi="Arial" w:cs="Arial"/>
          <w:sz w:val="20"/>
          <w:szCs w:val="20"/>
        </w:rPr>
      </w:pPr>
      <w:r w:rsidRPr="00913AD5">
        <w:rPr>
          <w:rFonts w:ascii="Arial" w:hAnsi="Arial" w:cs="Arial"/>
          <w:sz w:val="20"/>
          <w:szCs w:val="20"/>
        </w:rPr>
        <w:t xml:space="preserve">041237 </w:t>
      </w:r>
      <w:r w:rsidRPr="00913AD5">
        <w:rPr>
          <w:rFonts w:ascii="Arial" w:hAnsi="Arial" w:cs="Arial"/>
          <w:sz w:val="20"/>
          <w:szCs w:val="20"/>
        </w:rPr>
        <w:tab/>
        <w:t>Közfoglalkoztatási mintaprogram</w:t>
      </w:r>
    </w:p>
    <w:p w:rsidR="004F2D57" w:rsidRPr="00913AD5" w:rsidRDefault="004F2D57" w:rsidP="004F2D57">
      <w:pPr>
        <w:autoSpaceDE w:val="0"/>
        <w:autoSpaceDN w:val="0"/>
        <w:spacing w:line="400" w:lineRule="exact"/>
        <w:ind w:left="2126" w:hanging="1418"/>
        <w:rPr>
          <w:rFonts w:ascii="Arial" w:hAnsi="Arial" w:cs="Arial"/>
          <w:iCs/>
          <w:color w:val="000000"/>
          <w:sz w:val="20"/>
          <w:szCs w:val="20"/>
        </w:rPr>
      </w:pPr>
      <w:r w:rsidRPr="00913AD5">
        <w:rPr>
          <w:rFonts w:ascii="Arial" w:hAnsi="Arial" w:cs="Arial"/>
          <w:iCs/>
          <w:color w:val="000000"/>
          <w:sz w:val="20"/>
          <w:szCs w:val="20"/>
        </w:rPr>
        <w:t>064010</w:t>
      </w:r>
      <w:r w:rsidRPr="00913AD5">
        <w:rPr>
          <w:rFonts w:ascii="Arial" w:hAnsi="Arial" w:cs="Arial"/>
          <w:iCs/>
          <w:color w:val="000000"/>
          <w:sz w:val="20"/>
          <w:szCs w:val="20"/>
        </w:rPr>
        <w:tab/>
        <w:t>Közvilágítás</w:t>
      </w:r>
    </w:p>
    <w:p w:rsidR="004F2D57" w:rsidRPr="00913AD5" w:rsidRDefault="004F2D57" w:rsidP="004F2D57">
      <w:pPr>
        <w:autoSpaceDE w:val="0"/>
        <w:autoSpaceDN w:val="0"/>
        <w:spacing w:line="400" w:lineRule="exact"/>
        <w:ind w:left="2126" w:hanging="1418"/>
        <w:rPr>
          <w:rFonts w:ascii="Arial" w:hAnsi="Arial" w:cs="Arial"/>
          <w:iCs/>
          <w:color w:val="000000"/>
          <w:sz w:val="20"/>
          <w:szCs w:val="20"/>
        </w:rPr>
      </w:pPr>
      <w:r w:rsidRPr="00913AD5">
        <w:rPr>
          <w:rFonts w:ascii="Arial" w:hAnsi="Arial" w:cs="Arial"/>
          <w:iCs/>
          <w:color w:val="000000"/>
          <w:sz w:val="20"/>
          <w:szCs w:val="20"/>
        </w:rPr>
        <w:t>066010</w:t>
      </w:r>
      <w:r w:rsidRPr="00913AD5">
        <w:rPr>
          <w:rFonts w:ascii="Arial" w:hAnsi="Arial" w:cs="Arial"/>
          <w:iCs/>
          <w:color w:val="000000"/>
          <w:sz w:val="20"/>
          <w:szCs w:val="20"/>
        </w:rPr>
        <w:tab/>
        <w:t>Zöldterület-kezelés</w:t>
      </w:r>
    </w:p>
    <w:p w:rsidR="004F2D57" w:rsidRPr="00913AD5" w:rsidRDefault="004F2D57" w:rsidP="004F2D57">
      <w:pPr>
        <w:autoSpaceDE w:val="0"/>
        <w:autoSpaceDN w:val="0"/>
        <w:spacing w:line="400" w:lineRule="exact"/>
        <w:ind w:left="2126" w:hanging="1418"/>
        <w:rPr>
          <w:rFonts w:ascii="Arial" w:hAnsi="Arial" w:cs="Arial"/>
          <w:iCs/>
          <w:color w:val="000000"/>
          <w:sz w:val="20"/>
          <w:szCs w:val="20"/>
        </w:rPr>
      </w:pPr>
      <w:r w:rsidRPr="00913AD5">
        <w:rPr>
          <w:rFonts w:ascii="Arial" w:hAnsi="Arial" w:cs="Arial"/>
          <w:iCs/>
          <w:color w:val="000000"/>
          <w:sz w:val="20"/>
          <w:szCs w:val="20"/>
        </w:rPr>
        <w:t>066020</w:t>
      </w:r>
      <w:r w:rsidRPr="00913AD5">
        <w:rPr>
          <w:rFonts w:ascii="Arial" w:hAnsi="Arial" w:cs="Arial"/>
          <w:iCs/>
          <w:color w:val="000000"/>
          <w:sz w:val="20"/>
          <w:szCs w:val="20"/>
        </w:rPr>
        <w:tab/>
        <w:t>Város-, községgazdálkodási egyéb szolgáltatások</w:t>
      </w:r>
    </w:p>
    <w:p w:rsidR="004F2D57" w:rsidRPr="00913AD5" w:rsidRDefault="004F2D57" w:rsidP="004F2D57">
      <w:pPr>
        <w:autoSpaceDE w:val="0"/>
        <w:autoSpaceDN w:val="0"/>
        <w:spacing w:line="400" w:lineRule="exact"/>
        <w:ind w:left="2126" w:hanging="1418"/>
        <w:rPr>
          <w:rFonts w:ascii="Arial" w:hAnsi="Arial" w:cs="Arial"/>
          <w:iCs/>
          <w:color w:val="000000"/>
          <w:sz w:val="20"/>
          <w:szCs w:val="20"/>
        </w:rPr>
      </w:pPr>
      <w:r w:rsidRPr="00913AD5">
        <w:rPr>
          <w:rFonts w:ascii="Arial" w:hAnsi="Arial" w:cs="Arial"/>
          <w:iCs/>
          <w:color w:val="000000"/>
          <w:sz w:val="20"/>
          <w:szCs w:val="20"/>
        </w:rPr>
        <w:t>082044</w:t>
      </w:r>
      <w:r w:rsidRPr="00913AD5">
        <w:rPr>
          <w:rFonts w:ascii="Arial" w:hAnsi="Arial" w:cs="Arial"/>
          <w:iCs/>
          <w:color w:val="000000"/>
          <w:sz w:val="20"/>
          <w:szCs w:val="20"/>
        </w:rPr>
        <w:tab/>
        <w:t>Könyvtári szolgáltatások</w:t>
      </w:r>
    </w:p>
    <w:p w:rsidR="004F2D57" w:rsidRPr="00913AD5" w:rsidRDefault="004F2D57" w:rsidP="004F2D57">
      <w:pPr>
        <w:autoSpaceDE w:val="0"/>
        <w:spacing w:line="400" w:lineRule="exact"/>
        <w:ind w:left="567" w:firstLine="141"/>
        <w:jc w:val="both"/>
        <w:rPr>
          <w:rFonts w:ascii="Arial" w:hAnsi="Arial" w:cs="Arial"/>
          <w:sz w:val="20"/>
          <w:szCs w:val="20"/>
        </w:rPr>
      </w:pPr>
      <w:r w:rsidRPr="00913AD5">
        <w:rPr>
          <w:rFonts w:ascii="Arial" w:hAnsi="Arial" w:cs="Arial"/>
          <w:sz w:val="20"/>
          <w:szCs w:val="20"/>
        </w:rPr>
        <w:t xml:space="preserve">082042 </w:t>
      </w:r>
      <w:r w:rsidRPr="00913AD5">
        <w:rPr>
          <w:rFonts w:ascii="Arial" w:hAnsi="Arial" w:cs="Arial"/>
          <w:sz w:val="20"/>
          <w:szCs w:val="20"/>
        </w:rPr>
        <w:tab/>
        <w:t>Könyvtári állomány gyarapítása, nyilvántartása</w:t>
      </w:r>
    </w:p>
    <w:p w:rsidR="004F2D57" w:rsidRPr="00913AD5" w:rsidRDefault="004F2D57" w:rsidP="004F2D57">
      <w:pPr>
        <w:autoSpaceDE w:val="0"/>
        <w:spacing w:line="400" w:lineRule="exact"/>
        <w:ind w:left="567" w:firstLine="141"/>
        <w:jc w:val="both"/>
        <w:rPr>
          <w:rFonts w:ascii="Arial" w:hAnsi="Arial" w:cs="Arial"/>
          <w:b/>
          <w:bCs/>
          <w:sz w:val="20"/>
          <w:szCs w:val="20"/>
        </w:rPr>
      </w:pPr>
      <w:r w:rsidRPr="00913AD5">
        <w:rPr>
          <w:rFonts w:ascii="Arial" w:hAnsi="Arial" w:cs="Arial"/>
          <w:sz w:val="20"/>
          <w:szCs w:val="20"/>
        </w:rPr>
        <w:t xml:space="preserve">082091 </w:t>
      </w:r>
      <w:r w:rsidRPr="00913AD5">
        <w:rPr>
          <w:rFonts w:ascii="Arial" w:hAnsi="Arial" w:cs="Arial"/>
          <w:sz w:val="20"/>
          <w:szCs w:val="20"/>
        </w:rPr>
        <w:tab/>
        <w:t>Közművelődés - közösségi és társadalmi részvétel fejlesztése</w:t>
      </w:r>
    </w:p>
    <w:p w:rsidR="004F2D57" w:rsidRPr="00913AD5" w:rsidRDefault="004F2D57" w:rsidP="004F2D57">
      <w:pPr>
        <w:autoSpaceDE w:val="0"/>
        <w:spacing w:line="400" w:lineRule="exact"/>
        <w:ind w:left="567" w:firstLine="141"/>
        <w:jc w:val="both"/>
        <w:rPr>
          <w:rFonts w:ascii="Arial" w:hAnsi="Arial" w:cs="Arial"/>
          <w:b/>
          <w:bCs/>
          <w:sz w:val="20"/>
          <w:szCs w:val="20"/>
        </w:rPr>
      </w:pPr>
      <w:r w:rsidRPr="00913AD5">
        <w:rPr>
          <w:rFonts w:ascii="Arial" w:hAnsi="Arial" w:cs="Arial"/>
          <w:sz w:val="20"/>
          <w:szCs w:val="20"/>
        </w:rPr>
        <w:t xml:space="preserve">107060 </w:t>
      </w:r>
      <w:r w:rsidRPr="00913AD5">
        <w:rPr>
          <w:rFonts w:ascii="Arial" w:hAnsi="Arial" w:cs="Arial"/>
          <w:sz w:val="20"/>
          <w:szCs w:val="20"/>
        </w:rPr>
        <w:tab/>
        <w:t>Egyéb szociális pénzbeli és természetbeni ellátások, támogatások</w:t>
      </w:r>
    </w:p>
    <w:p w:rsidR="004F2D57" w:rsidRPr="00913AD5" w:rsidRDefault="004F2D57" w:rsidP="004F2D57">
      <w:pPr>
        <w:autoSpaceDE w:val="0"/>
        <w:spacing w:line="400" w:lineRule="exact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4F2D57" w:rsidRPr="00913AD5" w:rsidRDefault="004F2D57" w:rsidP="004F2D57">
      <w:pPr>
        <w:autoSpaceDE w:val="0"/>
        <w:autoSpaceDN w:val="0"/>
        <w:spacing w:line="400" w:lineRule="exact"/>
        <w:rPr>
          <w:rFonts w:ascii="Arial" w:hAnsi="Arial" w:cs="Arial"/>
          <w:color w:val="000000"/>
          <w:sz w:val="20"/>
          <w:szCs w:val="20"/>
        </w:rPr>
      </w:pPr>
    </w:p>
    <w:p w:rsidR="004F2D57" w:rsidRPr="00913AD5" w:rsidRDefault="004F2D57" w:rsidP="004F2D57">
      <w:pPr>
        <w:autoSpaceDE w:val="0"/>
        <w:autoSpaceDN w:val="0"/>
        <w:spacing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913AD5">
        <w:rPr>
          <w:rFonts w:ascii="Arial" w:hAnsi="Arial" w:cs="Arial"/>
          <w:b/>
          <w:sz w:val="20"/>
          <w:szCs w:val="20"/>
        </w:rPr>
        <w:t xml:space="preserve">Szaknyér Község Önkormányzata államháztartási szakágazat rend szerinti besorolása:     </w:t>
      </w:r>
    </w:p>
    <w:p w:rsidR="004F2D57" w:rsidRPr="00913AD5" w:rsidRDefault="004F2D57" w:rsidP="004F2D57">
      <w:pPr>
        <w:autoSpaceDE w:val="0"/>
        <w:autoSpaceDN w:val="0"/>
        <w:spacing w:line="300" w:lineRule="exact"/>
        <w:ind w:firstLine="708"/>
        <w:rPr>
          <w:rFonts w:ascii="Arial" w:hAnsi="Arial" w:cs="Arial"/>
          <w:b/>
          <w:iCs/>
          <w:sz w:val="20"/>
          <w:szCs w:val="20"/>
        </w:rPr>
      </w:pPr>
    </w:p>
    <w:p w:rsidR="004F2D57" w:rsidRPr="009D7608" w:rsidRDefault="004F2D57" w:rsidP="004F2D57">
      <w:pPr>
        <w:autoSpaceDE w:val="0"/>
        <w:autoSpaceDN w:val="0"/>
        <w:spacing w:line="300" w:lineRule="exact"/>
        <w:ind w:firstLine="708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--</w:t>
      </w:r>
    </w:p>
    <w:p w:rsidR="00E43F2C" w:rsidRDefault="00E43F2C">
      <w:bookmarkStart w:id="0" w:name="_GoBack"/>
      <w:bookmarkEnd w:id="0"/>
    </w:p>
    <w:sectPr w:rsidR="00E43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D57"/>
    <w:rsid w:val="004F2D57"/>
    <w:rsid w:val="00E4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2D57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2D57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2016-03-22T12:40:00Z</dcterms:created>
  <dcterms:modified xsi:type="dcterms:W3CDTF">2016-03-22T12:41:00Z</dcterms:modified>
</cp:coreProperties>
</file>