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C76AF9" w:rsidP="00C76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C25">
        <w:rPr>
          <w:rFonts w:ascii="Times New Roman" w:hAnsi="Times New Roman" w:cs="Times New Roman"/>
          <w:sz w:val="24"/>
          <w:szCs w:val="24"/>
        </w:rPr>
        <w:t>Indokolás</w:t>
      </w:r>
    </w:p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2B4B33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Kaposgyarmat</w:t>
      </w:r>
      <w:r w:rsidR="00617D5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Község Önkormányzat Képviselő-testületének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br/>
        <w:t>/2019. (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IX.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…) önkormányzati rendelet-tervezet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 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szociális tűzifa juttatás szabályairól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szóló rendelethez</w:t>
      </w:r>
    </w:p>
    <w:p w:rsidR="00C76AF9" w:rsidRPr="004C5C25" w:rsidRDefault="00C76AF9" w:rsidP="00C76AF9">
      <w:pPr>
        <w:spacing w:before="240" w:after="24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Általános Indokolás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Jogalkotásról szóló 2010. évi CXXX.tv. 18. §., továbbá a z 5/2019.  (III.13.) IM.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20. 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BD2407" w:rsidRPr="004C5C25" w:rsidRDefault="00BD2407" w:rsidP="00C76AF9">
      <w:pPr>
        <w:spacing w:before="240" w:after="24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C5C25">
        <w:rPr>
          <w:rFonts w:ascii="Times New Roman" w:hAnsi="Times New Roman" w:cs="Times New Roman"/>
          <w:bCs/>
          <w:sz w:val="24"/>
          <w:szCs w:val="24"/>
        </w:rPr>
        <w:t xml:space="preserve">Magyarország 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2019. évi központi költségvetéséről szóló 2018. évi L. törvény (a továbbiakban: Kvtv.) 3. melléklet 1.9. pont szerint </w:t>
      </w:r>
      <w:r w:rsidR="004C5C25">
        <w:rPr>
          <w:rStyle w:val="iceouttxt"/>
          <w:rFonts w:ascii="Times New Roman" w:hAnsi="Times New Roman" w:cs="Times New Roman"/>
          <w:sz w:val="24"/>
          <w:szCs w:val="24"/>
        </w:rPr>
        <w:t>a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C25">
        <w:rPr>
          <w:rStyle w:val="iceouttxt"/>
          <w:rFonts w:ascii="Times New Roman" w:hAnsi="Times New Roman" w:cs="Times New Roman"/>
          <w:sz w:val="24"/>
          <w:szCs w:val="24"/>
        </w:rPr>
        <w:t>települési  önkormányzatok</w:t>
      </w:r>
      <w:proofErr w:type="gramEnd"/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szociális célú tüzelőanyag vásárlásához kapcsolódó támogatása jogcímre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B4B33">
        <w:rPr>
          <w:rFonts w:ascii="Times New Roman" w:hAnsi="Times New Roman" w:cs="Times New Roman"/>
          <w:bCs/>
          <w:sz w:val="24"/>
          <w:szCs w:val="24"/>
        </w:rPr>
        <w:t>20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m3 tűzifa támogatást kapott, amit a  SEFAG </w:t>
      </w:r>
      <w:proofErr w:type="spellStart"/>
      <w:r w:rsidRPr="004C5C25">
        <w:rPr>
          <w:rFonts w:ascii="Times New Roman" w:hAnsi="Times New Roman" w:cs="Times New Roman"/>
          <w:bCs/>
          <w:sz w:val="24"/>
          <w:szCs w:val="24"/>
        </w:rPr>
        <w:t>Zrt-től</w:t>
      </w:r>
      <w:proofErr w:type="spellEnd"/>
      <w:r w:rsidRPr="004C5C25">
        <w:rPr>
          <w:rFonts w:ascii="Times New Roman" w:hAnsi="Times New Roman" w:cs="Times New Roman"/>
          <w:bCs/>
          <w:sz w:val="24"/>
          <w:szCs w:val="24"/>
        </w:rPr>
        <w:t xml:space="preserve"> történő beszerzést követően kerül kiosztás</w:t>
      </w:r>
      <w:r w:rsidR="004C5C25">
        <w:rPr>
          <w:rFonts w:ascii="Times New Roman" w:hAnsi="Times New Roman" w:cs="Times New Roman"/>
          <w:bCs/>
          <w:sz w:val="24"/>
          <w:szCs w:val="24"/>
        </w:rPr>
        <w:t>r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a és </w:t>
      </w:r>
      <w:r w:rsidR="003471CB"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B33">
        <w:rPr>
          <w:rFonts w:ascii="Times New Roman" w:hAnsi="Times New Roman" w:cs="Times New Roman"/>
          <w:bCs/>
          <w:sz w:val="24"/>
          <w:szCs w:val="24"/>
        </w:rPr>
        <w:t>Kaposgyarmat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C25">
        <w:rPr>
          <w:rFonts w:ascii="Times New Roman" w:hAnsi="Times New Roman" w:cs="Times New Roman"/>
          <w:bCs/>
          <w:sz w:val="24"/>
          <w:szCs w:val="24"/>
        </w:rPr>
        <w:t xml:space="preserve">Községi 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önkormányzat </w:t>
      </w:r>
      <w:r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a  szociális  ellátások helyi </w:t>
      </w:r>
      <w:r w:rsidR="00B217AE"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szabályairól szóló rendelet alapján. 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Részletes indoklás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B217AE" w:rsidRPr="004C5C25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§.-hoz: Rendelkezik a 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 céljáról, hatályáról.</w:t>
      </w:r>
    </w:p>
    <w:p w:rsidR="00B217AE" w:rsidRPr="004C5C25" w:rsidRDefault="004C5C25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§-hoz: A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feltételeit rögzíti, amit pályázati kiírás is tartalmazott.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hoz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Szabályozza,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hogy ki nem jogosult a tűzifa támogatásra.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igénylésének menetét szabályozza, hová lehet a kérelmet beadni.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rendelet hatálybalépését és </w:t>
      </w:r>
      <w:proofErr w:type="spell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hatályosságot</w:t>
      </w:r>
      <w:proofErr w:type="spell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szabályozza.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p w:rsidR="003471CB" w:rsidRPr="004C5C25" w:rsidRDefault="003471CB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2B4B33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Kaposgyarmat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2019. 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szeptember 27. </w:t>
      </w:r>
    </w:p>
    <w:p w:rsidR="00C76AF9" w:rsidRPr="004C5C25" w:rsidRDefault="00C76AF9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2B4B33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Hegedüs Jenő</w:t>
      </w:r>
      <w:bookmarkStart w:id="0" w:name="_GoBack"/>
      <w:bookmarkEnd w:id="0"/>
      <w:r w:rsidR="003471CB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spellStart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sk</w:t>
      </w:r>
      <w:proofErr w:type="spellEnd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C76AF9" w:rsidRDefault="00C76AF9" w:rsidP="004C5C25">
      <w:pPr>
        <w:spacing w:before="240" w:after="240" w:line="240" w:lineRule="auto"/>
        <w:jc w:val="right"/>
      </w:pP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polgármester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2B4B33"/>
    <w:rsid w:val="003471CB"/>
    <w:rsid w:val="004C5C25"/>
    <w:rsid w:val="005D190D"/>
    <w:rsid w:val="00617D54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1158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2019-09-29T14:35:00Z</dcterms:created>
  <dcterms:modified xsi:type="dcterms:W3CDTF">2019-09-29T14:35:00Z</dcterms:modified>
</cp:coreProperties>
</file>