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A3" w:rsidRPr="00535DFE" w:rsidRDefault="00D55BA3" w:rsidP="00D55BA3">
      <w:pPr>
        <w:pStyle w:val="Lista"/>
        <w:numPr>
          <w:ilvl w:val="0"/>
          <w:numId w:val="2"/>
        </w:numPr>
        <w:tabs>
          <w:tab w:val="left" w:pos="0"/>
        </w:tabs>
        <w:jc w:val="center"/>
        <w:rPr>
          <w:rFonts w:eastAsia="Times New Roman" w:cs="Times New Roman"/>
          <w:b/>
          <w:lang w:eastAsia="ar-SA"/>
        </w:rPr>
      </w:pPr>
      <w:r w:rsidRPr="00535DFE">
        <w:rPr>
          <w:rFonts w:eastAsia="Times New Roman" w:cs="Times New Roman"/>
          <w:b/>
          <w:lang w:eastAsia="ar-SA"/>
        </w:rPr>
        <w:t xml:space="preserve">számú melléklet a </w:t>
      </w:r>
      <w:r>
        <w:rPr>
          <w:rFonts w:eastAsia="Times New Roman" w:cs="Times New Roman"/>
          <w:b/>
          <w:lang w:eastAsia="ar-SA"/>
        </w:rPr>
        <w:t>3</w:t>
      </w:r>
      <w:r w:rsidRPr="00535DFE">
        <w:rPr>
          <w:rFonts w:eastAsia="Times New Roman" w:cs="Times New Roman"/>
          <w:b/>
          <w:lang w:eastAsia="ar-SA"/>
        </w:rPr>
        <w:t>/201</w:t>
      </w:r>
      <w:r>
        <w:rPr>
          <w:rFonts w:eastAsia="Times New Roman" w:cs="Times New Roman"/>
          <w:b/>
          <w:lang w:eastAsia="ar-SA"/>
        </w:rPr>
        <w:t>6</w:t>
      </w:r>
      <w:r w:rsidRPr="00535DFE">
        <w:rPr>
          <w:rFonts w:eastAsia="Times New Roman" w:cs="Times New Roman"/>
          <w:b/>
          <w:lang w:eastAsia="ar-SA"/>
        </w:rPr>
        <w:t>.(IV.2</w:t>
      </w:r>
      <w:r>
        <w:rPr>
          <w:rFonts w:eastAsia="Times New Roman" w:cs="Times New Roman"/>
          <w:b/>
          <w:lang w:eastAsia="ar-SA"/>
        </w:rPr>
        <w:t>8</w:t>
      </w:r>
      <w:r w:rsidRPr="00535DFE">
        <w:rPr>
          <w:rFonts w:eastAsia="Times New Roman" w:cs="Times New Roman"/>
          <w:b/>
          <w:lang w:eastAsia="ar-SA"/>
        </w:rPr>
        <w:t>.) önkormányzati rendelethez</w:t>
      </w:r>
    </w:p>
    <w:p w:rsidR="00D55BA3" w:rsidRPr="00973AF9" w:rsidRDefault="00D55BA3" w:rsidP="00D55BA3">
      <w:pPr>
        <w:pStyle w:val="Cmsor7"/>
        <w:tabs>
          <w:tab w:val="left" w:pos="0"/>
        </w:tabs>
        <w:jc w:val="left"/>
        <w:rPr>
          <w:rFonts w:cs="Tahoma"/>
          <w:b/>
          <w:lang/>
        </w:rPr>
      </w:pPr>
      <w:r w:rsidRPr="00973AF9">
        <w:rPr>
          <w:rFonts w:cs="Tahoma"/>
          <w:b/>
          <w:lang/>
        </w:rPr>
        <w:t>Önkormányzati feladatellátás 2015.12.31. mérlege</w:t>
      </w:r>
    </w:p>
    <w:p w:rsidR="00D55BA3" w:rsidRPr="00575AAF" w:rsidRDefault="00D55BA3" w:rsidP="00D55BA3">
      <w:pPr>
        <w:jc w:val="center"/>
        <w:rPr>
          <w:lang/>
        </w:rPr>
      </w:pPr>
      <w:r>
        <w:rPr>
          <w:b/>
          <w:i/>
          <w:lang/>
        </w:rPr>
        <w:t xml:space="preserve">                                                  </w:t>
      </w:r>
      <w:proofErr w:type="gramStart"/>
      <w:r w:rsidRPr="00575AAF">
        <w:rPr>
          <w:lang/>
        </w:rPr>
        <w:t>ezer</w:t>
      </w:r>
      <w:proofErr w:type="gramEnd"/>
      <w:r w:rsidRPr="00575AAF">
        <w:rPr>
          <w:lang/>
        </w:rPr>
        <w:t xml:space="preserve"> 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3827"/>
        <w:gridCol w:w="1291"/>
        <w:gridCol w:w="1170"/>
      </w:tblGrid>
      <w:tr w:rsidR="00D55BA3" w:rsidRPr="00F50FDC" w:rsidTr="004D7020">
        <w:tc>
          <w:tcPr>
            <w:tcW w:w="766" w:type="dxa"/>
            <w:shd w:val="clear" w:color="auto" w:fill="auto"/>
          </w:tcPr>
          <w:p w:rsidR="00D55BA3" w:rsidRPr="00F50FDC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F50FDC">
              <w:rPr>
                <w:b/>
                <w:sz w:val="18"/>
                <w:szCs w:val="18"/>
                <w:lang/>
              </w:rPr>
              <w:t xml:space="preserve">Mérleg sora </w:t>
            </w:r>
          </w:p>
        </w:tc>
        <w:tc>
          <w:tcPr>
            <w:tcW w:w="3827" w:type="dxa"/>
            <w:shd w:val="clear" w:color="auto" w:fill="auto"/>
          </w:tcPr>
          <w:p w:rsidR="00D55BA3" w:rsidRPr="00F50FDC" w:rsidRDefault="00D55BA3" w:rsidP="004D7020">
            <w:pPr>
              <w:jc w:val="center"/>
              <w:rPr>
                <w:b/>
                <w:sz w:val="18"/>
                <w:szCs w:val="18"/>
                <w:lang/>
              </w:rPr>
            </w:pPr>
            <w:r w:rsidRPr="00F50FDC">
              <w:rPr>
                <w:b/>
                <w:sz w:val="18"/>
                <w:szCs w:val="18"/>
                <w:lang/>
              </w:rPr>
              <w:t>Megnevezés</w:t>
            </w:r>
          </w:p>
        </w:tc>
        <w:tc>
          <w:tcPr>
            <w:tcW w:w="1291" w:type="dxa"/>
            <w:shd w:val="clear" w:color="auto" w:fill="auto"/>
          </w:tcPr>
          <w:p w:rsidR="00D55BA3" w:rsidRPr="00F50FDC" w:rsidRDefault="00D55BA3" w:rsidP="004D7020">
            <w:pPr>
              <w:jc w:val="center"/>
              <w:rPr>
                <w:b/>
                <w:sz w:val="18"/>
                <w:szCs w:val="18"/>
                <w:lang/>
              </w:rPr>
            </w:pPr>
            <w:r w:rsidRPr="00F50FDC">
              <w:rPr>
                <w:b/>
                <w:sz w:val="18"/>
                <w:szCs w:val="18"/>
                <w:lang/>
              </w:rPr>
              <w:t>Nyitó</w:t>
            </w:r>
          </w:p>
        </w:tc>
        <w:tc>
          <w:tcPr>
            <w:tcW w:w="1170" w:type="dxa"/>
            <w:shd w:val="clear" w:color="auto" w:fill="auto"/>
          </w:tcPr>
          <w:p w:rsidR="00D55BA3" w:rsidRPr="00F50FDC" w:rsidRDefault="00D55BA3" w:rsidP="004D7020">
            <w:pPr>
              <w:jc w:val="center"/>
              <w:rPr>
                <w:b/>
                <w:sz w:val="18"/>
                <w:szCs w:val="18"/>
                <w:lang/>
              </w:rPr>
            </w:pPr>
            <w:r w:rsidRPr="00F50FDC">
              <w:rPr>
                <w:b/>
                <w:sz w:val="18"/>
                <w:szCs w:val="18"/>
                <w:lang/>
              </w:rPr>
              <w:t>Záró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01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V</w:t>
            </w:r>
            <w:r w:rsidRPr="003C631E">
              <w:rPr>
                <w:sz w:val="18"/>
                <w:szCs w:val="18"/>
                <w:lang/>
              </w:rPr>
              <w:t>agyonértékű jogok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12822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61051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05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I</w:t>
            </w:r>
            <w:r w:rsidRPr="003C631E">
              <w:rPr>
                <w:sz w:val="18"/>
                <w:szCs w:val="18"/>
                <w:lang/>
              </w:rPr>
              <w:t>ngatlanok és a kapcsolódó vagyonértékű jogok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917031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1049798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06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G</w:t>
            </w:r>
            <w:r w:rsidRPr="003C631E">
              <w:rPr>
                <w:sz w:val="18"/>
                <w:szCs w:val="18"/>
                <w:lang/>
              </w:rPr>
              <w:t>épek</w:t>
            </w:r>
            <w:proofErr w:type="gramStart"/>
            <w:r w:rsidRPr="003C631E">
              <w:rPr>
                <w:sz w:val="18"/>
                <w:szCs w:val="18"/>
                <w:lang/>
              </w:rPr>
              <w:t>,berendezések</w:t>
            </w:r>
            <w:proofErr w:type="gramEnd"/>
            <w:r w:rsidRPr="003C631E">
              <w:rPr>
                <w:sz w:val="18"/>
                <w:szCs w:val="18"/>
                <w:lang/>
              </w:rPr>
              <w:t>, járművek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3887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120341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08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B</w:t>
            </w:r>
            <w:r w:rsidRPr="003C631E">
              <w:rPr>
                <w:sz w:val="18"/>
                <w:szCs w:val="18"/>
                <w:lang/>
              </w:rPr>
              <w:t>eruházások</w:t>
            </w:r>
            <w:r>
              <w:rPr>
                <w:sz w:val="18"/>
                <w:szCs w:val="18"/>
                <w:lang/>
              </w:rPr>
              <w:t>, felújítások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6997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2050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10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Tárgyi eszközök: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927915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1172189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Tartós részesedések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525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525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19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Vagyonkezelésbe adott eszközök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325722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1052865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22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Nemzeti vagyonba tartozó befektetett eszközök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1266984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2286630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47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Forintpénztárak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174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129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53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F</w:t>
            </w:r>
            <w:r w:rsidRPr="003C631E">
              <w:rPr>
                <w:sz w:val="18"/>
                <w:szCs w:val="18"/>
                <w:lang/>
              </w:rPr>
              <w:t>orintszámlák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48405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68096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57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Pénzeszközök: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48579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68225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62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 év</w:t>
            </w:r>
            <w:r>
              <w:rPr>
                <w:sz w:val="18"/>
                <w:szCs w:val="18"/>
                <w:lang/>
              </w:rPr>
              <w:t>ben</w:t>
            </w:r>
            <w:r w:rsidRPr="003C631E">
              <w:rPr>
                <w:sz w:val="18"/>
                <w:szCs w:val="18"/>
                <w:lang/>
              </w:rPr>
              <w:t xml:space="preserve"> esedékes követelés</w:t>
            </w:r>
            <w:r>
              <w:rPr>
                <w:sz w:val="18"/>
                <w:szCs w:val="18"/>
                <w:lang/>
              </w:rPr>
              <w:t xml:space="preserve"> </w:t>
            </w:r>
            <w:r w:rsidRPr="003C631E">
              <w:rPr>
                <w:sz w:val="18"/>
                <w:szCs w:val="18"/>
                <w:lang/>
              </w:rPr>
              <w:t>közhatalmi bevételre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9537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6</w:t>
            </w:r>
            <w:r>
              <w:rPr>
                <w:sz w:val="18"/>
                <w:szCs w:val="18"/>
                <w:lang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</w:t>
            </w:r>
            <w:r>
              <w:rPr>
                <w:sz w:val="18"/>
                <w:szCs w:val="18"/>
                <w:lang/>
              </w:rPr>
              <w:t xml:space="preserve"> évben e</w:t>
            </w:r>
            <w:r w:rsidRPr="003C631E">
              <w:rPr>
                <w:sz w:val="18"/>
                <w:szCs w:val="18"/>
                <w:lang/>
              </w:rPr>
              <w:t xml:space="preserve">sedékes </w:t>
            </w:r>
            <w:proofErr w:type="gramStart"/>
            <w:r w:rsidRPr="003C631E">
              <w:rPr>
                <w:sz w:val="18"/>
                <w:szCs w:val="18"/>
                <w:lang/>
              </w:rPr>
              <w:t>követelés működési</w:t>
            </w:r>
            <w:proofErr w:type="gramEnd"/>
            <w:r w:rsidRPr="003C631E">
              <w:rPr>
                <w:sz w:val="18"/>
                <w:szCs w:val="18"/>
                <w:lang/>
              </w:rPr>
              <w:t xml:space="preserve"> bevételre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1471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85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Költségvetési évben</w:t>
            </w:r>
            <w:r w:rsidRPr="003C631E">
              <w:rPr>
                <w:sz w:val="18"/>
                <w:szCs w:val="18"/>
                <w:lang/>
              </w:rPr>
              <w:t xml:space="preserve"> esedékes követelés </w:t>
            </w:r>
            <w:proofErr w:type="spellStart"/>
            <w:r w:rsidRPr="003C631E">
              <w:rPr>
                <w:sz w:val="18"/>
                <w:szCs w:val="18"/>
                <w:lang/>
              </w:rPr>
              <w:t>műk</w:t>
            </w:r>
            <w:proofErr w:type="gramStart"/>
            <w:r w:rsidRPr="003C631E">
              <w:rPr>
                <w:sz w:val="18"/>
                <w:szCs w:val="18"/>
                <w:lang/>
              </w:rPr>
              <w:t>.célú</w:t>
            </w:r>
            <w:proofErr w:type="spellEnd"/>
            <w:proofErr w:type="gramEnd"/>
            <w:r w:rsidRPr="003C631E">
              <w:rPr>
                <w:sz w:val="18"/>
                <w:szCs w:val="18"/>
                <w:lang/>
              </w:rPr>
              <w:t xml:space="preserve"> átvett </w:t>
            </w:r>
            <w:proofErr w:type="spellStart"/>
            <w:r w:rsidRPr="003C631E">
              <w:rPr>
                <w:sz w:val="18"/>
                <w:szCs w:val="18"/>
                <w:lang/>
              </w:rPr>
              <w:t>peszközre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218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101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Költségv</w:t>
            </w:r>
            <w:r>
              <w:rPr>
                <w:b/>
                <w:sz w:val="18"/>
                <w:szCs w:val="18"/>
                <w:lang/>
              </w:rPr>
              <w:t>etési évben esedékes követelések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11226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7B5A93" w:rsidRDefault="00D55BA3" w:rsidP="004D7020">
            <w:pPr>
              <w:rPr>
                <w:sz w:val="18"/>
                <w:szCs w:val="18"/>
                <w:lang/>
              </w:rPr>
            </w:pPr>
            <w:r w:rsidRPr="007B5A93">
              <w:rPr>
                <w:sz w:val="18"/>
                <w:szCs w:val="18"/>
                <w:lang/>
              </w:rPr>
              <w:t>106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 év</w:t>
            </w:r>
            <w:r>
              <w:rPr>
                <w:sz w:val="18"/>
                <w:szCs w:val="18"/>
                <w:lang/>
              </w:rPr>
              <w:t>et követően</w:t>
            </w:r>
            <w:r w:rsidRPr="003C631E">
              <w:rPr>
                <w:sz w:val="18"/>
                <w:szCs w:val="18"/>
                <w:lang/>
              </w:rPr>
              <w:t xml:space="preserve"> esedékes követelés</w:t>
            </w:r>
            <w:r>
              <w:rPr>
                <w:sz w:val="18"/>
                <w:szCs w:val="18"/>
                <w:lang/>
              </w:rPr>
              <w:t xml:space="preserve"> </w:t>
            </w:r>
            <w:r w:rsidRPr="003C631E">
              <w:rPr>
                <w:sz w:val="18"/>
                <w:szCs w:val="18"/>
                <w:lang/>
              </w:rPr>
              <w:t>közhatalmi bevételre</w:t>
            </w:r>
          </w:p>
        </w:tc>
        <w:tc>
          <w:tcPr>
            <w:tcW w:w="1291" w:type="dxa"/>
            <w:shd w:val="clear" w:color="auto" w:fill="auto"/>
          </w:tcPr>
          <w:p w:rsidR="00D55BA3" w:rsidRPr="007B5A93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14224</w:t>
            </w:r>
          </w:p>
        </w:tc>
        <w:tc>
          <w:tcPr>
            <w:tcW w:w="1170" w:type="dxa"/>
            <w:shd w:val="clear" w:color="auto" w:fill="auto"/>
          </w:tcPr>
          <w:p w:rsidR="00D55BA3" w:rsidRPr="007B5A93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</w:tr>
      <w:tr w:rsidR="00D55BA3" w:rsidRPr="007B5A93" w:rsidTr="004D7020">
        <w:tc>
          <w:tcPr>
            <w:tcW w:w="766" w:type="dxa"/>
            <w:shd w:val="clear" w:color="auto" w:fill="auto"/>
          </w:tcPr>
          <w:p w:rsidR="00D55BA3" w:rsidRPr="007B5A93" w:rsidRDefault="00D55BA3" w:rsidP="004D7020">
            <w:pPr>
              <w:rPr>
                <w:sz w:val="18"/>
                <w:szCs w:val="18"/>
                <w:lang/>
              </w:rPr>
            </w:pPr>
            <w:r w:rsidRPr="007B5A93">
              <w:rPr>
                <w:sz w:val="18"/>
                <w:szCs w:val="18"/>
                <w:lang/>
              </w:rPr>
              <w:t>113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</w:t>
            </w:r>
            <w:r>
              <w:rPr>
                <w:sz w:val="18"/>
                <w:szCs w:val="18"/>
                <w:lang/>
              </w:rPr>
              <w:t xml:space="preserve"> évet követően e</w:t>
            </w:r>
            <w:r w:rsidRPr="003C631E">
              <w:rPr>
                <w:sz w:val="18"/>
                <w:szCs w:val="18"/>
                <w:lang/>
              </w:rPr>
              <w:t xml:space="preserve">sedékes </w:t>
            </w:r>
            <w:proofErr w:type="gramStart"/>
            <w:r w:rsidRPr="003C631E">
              <w:rPr>
                <w:sz w:val="18"/>
                <w:szCs w:val="18"/>
                <w:lang/>
              </w:rPr>
              <w:t>követelés működési</w:t>
            </w:r>
            <w:proofErr w:type="gramEnd"/>
            <w:r w:rsidRPr="003C631E">
              <w:rPr>
                <w:sz w:val="18"/>
                <w:szCs w:val="18"/>
                <w:lang/>
              </w:rPr>
              <w:t xml:space="preserve"> bevételre</w:t>
            </w:r>
          </w:p>
        </w:tc>
        <w:tc>
          <w:tcPr>
            <w:tcW w:w="1291" w:type="dxa"/>
            <w:shd w:val="clear" w:color="auto" w:fill="auto"/>
          </w:tcPr>
          <w:p w:rsidR="00D55BA3" w:rsidRPr="007B5A93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3719</w:t>
            </w:r>
          </w:p>
        </w:tc>
        <w:tc>
          <w:tcPr>
            <w:tcW w:w="1170" w:type="dxa"/>
            <w:shd w:val="clear" w:color="auto" w:fill="auto"/>
          </w:tcPr>
          <w:p w:rsidR="00D55BA3" w:rsidRPr="007B5A93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900</w:t>
            </w:r>
          </w:p>
        </w:tc>
      </w:tr>
      <w:tr w:rsidR="00D55BA3" w:rsidRPr="007B5A93" w:rsidTr="004D7020">
        <w:tc>
          <w:tcPr>
            <w:tcW w:w="766" w:type="dxa"/>
            <w:shd w:val="clear" w:color="auto" w:fill="auto"/>
          </w:tcPr>
          <w:p w:rsidR="00D55BA3" w:rsidRPr="007B5A93" w:rsidRDefault="00D55BA3" w:rsidP="004D7020">
            <w:pPr>
              <w:rPr>
                <w:sz w:val="18"/>
                <w:szCs w:val="18"/>
                <w:lang/>
              </w:rPr>
            </w:pPr>
            <w:r w:rsidRPr="007B5A93">
              <w:rPr>
                <w:sz w:val="18"/>
                <w:szCs w:val="18"/>
                <w:lang/>
              </w:rPr>
              <w:t>129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 xml:space="preserve">Költségvetési évet követően </w:t>
            </w:r>
            <w:r w:rsidRPr="003C631E">
              <w:rPr>
                <w:sz w:val="18"/>
                <w:szCs w:val="18"/>
                <w:lang/>
              </w:rPr>
              <w:t xml:space="preserve">esedékes követelés </w:t>
            </w:r>
            <w:proofErr w:type="spellStart"/>
            <w:r w:rsidRPr="003C631E">
              <w:rPr>
                <w:sz w:val="18"/>
                <w:szCs w:val="18"/>
                <w:lang/>
              </w:rPr>
              <w:t>műk</w:t>
            </w:r>
            <w:proofErr w:type="gramStart"/>
            <w:r w:rsidRPr="003C631E">
              <w:rPr>
                <w:sz w:val="18"/>
                <w:szCs w:val="18"/>
                <w:lang/>
              </w:rPr>
              <w:t>.célú</w:t>
            </w:r>
            <w:proofErr w:type="spellEnd"/>
            <w:proofErr w:type="gramEnd"/>
            <w:r w:rsidRPr="003C631E">
              <w:rPr>
                <w:sz w:val="18"/>
                <w:szCs w:val="18"/>
                <w:lang/>
              </w:rPr>
              <w:t xml:space="preserve"> átvett </w:t>
            </w:r>
            <w:proofErr w:type="spellStart"/>
            <w:r w:rsidRPr="003C631E">
              <w:rPr>
                <w:sz w:val="18"/>
                <w:szCs w:val="18"/>
                <w:lang/>
              </w:rPr>
              <w:t>peszközre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D55BA3" w:rsidRPr="007B5A93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131</w:t>
            </w:r>
          </w:p>
        </w:tc>
        <w:tc>
          <w:tcPr>
            <w:tcW w:w="1170" w:type="dxa"/>
            <w:shd w:val="clear" w:color="auto" w:fill="auto"/>
          </w:tcPr>
          <w:p w:rsidR="00D55BA3" w:rsidRPr="007B5A93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50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141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Költségvetési évet követően esedékes követelések</w:t>
            </w:r>
          </w:p>
        </w:tc>
        <w:tc>
          <w:tcPr>
            <w:tcW w:w="1291" w:type="dxa"/>
            <w:shd w:val="clear" w:color="auto" w:fill="auto"/>
          </w:tcPr>
          <w:p w:rsidR="00D55BA3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18074</w:t>
            </w:r>
          </w:p>
        </w:tc>
        <w:tc>
          <w:tcPr>
            <w:tcW w:w="1170" w:type="dxa"/>
            <w:shd w:val="clear" w:color="auto" w:fill="auto"/>
          </w:tcPr>
          <w:p w:rsidR="00D55BA3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950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142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Adott előlegek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1353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217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152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 xml:space="preserve">Vagyonkezelésbe adott eszközökkel </w:t>
            </w:r>
            <w:proofErr w:type="spellStart"/>
            <w:r>
              <w:rPr>
                <w:sz w:val="18"/>
                <w:szCs w:val="18"/>
                <w:lang/>
              </w:rPr>
              <w:t>kapcs.visszapótl</w:t>
            </w:r>
            <w:proofErr w:type="gramStart"/>
            <w:r>
              <w:rPr>
                <w:sz w:val="18"/>
                <w:szCs w:val="18"/>
                <w:lang/>
              </w:rPr>
              <w:t>.követelés</w:t>
            </w:r>
            <w:proofErr w:type="spellEnd"/>
            <w:proofErr w:type="gramEnd"/>
            <w:r>
              <w:rPr>
                <w:sz w:val="18"/>
                <w:szCs w:val="18"/>
                <w:lang/>
              </w:rPr>
              <w:t xml:space="preserve"> elszámolása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D55BA3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34133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158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Követelések: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19427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46526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161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Egyéb sajátos eszközoldali elszámolások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3468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3863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166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Eszközök összesen: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1338458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2405348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167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Nemzeti vagyon induláskori értéke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1841226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1841226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168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Nemzeti vagyon változásai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589621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169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Egyéb eszközök induláskori értéke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34284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34284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170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Felhalmozott eredmény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-630936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-411219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172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Mérlegszerinti eredmény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5839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63480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173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Saját tőke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1250413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2117592</w:t>
            </w:r>
          </w:p>
        </w:tc>
      </w:tr>
      <w:tr w:rsidR="00D55BA3" w:rsidRPr="00BE691F" w:rsidTr="004D7020">
        <w:tc>
          <w:tcPr>
            <w:tcW w:w="766" w:type="dxa"/>
            <w:shd w:val="clear" w:color="auto" w:fill="auto"/>
          </w:tcPr>
          <w:p w:rsidR="00D55BA3" w:rsidRPr="00BE691F" w:rsidRDefault="00D55BA3" w:rsidP="004D7020">
            <w:pPr>
              <w:rPr>
                <w:sz w:val="18"/>
                <w:szCs w:val="18"/>
                <w:lang/>
              </w:rPr>
            </w:pPr>
            <w:r w:rsidRPr="00BE691F">
              <w:rPr>
                <w:sz w:val="18"/>
                <w:szCs w:val="18"/>
                <w:lang/>
              </w:rPr>
              <w:t>103</w:t>
            </w:r>
          </w:p>
        </w:tc>
        <w:tc>
          <w:tcPr>
            <w:tcW w:w="3827" w:type="dxa"/>
            <w:shd w:val="clear" w:color="auto" w:fill="auto"/>
          </w:tcPr>
          <w:p w:rsidR="00D55BA3" w:rsidRPr="00BE691F" w:rsidRDefault="00D55BA3" w:rsidP="004D7020">
            <w:pPr>
              <w:rPr>
                <w:sz w:val="18"/>
                <w:szCs w:val="18"/>
                <w:lang/>
              </w:rPr>
            </w:pPr>
            <w:r w:rsidRPr="00BE691F">
              <w:rPr>
                <w:sz w:val="18"/>
                <w:szCs w:val="18"/>
                <w:lang/>
              </w:rPr>
              <w:t xml:space="preserve">Költségvetési évben esedékes kötelezettségek egyéb </w:t>
            </w:r>
            <w:proofErr w:type="spellStart"/>
            <w:r w:rsidRPr="00BE691F">
              <w:rPr>
                <w:sz w:val="18"/>
                <w:szCs w:val="18"/>
                <w:lang/>
              </w:rPr>
              <w:t>műk</w:t>
            </w:r>
            <w:proofErr w:type="gramStart"/>
            <w:r w:rsidRPr="00BE691F">
              <w:rPr>
                <w:sz w:val="18"/>
                <w:szCs w:val="18"/>
                <w:lang/>
              </w:rPr>
              <w:t>.c.kiad</w:t>
            </w:r>
            <w:proofErr w:type="gramEnd"/>
            <w:r w:rsidRPr="00BE691F">
              <w:rPr>
                <w:sz w:val="18"/>
                <w:szCs w:val="18"/>
                <w:lang/>
              </w:rPr>
              <w:t>ásokra</w:t>
            </w:r>
            <w:proofErr w:type="spellEnd"/>
          </w:p>
        </w:tc>
        <w:tc>
          <w:tcPr>
            <w:tcW w:w="1291" w:type="dxa"/>
            <w:shd w:val="clear" w:color="auto" w:fill="auto"/>
          </w:tcPr>
          <w:p w:rsidR="00D55BA3" w:rsidRPr="00BE691F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 w:rsidRPr="00BE691F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D55BA3" w:rsidRPr="00BE691F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 w:rsidRPr="00BE691F">
              <w:rPr>
                <w:sz w:val="18"/>
                <w:szCs w:val="18"/>
                <w:lang/>
              </w:rPr>
              <w:t>0</w:t>
            </w:r>
          </w:p>
        </w:tc>
      </w:tr>
      <w:tr w:rsidR="00D55BA3" w:rsidRPr="00BE691F" w:rsidTr="004D7020">
        <w:tc>
          <w:tcPr>
            <w:tcW w:w="766" w:type="dxa"/>
            <w:shd w:val="clear" w:color="auto" w:fill="auto"/>
          </w:tcPr>
          <w:p w:rsidR="00D55BA3" w:rsidRPr="00BE691F" w:rsidRDefault="00D55BA3" w:rsidP="004D7020">
            <w:pPr>
              <w:rPr>
                <w:sz w:val="18"/>
                <w:szCs w:val="18"/>
                <w:lang/>
              </w:rPr>
            </w:pPr>
            <w:r w:rsidRPr="00BE691F">
              <w:rPr>
                <w:sz w:val="18"/>
                <w:szCs w:val="18"/>
                <w:lang/>
              </w:rPr>
              <w:t>107</w:t>
            </w:r>
          </w:p>
        </w:tc>
        <w:tc>
          <w:tcPr>
            <w:tcW w:w="3827" w:type="dxa"/>
            <w:shd w:val="clear" w:color="auto" w:fill="auto"/>
          </w:tcPr>
          <w:p w:rsidR="00D55BA3" w:rsidRPr="00BE691F" w:rsidRDefault="00D55BA3" w:rsidP="004D7020">
            <w:pPr>
              <w:rPr>
                <w:sz w:val="18"/>
                <w:szCs w:val="18"/>
                <w:lang/>
              </w:rPr>
            </w:pPr>
            <w:r w:rsidRPr="00BE691F">
              <w:rPr>
                <w:sz w:val="18"/>
                <w:szCs w:val="18"/>
                <w:lang/>
              </w:rPr>
              <w:t xml:space="preserve">Költségvetési évben esedékes egyéb felhalmozási célú kiadásokra </w:t>
            </w:r>
          </w:p>
        </w:tc>
        <w:tc>
          <w:tcPr>
            <w:tcW w:w="1291" w:type="dxa"/>
            <w:shd w:val="clear" w:color="auto" w:fill="auto"/>
          </w:tcPr>
          <w:p w:rsidR="00D55BA3" w:rsidRPr="00BE691F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 w:rsidRPr="00BE691F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D55BA3" w:rsidRPr="00BE691F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 w:rsidRPr="00BE691F">
              <w:rPr>
                <w:sz w:val="18"/>
                <w:szCs w:val="18"/>
                <w:lang/>
              </w:rPr>
              <w:t>0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202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 évben esedékes kötelezettségek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ab/>
            </w:r>
            <w:r w:rsidRPr="003C631E">
              <w:rPr>
                <w:sz w:val="18"/>
                <w:szCs w:val="18"/>
                <w:lang/>
              </w:rPr>
              <w:tab/>
              <w:t>0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203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 évet követően esedékes dologi kiadások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3204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207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 évet követően esedékes köt</w:t>
            </w:r>
            <w:r>
              <w:rPr>
                <w:sz w:val="18"/>
                <w:szCs w:val="18"/>
                <w:lang/>
              </w:rPr>
              <w:t xml:space="preserve">elezettségek </w:t>
            </w:r>
            <w:r w:rsidRPr="003C631E">
              <w:rPr>
                <w:sz w:val="18"/>
                <w:szCs w:val="18"/>
                <w:lang/>
              </w:rPr>
              <w:t>ellátottak pénzbeli juttatása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 xml:space="preserve">       933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207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</w:t>
            </w:r>
            <w:r w:rsidRPr="003C631E">
              <w:rPr>
                <w:sz w:val="18"/>
                <w:szCs w:val="18"/>
                <w:lang/>
              </w:rPr>
              <w:t>öltségvetési évet követően esedékes köt</w:t>
            </w:r>
            <w:r>
              <w:rPr>
                <w:sz w:val="18"/>
                <w:szCs w:val="18"/>
                <w:lang/>
              </w:rPr>
              <w:t xml:space="preserve">elezettségek </w:t>
            </w:r>
            <w:r w:rsidRPr="003C631E">
              <w:rPr>
                <w:sz w:val="18"/>
                <w:szCs w:val="18"/>
                <w:lang/>
              </w:rPr>
              <w:t>beruházásokra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76235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17795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212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</w:t>
            </w:r>
            <w:r w:rsidRPr="003C631E">
              <w:rPr>
                <w:sz w:val="18"/>
                <w:szCs w:val="18"/>
                <w:lang/>
              </w:rPr>
              <w:t xml:space="preserve">öltségvetési évet követően esedékes köt. </w:t>
            </w:r>
            <w:r>
              <w:rPr>
                <w:sz w:val="18"/>
                <w:szCs w:val="18"/>
                <w:lang/>
              </w:rPr>
              <w:t>finanszírozási kiadásokra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3980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4661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222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Költségvetési évet követően esedékes kötelezettségek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84352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22456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223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</w:t>
            </w:r>
            <w:r w:rsidRPr="003C631E">
              <w:rPr>
                <w:sz w:val="18"/>
                <w:szCs w:val="18"/>
                <w:lang/>
              </w:rPr>
              <w:t>apott előlegek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5590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228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M</w:t>
            </w:r>
            <w:r w:rsidRPr="003C631E">
              <w:rPr>
                <w:sz w:val="18"/>
                <w:szCs w:val="18"/>
                <w:lang/>
              </w:rPr>
              <w:t>ás szervezetet megillető bevételek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828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520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236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K</w:t>
            </w:r>
            <w:r w:rsidRPr="003C631E">
              <w:rPr>
                <w:b/>
                <w:sz w:val="18"/>
                <w:szCs w:val="18"/>
                <w:lang/>
              </w:rPr>
              <w:t>ötelezettség jellegű elszámolások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828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6110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237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Kötelezettségek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85180</w:t>
            </w:r>
          </w:p>
        </w:tc>
        <w:tc>
          <w:tcPr>
            <w:tcW w:w="1170" w:type="dxa"/>
            <w:shd w:val="clear" w:color="auto" w:fill="auto"/>
          </w:tcPr>
          <w:p w:rsidR="00D55BA3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28566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240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 xml:space="preserve">költségek, ráfordítások passzív időbeli </w:t>
            </w:r>
            <w:r w:rsidRPr="003C631E">
              <w:rPr>
                <w:sz w:val="18"/>
                <w:szCs w:val="18"/>
                <w:lang/>
              </w:rPr>
              <w:lastRenderedPageBreak/>
              <w:t>elhatárolása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lastRenderedPageBreak/>
              <w:t>2491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3615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lastRenderedPageBreak/>
              <w:t>241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Halasztott eredményszemléletű bevétel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374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255575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242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Passzív időbeli elhatárolások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2865</w:t>
            </w:r>
          </w:p>
        </w:tc>
        <w:tc>
          <w:tcPr>
            <w:tcW w:w="1170" w:type="dxa"/>
            <w:shd w:val="clear" w:color="auto" w:fill="auto"/>
          </w:tcPr>
          <w:p w:rsidR="00D55BA3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259190</w:t>
            </w:r>
          </w:p>
        </w:tc>
      </w:tr>
      <w:tr w:rsidR="00D55BA3" w:rsidRPr="003C631E" w:rsidTr="004D7020">
        <w:tc>
          <w:tcPr>
            <w:tcW w:w="766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243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Források összesen: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1338458</w:t>
            </w:r>
          </w:p>
        </w:tc>
        <w:tc>
          <w:tcPr>
            <w:tcW w:w="117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2405348</w:t>
            </w:r>
          </w:p>
        </w:tc>
      </w:tr>
    </w:tbl>
    <w:p w:rsidR="00D55BA3" w:rsidRDefault="00D55BA3" w:rsidP="00D55BA3">
      <w:pPr>
        <w:rPr>
          <w:sz w:val="18"/>
          <w:szCs w:val="18"/>
          <w:lang/>
        </w:rPr>
      </w:pPr>
    </w:p>
    <w:p w:rsidR="00D55BA3" w:rsidRDefault="00D55BA3" w:rsidP="00D55BA3">
      <w:pPr>
        <w:rPr>
          <w:sz w:val="18"/>
          <w:szCs w:val="18"/>
          <w:lang/>
        </w:rPr>
      </w:pPr>
    </w:p>
    <w:p w:rsidR="00D55BA3" w:rsidRDefault="00D55BA3" w:rsidP="00D55BA3">
      <w:pPr>
        <w:rPr>
          <w:sz w:val="18"/>
          <w:szCs w:val="18"/>
          <w:lang/>
        </w:rPr>
      </w:pPr>
    </w:p>
    <w:p w:rsidR="00D55BA3" w:rsidRDefault="00D55BA3" w:rsidP="00D55BA3">
      <w:pPr>
        <w:rPr>
          <w:sz w:val="18"/>
          <w:szCs w:val="18"/>
          <w:lang/>
        </w:rPr>
      </w:pPr>
    </w:p>
    <w:p w:rsidR="00D55BA3" w:rsidRPr="005F106A" w:rsidRDefault="00D55BA3" w:rsidP="00D55BA3">
      <w:pPr>
        <w:rPr>
          <w:b/>
          <w:sz w:val="28"/>
          <w:szCs w:val="28"/>
          <w:lang/>
        </w:rPr>
      </w:pPr>
      <w:r w:rsidRPr="005F106A">
        <w:rPr>
          <w:b/>
          <w:sz w:val="28"/>
          <w:szCs w:val="28"/>
          <w:lang/>
        </w:rPr>
        <w:t xml:space="preserve">Polgármesteri </w:t>
      </w:r>
      <w:proofErr w:type="gramStart"/>
      <w:r w:rsidRPr="005F106A">
        <w:rPr>
          <w:b/>
          <w:sz w:val="28"/>
          <w:szCs w:val="28"/>
          <w:lang/>
        </w:rPr>
        <w:t xml:space="preserve">Hivatal                         </w:t>
      </w:r>
      <w:r w:rsidRPr="005F106A">
        <w:rPr>
          <w:rFonts w:cs="Tahoma"/>
          <w:sz w:val="28"/>
          <w:szCs w:val="28"/>
          <w:lang/>
        </w:rPr>
        <w:t>2015.</w:t>
      </w:r>
      <w:proofErr w:type="gramEnd"/>
      <w:r w:rsidRPr="005F106A">
        <w:rPr>
          <w:rFonts w:cs="Tahoma"/>
          <w:sz w:val="28"/>
          <w:szCs w:val="28"/>
          <w:lang/>
        </w:rPr>
        <w:t>12.31. mérlege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827"/>
        <w:gridCol w:w="1291"/>
        <w:gridCol w:w="1310"/>
      </w:tblGrid>
      <w:tr w:rsidR="00D55BA3" w:rsidRPr="00ED62DD" w:rsidTr="004D7020">
        <w:tc>
          <w:tcPr>
            <w:tcW w:w="910" w:type="dxa"/>
            <w:shd w:val="clear" w:color="auto" w:fill="auto"/>
          </w:tcPr>
          <w:p w:rsidR="00D55BA3" w:rsidRPr="00ED62DD" w:rsidRDefault="00D55BA3" w:rsidP="004D7020">
            <w:pPr>
              <w:jc w:val="center"/>
              <w:rPr>
                <w:b/>
                <w:sz w:val="18"/>
                <w:szCs w:val="18"/>
                <w:lang/>
              </w:rPr>
            </w:pPr>
            <w:r w:rsidRPr="00ED62DD">
              <w:rPr>
                <w:b/>
                <w:sz w:val="18"/>
                <w:szCs w:val="18"/>
                <w:lang/>
              </w:rPr>
              <w:t>Mérleg sora</w:t>
            </w:r>
          </w:p>
        </w:tc>
        <w:tc>
          <w:tcPr>
            <w:tcW w:w="3827" w:type="dxa"/>
            <w:shd w:val="clear" w:color="auto" w:fill="auto"/>
          </w:tcPr>
          <w:p w:rsidR="00D55BA3" w:rsidRPr="00ED62DD" w:rsidRDefault="00D55BA3" w:rsidP="004D7020">
            <w:pPr>
              <w:jc w:val="center"/>
              <w:rPr>
                <w:b/>
                <w:sz w:val="18"/>
                <w:szCs w:val="18"/>
                <w:lang/>
              </w:rPr>
            </w:pPr>
            <w:r w:rsidRPr="00ED62DD">
              <w:rPr>
                <w:b/>
                <w:sz w:val="18"/>
                <w:szCs w:val="18"/>
                <w:lang/>
              </w:rPr>
              <w:t>Megnevezés</w:t>
            </w:r>
          </w:p>
        </w:tc>
        <w:tc>
          <w:tcPr>
            <w:tcW w:w="1291" w:type="dxa"/>
            <w:shd w:val="clear" w:color="auto" w:fill="auto"/>
          </w:tcPr>
          <w:p w:rsidR="00D55BA3" w:rsidRPr="00ED62DD" w:rsidRDefault="00D55BA3" w:rsidP="004D7020">
            <w:pPr>
              <w:jc w:val="center"/>
              <w:rPr>
                <w:b/>
                <w:sz w:val="18"/>
                <w:szCs w:val="18"/>
                <w:lang/>
              </w:rPr>
            </w:pPr>
            <w:r w:rsidRPr="00ED62DD">
              <w:rPr>
                <w:b/>
                <w:sz w:val="18"/>
                <w:szCs w:val="18"/>
                <w:lang/>
              </w:rPr>
              <w:t>Nyitó</w:t>
            </w:r>
          </w:p>
        </w:tc>
        <w:tc>
          <w:tcPr>
            <w:tcW w:w="1310" w:type="dxa"/>
            <w:shd w:val="clear" w:color="auto" w:fill="auto"/>
          </w:tcPr>
          <w:p w:rsidR="00D55BA3" w:rsidRPr="00ED62DD" w:rsidRDefault="00D55BA3" w:rsidP="004D7020">
            <w:pPr>
              <w:jc w:val="center"/>
              <w:rPr>
                <w:b/>
                <w:sz w:val="18"/>
                <w:szCs w:val="18"/>
                <w:lang/>
              </w:rPr>
            </w:pPr>
            <w:r w:rsidRPr="00ED62DD">
              <w:rPr>
                <w:b/>
                <w:sz w:val="18"/>
                <w:szCs w:val="18"/>
                <w:lang/>
              </w:rPr>
              <w:t>Záró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01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V</w:t>
            </w:r>
            <w:r w:rsidRPr="003C631E">
              <w:rPr>
                <w:sz w:val="18"/>
                <w:szCs w:val="18"/>
                <w:lang/>
              </w:rPr>
              <w:t>agyonértékű jogok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261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213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28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Nemzeti vagyonba tartozó befektetett eszközök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261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213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51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Kincstáron kívüli forintszámlák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28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550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53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Forintszámlák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28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550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57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Pénzeszközök: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28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550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161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Egyéb sajátos eszközoldali elszámolások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305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165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Aktív időbeli elhatárolások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71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166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Eszközök összesen: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594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834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170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Felhalmozott eredmény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-18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-2622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172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Mérlegszerinti eredmény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-2604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1411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173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Saját tőke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-2622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-1211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</w:t>
            </w:r>
            <w:r w:rsidRPr="003C631E">
              <w:rPr>
                <w:sz w:val="18"/>
                <w:szCs w:val="18"/>
                <w:lang/>
              </w:rPr>
              <w:t>2</w:t>
            </w:r>
            <w:r>
              <w:rPr>
                <w:sz w:val="18"/>
                <w:szCs w:val="18"/>
                <w:lang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Költségvetési évet követően esedékes dologi kiadások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7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237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Költségvetési évet követően esedékes kötelezettségek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7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0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240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</w:t>
            </w:r>
            <w:r w:rsidRPr="003C631E">
              <w:rPr>
                <w:sz w:val="18"/>
                <w:szCs w:val="18"/>
                <w:lang/>
              </w:rPr>
              <w:t>öltségek, ráfordítások passzív időbeli elhatárolása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3209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2045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243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Források összesen: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594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834</w:t>
            </w:r>
          </w:p>
        </w:tc>
      </w:tr>
    </w:tbl>
    <w:p w:rsidR="00D55BA3" w:rsidRDefault="00D55BA3" w:rsidP="00D55BA3">
      <w:pPr>
        <w:tabs>
          <w:tab w:val="left" w:pos="3925"/>
        </w:tabs>
        <w:rPr>
          <w:lang/>
        </w:rPr>
      </w:pPr>
    </w:p>
    <w:p w:rsidR="00D55BA3" w:rsidRDefault="00D55BA3" w:rsidP="00D55BA3">
      <w:pPr>
        <w:tabs>
          <w:tab w:val="left" w:pos="3925"/>
        </w:tabs>
        <w:rPr>
          <w:lang/>
        </w:rPr>
      </w:pPr>
    </w:p>
    <w:p w:rsidR="00D55BA3" w:rsidRDefault="00D55BA3" w:rsidP="00D55BA3">
      <w:pPr>
        <w:tabs>
          <w:tab w:val="left" w:pos="3925"/>
        </w:tabs>
        <w:rPr>
          <w:lang/>
        </w:rPr>
      </w:pPr>
      <w:r>
        <w:rPr>
          <w:lang/>
        </w:rPr>
        <w:tab/>
      </w:r>
    </w:p>
    <w:p w:rsidR="00D55BA3" w:rsidRDefault="00D55BA3" w:rsidP="00D55BA3">
      <w:pPr>
        <w:rPr>
          <w:sz w:val="18"/>
          <w:szCs w:val="18"/>
          <w:lang/>
        </w:rPr>
      </w:pPr>
    </w:p>
    <w:p w:rsidR="00D55BA3" w:rsidRPr="00883735" w:rsidRDefault="00D55BA3" w:rsidP="00D55BA3">
      <w:pPr>
        <w:rPr>
          <w:b/>
          <w:sz w:val="28"/>
          <w:szCs w:val="28"/>
          <w:lang/>
        </w:rPr>
      </w:pPr>
      <w:r w:rsidRPr="00883735">
        <w:rPr>
          <w:b/>
          <w:sz w:val="28"/>
          <w:szCs w:val="28"/>
          <w:lang/>
        </w:rPr>
        <w:t xml:space="preserve">Gesztenyés </w:t>
      </w:r>
      <w:proofErr w:type="gramStart"/>
      <w:r w:rsidRPr="00883735">
        <w:rPr>
          <w:b/>
          <w:sz w:val="28"/>
          <w:szCs w:val="28"/>
          <w:lang/>
        </w:rPr>
        <w:t xml:space="preserve">Óvoda                             </w:t>
      </w:r>
      <w:r w:rsidRPr="00883735">
        <w:rPr>
          <w:rFonts w:cs="Tahoma"/>
          <w:sz w:val="28"/>
          <w:szCs w:val="28"/>
          <w:lang/>
        </w:rPr>
        <w:t>2015.</w:t>
      </w:r>
      <w:proofErr w:type="gramEnd"/>
      <w:r w:rsidRPr="00883735">
        <w:rPr>
          <w:rFonts w:cs="Tahoma"/>
          <w:sz w:val="28"/>
          <w:szCs w:val="28"/>
          <w:lang/>
        </w:rPr>
        <w:t>12.31. mérlege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3827"/>
        <w:gridCol w:w="1291"/>
        <w:gridCol w:w="1310"/>
      </w:tblGrid>
      <w:tr w:rsidR="00D55BA3" w:rsidRPr="00C0207F" w:rsidTr="004D7020">
        <w:tc>
          <w:tcPr>
            <w:tcW w:w="910" w:type="dxa"/>
            <w:shd w:val="clear" w:color="auto" w:fill="auto"/>
          </w:tcPr>
          <w:p w:rsidR="00D55BA3" w:rsidRPr="00C0207F" w:rsidRDefault="00D55BA3" w:rsidP="004D7020">
            <w:pPr>
              <w:jc w:val="center"/>
              <w:rPr>
                <w:b/>
                <w:sz w:val="18"/>
                <w:szCs w:val="18"/>
                <w:lang/>
              </w:rPr>
            </w:pPr>
            <w:r w:rsidRPr="00C0207F">
              <w:rPr>
                <w:b/>
                <w:sz w:val="18"/>
                <w:szCs w:val="18"/>
                <w:lang/>
              </w:rPr>
              <w:t>Mérleg sora</w:t>
            </w:r>
          </w:p>
        </w:tc>
        <w:tc>
          <w:tcPr>
            <w:tcW w:w="3827" w:type="dxa"/>
            <w:shd w:val="clear" w:color="auto" w:fill="auto"/>
          </w:tcPr>
          <w:p w:rsidR="00D55BA3" w:rsidRPr="00C0207F" w:rsidRDefault="00D55BA3" w:rsidP="004D7020">
            <w:pPr>
              <w:jc w:val="center"/>
              <w:rPr>
                <w:b/>
                <w:sz w:val="18"/>
                <w:szCs w:val="18"/>
                <w:lang/>
              </w:rPr>
            </w:pPr>
            <w:r w:rsidRPr="00C0207F">
              <w:rPr>
                <w:b/>
                <w:sz w:val="18"/>
                <w:szCs w:val="18"/>
                <w:lang/>
              </w:rPr>
              <w:t>Megnevezés</w:t>
            </w:r>
          </w:p>
        </w:tc>
        <w:tc>
          <w:tcPr>
            <w:tcW w:w="1291" w:type="dxa"/>
            <w:shd w:val="clear" w:color="auto" w:fill="auto"/>
          </w:tcPr>
          <w:p w:rsidR="00D55BA3" w:rsidRPr="00C0207F" w:rsidRDefault="00D55BA3" w:rsidP="004D7020">
            <w:pPr>
              <w:jc w:val="center"/>
              <w:rPr>
                <w:b/>
                <w:sz w:val="18"/>
                <w:szCs w:val="18"/>
                <w:lang/>
              </w:rPr>
            </w:pPr>
            <w:r w:rsidRPr="00C0207F">
              <w:rPr>
                <w:b/>
                <w:sz w:val="18"/>
                <w:szCs w:val="18"/>
                <w:lang/>
              </w:rPr>
              <w:t>Nyitó</w:t>
            </w:r>
          </w:p>
        </w:tc>
        <w:tc>
          <w:tcPr>
            <w:tcW w:w="1310" w:type="dxa"/>
            <w:shd w:val="clear" w:color="auto" w:fill="auto"/>
          </w:tcPr>
          <w:p w:rsidR="00D55BA3" w:rsidRPr="00C0207F" w:rsidRDefault="00D55BA3" w:rsidP="004D7020">
            <w:pPr>
              <w:jc w:val="center"/>
              <w:rPr>
                <w:b/>
                <w:sz w:val="18"/>
                <w:szCs w:val="18"/>
                <w:lang/>
              </w:rPr>
            </w:pPr>
            <w:r w:rsidRPr="00C0207F">
              <w:rPr>
                <w:b/>
                <w:sz w:val="18"/>
                <w:szCs w:val="18"/>
                <w:lang/>
              </w:rPr>
              <w:t>Záró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53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F</w:t>
            </w:r>
            <w:r w:rsidRPr="003C631E">
              <w:rPr>
                <w:sz w:val="18"/>
                <w:szCs w:val="18"/>
                <w:lang/>
              </w:rPr>
              <w:t>orintszámlák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16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612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57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Pénzeszközök: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16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612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101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Költségvetési évben esedékes követelések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537"/>
                <w:tab w:val="right" w:pos="1075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20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10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141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Költségvetési évet követően esedékes követelések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575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0</w:t>
            </w:r>
          </w:p>
        </w:tc>
      </w:tr>
      <w:tr w:rsidR="00D55BA3" w:rsidRPr="00ED7EAD" w:rsidTr="004D7020">
        <w:tc>
          <w:tcPr>
            <w:tcW w:w="910" w:type="dxa"/>
            <w:shd w:val="clear" w:color="auto" w:fill="auto"/>
          </w:tcPr>
          <w:p w:rsidR="00D55BA3" w:rsidRPr="00ED7EAD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ED7EAD">
              <w:rPr>
                <w:b/>
                <w:sz w:val="18"/>
                <w:szCs w:val="18"/>
                <w:lang/>
              </w:rPr>
              <w:t>158</w:t>
            </w:r>
          </w:p>
        </w:tc>
        <w:tc>
          <w:tcPr>
            <w:tcW w:w="3827" w:type="dxa"/>
            <w:shd w:val="clear" w:color="auto" w:fill="auto"/>
          </w:tcPr>
          <w:p w:rsidR="00D55BA3" w:rsidRPr="00ED7EAD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ED7EAD">
              <w:rPr>
                <w:b/>
                <w:sz w:val="18"/>
                <w:szCs w:val="18"/>
                <w:lang/>
              </w:rPr>
              <w:t xml:space="preserve">Követelések </w:t>
            </w:r>
          </w:p>
        </w:tc>
        <w:tc>
          <w:tcPr>
            <w:tcW w:w="1291" w:type="dxa"/>
            <w:shd w:val="clear" w:color="auto" w:fill="auto"/>
          </w:tcPr>
          <w:p w:rsidR="00D55BA3" w:rsidRPr="00ED7EAD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 w:rsidRPr="00ED7EAD">
              <w:rPr>
                <w:b/>
                <w:sz w:val="18"/>
                <w:szCs w:val="18"/>
                <w:lang/>
              </w:rPr>
              <w:t>595</w:t>
            </w:r>
          </w:p>
        </w:tc>
        <w:tc>
          <w:tcPr>
            <w:tcW w:w="1310" w:type="dxa"/>
            <w:shd w:val="clear" w:color="auto" w:fill="auto"/>
          </w:tcPr>
          <w:p w:rsidR="00D55BA3" w:rsidRPr="00ED7EAD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 w:rsidRPr="00ED7EAD">
              <w:rPr>
                <w:b/>
                <w:sz w:val="18"/>
                <w:szCs w:val="18"/>
                <w:lang/>
              </w:rPr>
              <w:t>10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161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Egyéb sajátos eszközoldali elszámolások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305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0</w:t>
            </w:r>
          </w:p>
        </w:tc>
      </w:tr>
      <w:tr w:rsidR="00D55BA3" w:rsidRPr="00ED7EAD" w:rsidTr="004D7020">
        <w:tc>
          <w:tcPr>
            <w:tcW w:w="910" w:type="dxa"/>
            <w:shd w:val="clear" w:color="auto" w:fill="auto"/>
          </w:tcPr>
          <w:p w:rsidR="00D55BA3" w:rsidRPr="00ED7EAD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ED7EAD">
              <w:rPr>
                <w:b/>
                <w:sz w:val="18"/>
                <w:szCs w:val="18"/>
                <w:lang/>
              </w:rPr>
              <w:t>165</w:t>
            </w:r>
          </w:p>
        </w:tc>
        <w:tc>
          <w:tcPr>
            <w:tcW w:w="3827" w:type="dxa"/>
            <w:shd w:val="clear" w:color="auto" w:fill="auto"/>
          </w:tcPr>
          <w:p w:rsidR="00D55BA3" w:rsidRPr="00ED7EAD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ED7EAD">
              <w:rPr>
                <w:b/>
                <w:sz w:val="18"/>
                <w:szCs w:val="18"/>
                <w:lang/>
              </w:rPr>
              <w:t>Aktív időbeli elhatárolások</w:t>
            </w:r>
          </w:p>
        </w:tc>
        <w:tc>
          <w:tcPr>
            <w:tcW w:w="1291" w:type="dxa"/>
            <w:shd w:val="clear" w:color="auto" w:fill="auto"/>
          </w:tcPr>
          <w:p w:rsidR="00D55BA3" w:rsidRPr="00ED7EAD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 w:rsidRPr="00ED7EAD">
              <w:rPr>
                <w:b/>
                <w:sz w:val="18"/>
                <w:szCs w:val="18"/>
                <w:lang/>
              </w:rPr>
              <w:t>28</w:t>
            </w:r>
          </w:p>
        </w:tc>
        <w:tc>
          <w:tcPr>
            <w:tcW w:w="1310" w:type="dxa"/>
            <w:shd w:val="clear" w:color="auto" w:fill="auto"/>
          </w:tcPr>
          <w:p w:rsidR="00D55BA3" w:rsidRPr="00ED7EAD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 w:rsidRPr="00ED7EAD">
              <w:rPr>
                <w:b/>
                <w:sz w:val="18"/>
                <w:szCs w:val="18"/>
                <w:lang/>
              </w:rPr>
              <w:t>22</w:t>
            </w:r>
          </w:p>
        </w:tc>
      </w:tr>
      <w:tr w:rsidR="00D55BA3" w:rsidRPr="00ED7EAD" w:rsidTr="004D7020">
        <w:tc>
          <w:tcPr>
            <w:tcW w:w="910" w:type="dxa"/>
            <w:shd w:val="clear" w:color="auto" w:fill="auto"/>
          </w:tcPr>
          <w:p w:rsidR="00D55BA3" w:rsidRPr="00ED7EAD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ED7EAD">
              <w:rPr>
                <w:b/>
                <w:sz w:val="18"/>
                <w:szCs w:val="18"/>
                <w:lang/>
              </w:rPr>
              <w:t>166</w:t>
            </w:r>
          </w:p>
        </w:tc>
        <w:tc>
          <w:tcPr>
            <w:tcW w:w="3827" w:type="dxa"/>
            <w:shd w:val="clear" w:color="auto" w:fill="auto"/>
          </w:tcPr>
          <w:p w:rsidR="00D55BA3" w:rsidRPr="00ED7EAD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ED7EAD">
              <w:rPr>
                <w:b/>
                <w:sz w:val="18"/>
                <w:szCs w:val="18"/>
                <w:lang/>
              </w:rPr>
              <w:t xml:space="preserve">Eszközök </w:t>
            </w:r>
            <w:r>
              <w:rPr>
                <w:b/>
                <w:sz w:val="18"/>
                <w:szCs w:val="18"/>
                <w:lang/>
              </w:rPr>
              <w:t>ö</w:t>
            </w:r>
            <w:r w:rsidRPr="00ED7EAD">
              <w:rPr>
                <w:b/>
                <w:sz w:val="18"/>
                <w:szCs w:val="18"/>
                <w:lang/>
              </w:rPr>
              <w:t>sszesen</w:t>
            </w:r>
          </w:p>
        </w:tc>
        <w:tc>
          <w:tcPr>
            <w:tcW w:w="1291" w:type="dxa"/>
            <w:shd w:val="clear" w:color="auto" w:fill="auto"/>
          </w:tcPr>
          <w:p w:rsidR="00D55BA3" w:rsidRPr="00ED7EAD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 w:rsidRPr="00ED7EAD">
              <w:rPr>
                <w:b/>
                <w:sz w:val="18"/>
                <w:szCs w:val="18"/>
                <w:lang/>
              </w:rPr>
              <w:t>944</w:t>
            </w:r>
          </w:p>
        </w:tc>
        <w:tc>
          <w:tcPr>
            <w:tcW w:w="1310" w:type="dxa"/>
            <w:shd w:val="clear" w:color="auto" w:fill="auto"/>
          </w:tcPr>
          <w:p w:rsidR="00D55BA3" w:rsidRPr="00ED7EAD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 w:rsidRPr="00ED7EAD">
              <w:rPr>
                <w:b/>
                <w:sz w:val="18"/>
                <w:szCs w:val="18"/>
                <w:lang/>
              </w:rPr>
              <w:t>644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170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Felhalmozott eredmény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-277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-3656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172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>Mérlegszerinti eredmény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-3379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1349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173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Saját tőke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-3656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-2304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176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Költségvetési évben esedékes kötelezettségek dologi kiadásra</w:t>
            </w:r>
          </w:p>
        </w:tc>
        <w:tc>
          <w:tcPr>
            <w:tcW w:w="1291" w:type="dxa"/>
            <w:shd w:val="clear" w:color="auto" w:fill="auto"/>
          </w:tcPr>
          <w:p w:rsidR="00D55BA3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554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193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202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 w:rsidRPr="003C631E">
              <w:rPr>
                <w:sz w:val="18"/>
                <w:szCs w:val="18"/>
                <w:lang/>
              </w:rPr>
              <w:t xml:space="preserve">Költségvetési évet követően esedékes dologi 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277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326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237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Kötelezettségek: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831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519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240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K</w:t>
            </w:r>
            <w:r w:rsidRPr="003C631E">
              <w:rPr>
                <w:sz w:val="18"/>
                <w:szCs w:val="18"/>
                <w:lang/>
              </w:rPr>
              <w:t>öltségek, ráfordítások passzív időbeli elhatárolása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3769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sz w:val="18"/>
                <w:szCs w:val="18"/>
                <w:lang/>
              </w:rPr>
            </w:pPr>
            <w:r>
              <w:rPr>
                <w:sz w:val="18"/>
                <w:szCs w:val="18"/>
                <w:lang/>
              </w:rPr>
              <w:t>2432</w:t>
            </w:r>
          </w:p>
        </w:tc>
      </w:tr>
      <w:tr w:rsidR="00D55BA3" w:rsidRPr="003C631E" w:rsidTr="004D7020">
        <w:tc>
          <w:tcPr>
            <w:tcW w:w="910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243</w:t>
            </w:r>
          </w:p>
        </w:tc>
        <w:tc>
          <w:tcPr>
            <w:tcW w:w="3827" w:type="dxa"/>
            <w:shd w:val="clear" w:color="auto" w:fill="auto"/>
          </w:tcPr>
          <w:p w:rsidR="00D55BA3" w:rsidRPr="003C631E" w:rsidRDefault="00D55BA3" w:rsidP="004D7020">
            <w:pPr>
              <w:rPr>
                <w:b/>
                <w:sz w:val="18"/>
                <w:szCs w:val="18"/>
                <w:lang/>
              </w:rPr>
            </w:pPr>
            <w:r w:rsidRPr="003C631E">
              <w:rPr>
                <w:b/>
                <w:sz w:val="18"/>
                <w:szCs w:val="18"/>
                <w:lang/>
              </w:rPr>
              <w:t>Források összesen:</w:t>
            </w:r>
          </w:p>
        </w:tc>
        <w:tc>
          <w:tcPr>
            <w:tcW w:w="1291" w:type="dxa"/>
            <w:shd w:val="clear" w:color="auto" w:fill="auto"/>
          </w:tcPr>
          <w:p w:rsidR="00D55BA3" w:rsidRPr="003C631E" w:rsidRDefault="00D55BA3" w:rsidP="004D7020">
            <w:pPr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944</w:t>
            </w:r>
          </w:p>
        </w:tc>
        <w:tc>
          <w:tcPr>
            <w:tcW w:w="1310" w:type="dxa"/>
            <w:shd w:val="clear" w:color="auto" w:fill="auto"/>
          </w:tcPr>
          <w:p w:rsidR="00D55BA3" w:rsidRPr="003C631E" w:rsidRDefault="00D55BA3" w:rsidP="004D7020">
            <w:pPr>
              <w:tabs>
                <w:tab w:val="center" w:pos="420"/>
                <w:tab w:val="right" w:pos="840"/>
              </w:tabs>
              <w:jc w:val="right"/>
              <w:rPr>
                <w:b/>
                <w:sz w:val="18"/>
                <w:szCs w:val="18"/>
                <w:lang/>
              </w:rPr>
            </w:pPr>
            <w:r>
              <w:rPr>
                <w:b/>
                <w:sz w:val="18"/>
                <w:szCs w:val="18"/>
                <w:lang/>
              </w:rPr>
              <w:t>644</w:t>
            </w:r>
          </w:p>
        </w:tc>
      </w:tr>
    </w:tbl>
    <w:p w:rsidR="00D55BA3" w:rsidRDefault="00D55BA3" w:rsidP="00D55BA3">
      <w:pPr>
        <w:rPr>
          <w:lang/>
        </w:rPr>
      </w:pPr>
    </w:p>
    <w:p w:rsidR="00D55BA3" w:rsidRDefault="00D55BA3" w:rsidP="00D55BA3">
      <w:pPr>
        <w:rPr>
          <w:lang/>
        </w:rPr>
      </w:pPr>
    </w:p>
    <w:p w:rsidR="00D55BA3" w:rsidRDefault="00D55BA3" w:rsidP="00D55BA3">
      <w:pPr>
        <w:rPr>
          <w:lang/>
        </w:rPr>
      </w:pPr>
    </w:p>
    <w:p w:rsidR="00D55BA3" w:rsidRDefault="00D55BA3" w:rsidP="00D55BA3">
      <w:pPr>
        <w:rPr>
          <w:lang/>
        </w:rPr>
      </w:pPr>
    </w:p>
    <w:p w:rsidR="00D55BA3" w:rsidRDefault="00D55BA3" w:rsidP="00D55BA3">
      <w:pPr>
        <w:rPr>
          <w:lang/>
        </w:rPr>
      </w:pPr>
    </w:p>
    <w:p w:rsidR="00D55BA3" w:rsidRDefault="00D55BA3" w:rsidP="00D55BA3">
      <w:pPr>
        <w:rPr>
          <w:lang/>
        </w:rPr>
      </w:pPr>
    </w:p>
    <w:p w:rsidR="00D55BA3" w:rsidRDefault="00D55BA3" w:rsidP="00D55BA3">
      <w:pPr>
        <w:rPr>
          <w:lang/>
        </w:rPr>
      </w:pPr>
    </w:p>
    <w:p w:rsidR="00D55BA3" w:rsidRDefault="00D55BA3" w:rsidP="00D55BA3">
      <w:pPr>
        <w:rPr>
          <w:lang/>
        </w:rPr>
      </w:pPr>
    </w:p>
    <w:p w:rsidR="00D55BA3" w:rsidRDefault="00D55BA3" w:rsidP="00D55BA3">
      <w:pPr>
        <w:rPr>
          <w:lang/>
        </w:rPr>
      </w:pPr>
    </w:p>
    <w:p w:rsidR="00D55BA3" w:rsidRDefault="00D55BA3" w:rsidP="00D55BA3">
      <w:pPr>
        <w:rPr>
          <w:lang/>
        </w:rPr>
      </w:pPr>
    </w:p>
    <w:p w:rsidR="00D55BA3" w:rsidRDefault="00D55BA3" w:rsidP="00D55BA3">
      <w:pPr>
        <w:rPr>
          <w:lang/>
        </w:rPr>
      </w:pPr>
    </w:p>
    <w:p w:rsidR="00D55BA3" w:rsidRDefault="00D55BA3" w:rsidP="00D55BA3">
      <w:pPr>
        <w:rPr>
          <w:lang/>
        </w:rPr>
      </w:pPr>
    </w:p>
    <w:p w:rsidR="00D55BA3" w:rsidRDefault="00D55BA3" w:rsidP="00D55BA3">
      <w:pPr>
        <w:rPr>
          <w:lang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7B86600"/>
    <w:multiLevelType w:val="hybridMultilevel"/>
    <w:tmpl w:val="B1022ACC"/>
    <w:lvl w:ilvl="0" w:tplc="313E73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A3"/>
    <w:rsid w:val="00D55BA3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5BA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D55BA3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7">
    <w:name w:val="heading 7"/>
    <w:basedOn w:val="Norml"/>
    <w:next w:val="Norml"/>
    <w:link w:val="Cmsor7Char"/>
    <w:qFormat/>
    <w:rsid w:val="00D55BA3"/>
    <w:pPr>
      <w:keepNext/>
      <w:numPr>
        <w:ilvl w:val="6"/>
        <w:numId w:val="1"/>
      </w:numPr>
      <w:overflowPunct w:val="0"/>
      <w:autoSpaceDE w:val="0"/>
      <w:jc w:val="center"/>
      <w:textAlignment w:val="baseline"/>
      <w:outlineLvl w:val="6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55BA3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7Char">
    <w:name w:val="Címsor 7 Char"/>
    <w:basedOn w:val="Bekezdsalapbettpusa"/>
    <w:link w:val="Cmsor7"/>
    <w:rsid w:val="00D55BA3"/>
    <w:rPr>
      <w:rFonts w:ascii="Times New Roman" w:eastAsia="Lucida Sans Unicode" w:hAnsi="Times New Roman" w:cs="Times New Roman"/>
      <w:kern w:val="1"/>
      <w:sz w:val="28"/>
      <w:szCs w:val="20"/>
      <w:lang/>
    </w:rPr>
  </w:style>
  <w:style w:type="paragraph" w:styleId="Lista">
    <w:name w:val="List"/>
    <w:basedOn w:val="Szvegtrzs"/>
    <w:rsid w:val="00D55BA3"/>
    <w:rPr>
      <w:rFonts w:cs="Tahoma"/>
    </w:rPr>
  </w:style>
  <w:style w:type="paragraph" w:styleId="Szvegtrzs">
    <w:name w:val="Body Text"/>
    <w:basedOn w:val="Norml"/>
    <w:link w:val="SzvegtrzsChar"/>
    <w:uiPriority w:val="99"/>
    <w:semiHidden/>
    <w:unhideWhenUsed/>
    <w:rsid w:val="00D55BA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55BA3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5BA3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D55BA3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7">
    <w:name w:val="heading 7"/>
    <w:basedOn w:val="Norml"/>
    <w:next w:val="Norml"/>
    <w:link w:val="Cmsor7Char"/>
    <w:qFormat/>
    <w:rsid w:val="00D55BA3"/>
    <w:pPr>
      <w:keepNext/>
      <w:numPr>
        <w:ilvl w:val="6"/>
        <w:numId w:val="1"/>
      </w:numPr>
      <w:overflowPunct w:val="0"/>
      <w:autoSpaceDE w:val="0"/>
      <w:jc w:val="center"/>
      <w:textAlignment w:val="baseline"/>
      <w:outlineLvl w:val="6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D55BA3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7Char">
    <w:name w:val="Címsor 7 Char"/>
    <w:basedOn w:val="Bekezdsalapbettpusa"/>
    <w:link w:val="Cmsor7"/>
    <w:rsid w:val="00D55BA3"/>
    <w:rPr>
      <w:rFonts w:ascii="Times New Roman" w:eastAsia="Lucida Sans Unicode" w:hAnsi="Times New Roman" w:cs="Times New Roman"/>
      <w:kern w:val="1"/>
      <w:sz w:val="28"/>
      <w:szCs w:val="20"/>
      <w:lang/>
    </w:rPr>
  </w:style>
  <w:style w:type="paragraph" w:styleId="Lista">
    <w:name w:val="List"/>
    <w:basedOn w:val="Szvegtrzs"/>
    <w:rsid w:val="00D55BA3"/>
    <w:rPr>
      <w:rFonts w:cs="Tahoma"/>
    </w:rPr>
  </w:style>
  <w:style w:type="paragraph" w:styleId="Szvegtrzs">
    <w:name w:val="Body Text"/>
    <w:basedOn w:val="Norml"/>
    <w:link w:val="SzvegtrzsChar"/>
    <w:uiPriority w:val="99"/>
    <w:semiHidden/>
    <w:unhideWhenUsed/>
    <w:rsid w:val="00D55BA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D55BA3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2016-05-04T09:52:00Z</dcterms:created>
  <dcterms:modified xsi:type="dcterms:W3CDTF">2016-05-04T09:53:00Z</dcterms:modified>
</cp:coreProperties>
</file>