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47" w:rsidRPr="002F243B" w:rsidRDefault="00CB2647" w:rsidP="00CB2647">
      <w:pPr>
        <w:tabs>
          <w:tab w:val="center" w:pos="6840"/>
        </w:tabs>
        <w:rPr>
          <w:b/>
          <w:sz w:val="22"/>
          <w:szCs w:val="22"/>
        </w:rPr>
      </w:pPr>
      <w:r w:rsidRPr="002F243B">
        <w:rPr>
          <w:b/>
          <w:sz w:val="22"/>
          <w:szCs w:val="22"/>
        </w:rPr>
        <w:t xml:space="preserve">A </w:t>
      </w:r>
      <w:r w:rsidRPr="002F243B">
        <w:rPr>
          <w:color w:val="000000"/>
          <w:sz w:val="22"/>
          <w:szCs w:val="22"/>
        </w:rPr>
        <w:t>lakások és helyiségek bérletéről és eli</w:t>
      </w:r>
      <w:r>
        <w:rPr>
          <w:color w:val="000000"/>
          <w:sz w:val="22"/>
          <w:szCs w:val="22"/>
        </w:rPr>
        <w:t xml:space="preserve">degenítésük szabályairól szóló </w:t>
      </w:r>
      <w:r w:rsidRPr="00CB2647">
        <w:rPr>
          <w:b/>
          <w:color w:val="000000"/>
          <w:sz w:val="22"/>
          <w:szCs w:val="22"/>
        </w:rPr>
        <w:t>32</w:t>
      </w:r>
      <w:r w:rsidRPr="002F243B">
        <w:rPr>
          <w:b/>
          <w:sz w:val="22"/>
          <w:szCs w:val="22"/>
        </w:rPr>
        <w:t>/2020. (</w:t>
      </w:r>
      <w:r>
        <w:rPr>
          <w:b/>
          <w:sz w:val="22"/>
          <w:szCs w:val="22"/>
        </w:rPr>
        <w:t>XI. 25</w:t>
      </w:r>
      <w:bookmarkStart w:id="0" w:name="_GoBack"/>
      <w:bookmarkEnd w:id="0"/>
      <w:r w:rsidRPr="002F243B">
        <w:rPr>
          <w:b/>
          <w:sz w:val="22"/>
          <w:szCs w:val="22"/>
        </w:rPr>
        <w:t>.) önkormányzati rendelet 3. melléklete:</w:t>
      </w:r>
    </w:p>
    <w:p w:rsidR="00CB2647" w:rsidRPr="002F243B" w:rsidRDefault="00CB2647" w:rsidP="00CB2647">
      <w:pPr>
        <w:jc w:val="both"/>
        <w:rPr>
          <w:sz w:val="22"/>
          <w:szCs w:val="22"/>
        </w:rPr>
      </w:pPr>
    </w:p>
    <w:p w:rsidR="00CB2647" w:rsidRPr="002F243B" w:rsidRDefault="00CB2647" w:rsidP="00CB2647">
      <w:pPr>
        <w:rPr>
          <w:sz w:val="22"/>
          <w:szCs w:val="22"/>
        </w:rPr>
      </w:pPr>
      <w:r w:rsidRPr="002F243B">
        <w:rPr>
          <w:sz w:val="22"/>
          <w:szCs w:val="22"/>
        </w:rPr>
        <w:t>Bérbeadás útján hasznosítható helyiségek:</w:t>
      </w:r>
    </w:p>
    <w:p w:rsidR="00CB2647" w:rsidRPr="002F243B" w:rsidRDefault="00CB2647" w:rsidP="00CB2647">
      <w:pPr>
        <w:rPr>
          <w:sz w:val="22"/>
          <w:szCs w:val="22"/>
        </w:rPr>
      </w:pPr>
    </w:p>
    <w:p w:rsidR="00CB2647" w:rsidRPr="002F243B" w:rsidRDefault="00CB2647" w:rsidP="00CB2647">
      <w:pPr>
        <w:numPr>
          <w:ilvl w:val="0"/>
          <w:numId w:val="1"/>
        </w:numPr>
        <w:rPr>
          <w:b/>
          <w:sz w:val="22"/>
          <w:szCs w:val="22"/>
        </w:rPr>
      </w:pPr>
      <w:r w:rsidRPr="002F243B">
        <w:rPr>
          <w:sz w:val="22"/>
          <w:szCs w:val="22"/>
        </w:rPr>
        <w:t xml:space="preserve">Martonvásári Polgármesteri Hivatal </w:t>
      </w:r>
      <w:proofErr w:type="spellStart"/>
      <w:r w:rsidRPr="002F243B">
        <w:rPr>
          <w:sz w:val="22"/>
          <w:szCs w:val="22"/>
        </w:rPr>
        <w:t>Geróts</w:t>
      </w:r>
      <w:proofErr w:type="spellEnd"/>
      <w:r w:rsidRPr="002F243B">
        <w:rPr>
          <w:sz w:val="22"/>
          <w:szCs w:val="22"/>
        </w:rPr>
        <w:t xml:space="preserve"> terem (2462 Martonvásár, Budai út 13.)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Brunszvik Teréz Óvoda tornaszobák, aula, udvar (2462 Martonvásár, Deák Ferenc utca 3.)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Brunszvik-Beethoven Közösségi Ház és Könyvtár kiállító terem, színházterem, fogadótér, padlástér, színpad, nagykonyha, rendezvényudvar, kemence terület (2462 Martonvásár, Emlékezés tere 2.)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Óvodatörténeti Gyűjtemény emlékszoba (2462 Martonvásár, Dózsa György út 13.)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Brunszvik-Beethoven Közösségi Ház és Könyvtár könyvtárterem (2462 Martonvásár, Szent László út 2.)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Martonvásári Művészeti Iskola klubterem, egyéb helyiség (2462 Martonvásár, Deák Ferenc utca 1.)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Martonvásári Járási Hivatal iroda (2462 Martonvásár, Szent László út 2.)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Beethoven Általános Iskola étkező, tornaterem (hétvégén és hétköznap 16.00 óra után), udvar (2462 Martonvásár, Szent László út 2.)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2462 Martonvásár, Budai út 27. szám alatti ingatlan egykori rendelőhelyiségek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Egészségház rendelőhelyiségek, egyéb helyiségek (2462 Martonvásár, Brunszvik út 1.)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Szent László Völgye Segítő Szolgálat irodahelyiségek (2462 Martonvásár, Szent László út 24.)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2462 Martonvásár, Rákóczi utca 20.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2462 Martonvásár, Rákóczi utca 18.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2462 Martonvásár, Orgona utca 18.</w:t>
      </w:r>
    </w:p>
    <w:p w:rsidR="00CB2647" w:rsidRPr="002F243B" w:rsidRDefault="00CB2647" w:rsidP="00CB2647">
      <w:pPr>
        <w:numPr>
          <w:ilvl w:val="0"/>
          <w:numId w:val="1"/>
        </w:numPr>
        <w:rPr>
          <w:sz w:val="22"/>
          <w:szCs w:val="22"/>
        </w:rPr>
      </w:pPr>
      <w:r w:rsidRPr="002F243B">
        <w:rPr>
          <w:sz w:val="22"/>
          <w:szCs w:val="22"/>
        </w:rPr>
        <w:t>2462 Martonvásár, Béke utca 14.</w:t>
      </w:r>
    </w:p>
    <w:p w:rsidR="00CB2647" w:rsidRPr="00A15633" w:rsidRDefault="00CB2647" w:rsidP="00CB2647">
      <w:pPr>
        <w:jc w:val="center"/>
        <w:rPr>
          <w:sz w:val="22"/>
        </w:rPr>
      </w:pPr>
    </w:p>
    <w:p w:rsidR="00CB2647" w:rsidRDefault="00CB2647" w:rsidP="00CB2647"/>
    <w:p w:rsidR="00FC04C5" w:rsidRDefault="00FC04C5"/>
    <w:sectPr w:rsidR="00FC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2F7"/>
    <w:multiLevelType w:val="hybridMultilevel"/>
    <w:tmpl w:val="55E82C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47"/>
    <w:rsid w:val="00CB2647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9E6B-9678-4688-BAA9-62B3251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SzSKatalinE</dc:creator>
  <cp:keywords/>
  <dc:description/>
  <cp:lastModifiedBy>SzSKatalinE</cp:lastModifiedBy>
  <cp:revision>1</cp:revision>
  <dcterms:created xsi:type="dcterms:W3CDTF">2020-11-25T21:43:00Z</dcterms:created>
  <dcterms:modified xsi:type="dcterms:W3CDTF">2020-11-25T21:44:00Z</dcterms:modified>
</cp:coreProperties>
</file>