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B2" w:rsidRPr="00FA46BB" w:rsidRDefault="00B76EB2" w:rsidP="00B76EB2">
      <w:pPr>
        <w:numPr>
          <w:ilvl w:val="3"/>
          <w:numId w:val="1"/>
        </w:numPr>
        <w:spacing w:after="0" w:line="240" w:lineRule="auto"/>
        <w:ind w:left="426" w:hanging="425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melléklet a</w:t>
      </w:r>
      <w:r>
        <w:rPr>
          <w:rFonts w:ascii="Tahoma" w:hAnsi="Tahoma" w:cs="Tahoma"/>
          <w:b/>
          <w:sz w:val="24"/>
          <w:szCs w:val="24"/>
          <w:lang w:eastAsia="hu-HU"/>
        </w:rPr>
        <w:t xml:space="preserve"> településkép védelméről szóló 8/2017. (XII. 30.</w:t>
      </w:r>
      <w:r w:rsidRPr="00FA46BB">
        <w:rPr>
          <w:rFonts w:ascii="Tahoma" w:hAnsi="Tahoma" w:cs="Tahoma"/>
          <w:b/>
          <w:sz w:val="24"/>
          <w:szCs w:val="24"/>
          <w:lang w:eastAsia="hu-HU"/>
        </w:rPr>
        <w:t>) önkormányzati rendelethez</w:t>
      </w:r>
    </w:p>
    <w:p w:rsidR="00B76EB2" w:rsidRPr="00FA46BB" w:rsidRDefault="00B76EB2" w:rsidP="00B76EB2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B76EB2" w:rsidRPr="00FA46BB" w:rsidRDefault="00B76EB2" w:rsidP="00B76EB2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HELYI VÉDELEM ALATT ÁLLÓ TERÜLET</w:t>
      </w:r>
    </w:p>
    <w:p w:rsidR="00B76EB2" w:rsidRPr="00FA46BB" w:rsidRDefault="00B76EB2" w:rsidP="00B76EB2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  <w:lang w:eastAsia="hu-HU"/>
        </w:rPr>
      </w:pPr>
    </w:p>
    <w:p w:rsidR="00B76EB2" w:rsidRDefault="00B76EB2" w:rsidP="00B76EB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532102">
        <w:rPr>
          <w:rFonts w:ascii="Tahoma" w:hAnsi="Tahoma" w:cs="Tahoma"/>
          <w:sz w:val="24"/>
          <w:szCs w:val="24"/>
          <w:lang w:eastAsia="hu-HU"/>
        </w:rPr>
        <w:t>A helyi védelemmel illetett terület lehatárolása a rendelet rajzi mellékletét (3. melléklet) képező térképlapokon megtalálható, azt a következő belterületi ingatlanok alko</w:t>
      </w:r>
      <w:r>
        <w:rPr>
          <w:rFonts w:ascii="Tahoma" w:hAnsi="Tahoma" w:cs="Tahoma"/>
          <w:sz w:val="24"/>
          <w:szCs w:val="24"/>
          <w:lang w:eastAsia="hu-HU"/>
        </w:rPr>
        <w:t>tják:</w:t>
      </w:r>
    </w:p>
    <w:p w:rsidR="00B76EB2" w:rsidRPr="00FA46BB" w:rsidRDefault="00B76EB2" w:rsidP="00B76EB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B76EB2" w:rsidRPr="00FA46BB" w:rsidRDefault="00B76EB2" w:rsidP="00B76EB2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B76EB2" w:rsidRPr="00FA46BB" w:rsidRDefault="00B76EB2" w:rsidP="00B76EB2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  <w:sectPr w:rsidR="00B76EB2" w:rsidRPr="00FA46BB" w:rsidSect="00E90E84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ahoma" w:hAnsi="Tahoma" w:cs="Tahoma"/>
          <w:sz w:val="24"/>
          <w:szCs w:val="24"/>
          <w:lang w:eastAsia="hu-HU"/>
        </w:rPr>
        <w:t>-</w:t>
      </w:r>
      <w:bookmarkStart w:id="0" w:name="_GoBack"/>
      <w:bookmarkEnd w:id="0"/>
    </w:p>
    <w:p w:rsidR="00E301B4" w:rsidRDefault="00E301B4"/>
    <w:sectPr w:rsidR="00E3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B76EB2"/>
    <w:rsid w:val="00E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2018-01-03T16:10:00Z</dcterms:created>
  <dcterms:modified xsi:type="dcterms:W3CDTF">2018-01-03T16:11:00Z</dcterms:modified>
</cp:coreProperties>
</file>