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9A" w:rsidRPr="00F16B50" w:rsidRDefault="00B6679A" w:rsidP="00B6679A">
      <w:pPr>
        <w:spacing w:after="0" w:line="280" w:lineRule="exact"/>
        <w:jc w:val="righ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16B5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melléklet a</w:t>
      </w:r>
      <w:r w:rsidRPr="007D4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</w:t>
      </w:r>
      <w:r w:rsidRPr="00F16B5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/2016.(V</w:t>
      </w:r>
      <w:r w:rsidRPr="007D4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I.22.</w:t>
      </w:r>
      <w:r w:rsidRPr="00F16B5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) rendelethez</w:t>
      </w:r>
    </w:p>
    <w:p w:rsidR="00B6679A" w:rsidRPr="00F16B50" w:rsidRDefault="00B6679A" w:rsidP="00B6679A">
      <w:pPr>
        <w:spacing w:after="0" w:line="280" w:lineRule="exact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B6679A" w:rsidRPr="00F16B50" w:rsidRDefault="00B6679A" w:rsidP="00B6679A">
      <w:pPr>
        <w:spacing w:after="0" w:line="280" w:lineRule="exac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16B5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 felnőtt háziorvosi, gyermekorvosi, és védőnői ellátási körzetek</w:t>
      </w:r>
    </w:p>
    <w:p w:rsidR="00B6679A" w:rsidRPr="00F16B50" w:rsidRDefault="00B6679A" w:rsidP="00B6679A">
      <w:pPr>
        <w:spacing w:after="0" w:line="280" w:lineRule="exact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B6679A" w:rsidRPr="00F16B50" w:rsidRDefault="00B6679A" w:rsidP="00B6679A">
      <w:pPr>
        <w:spacing w:after="0" w:line="280" w:lineRule="exact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D4D5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Rétközberencs</w:t>
      </w:r>
      <w:r w:rsidRPr="00F16B5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település teljes közigazgatási területe:</w:t>
      </w:r>
    </w:p>
    <w:p w:rsidR="00B6679A" w:rsidRPr="007D4D5E" w:rsidRDefault="00B6679A" w:rsidP="00B6679A">
      <w:pPr>
        <w:spacing w:after="0" w:line="280" w:lineRule="exact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312"/>
        <w:gridCol w:w="2538"/>
      </w:tblGrid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Közterület megnevezése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közterület jellege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Ady Endre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Akácfa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Arany János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Borsod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Dózsa György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Fehértag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Fényes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Fő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Jókai Mór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József Attila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Kerekrét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Kossuth Lajos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Major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köz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Mező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Petőfi Sándor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4F02">
              <w:rPr>
                <w:rFonts w:ascii="Arial" w:hAnsi="Arial" w:cs="Arial"/>
                <w:sz w:val="20"/>
                <w:szCs w:val="20"/>
              </w:rPr>
              <w:t>Répásszeg</w:t>
            </w:r>
            <w:proofErr w:type="spellEnd"/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Temető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 xml:space="preserve">Templom 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Tokaji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Újfő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Újsor</w:t>
            </w:r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  <w:tr w:rsidR="00B6679A" w:rsidRPr="009B6F7F" w:rsidTr="0099156B">
        <w:tc>
          <w:tcPr>
            <w:tcW w:w="1949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312" w:type="dxa"/>
          </w:tcPr>
          <w:p w:rsidR="00B6679A" w:rsidRPr="00924F02" w:rsidRDefault="00B6679A" w:rsidP="0099156B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4F02">
              <w:rPr>
                <w:rFonts w:ascii="Arial" w:hAnsi="Arial" w:cs="Arial"/>
                <w:sz w:val="20"/>
                <w:szCs w:val="20"/>
              </w:rPr>
              <w:t>Verestanya</w:t>
            </w:r>
            <w:proofErr w:type="spellEnd"/>
          </w:p>
        </w:tc>
        <w:tc>
          <w:tcPr>
            <w:tcW w:w="2538" w:type="dxa"/>
          </w:tcPr>
          <w:p w:rsidR="00B6679A" w:rsidRPr="00924F02" w:rsidRDefault="00B6679A" w:rsidP="0099156B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924F02">
              <w:rPr>
                <w:rFonts w:ascii="Arial" w:hAnsi="Arial" w:cs="Arial"/>
                <w:sz w:val="20"/>
                <w:szCs w:val="20"/>
              </w:rPr>
              <w:t>út</w:t>
            </w:r>
          </w:p>
        </w:tc>
      </w:tr>
    </w:tbl>
    <w:p w:rsidR="0058379C" w:rsidRDefault="00B6679A"/>
    <w:sectPr w:rsidR="0058379C" w:rsidSect="009B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79A"/>
    <w:rsid w:val="005C612A"/>
    <w:rsid w:val="009B13A7"/>
    <w:rsid w:val="00B6679A"/>
    <w:rsid w:val="00FD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79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2016-07-24T10:52:00Z</dcterms:created>
  <dcterms:modified xsi:type="dcterms:W3CDTF">2016-07-24T10:52:00Z</dcterms:modified>
</cp:coreProperties>
</file>