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3D" w:rsidRPr="005B3325" w:rsidRDefault="005B3325" w:rsidP="005B3325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B3325">
        <w:rPr>
          <w:rFonts w:ascii="Times New Roman" w:hAnsi="Times New Roman" w:cs="Times New Roman"/>
          <w:sz w:val="26"/>
          <w:szCs w:val="26"/>
        </w:rPr>
        <w:t>3. melléklet a …./2016. (IV.29.) önkormányzati rendelethez</w:t>
      </w:r>
    </w:p>
    <w:p w:rsidR="005B3325" w:rsidRPr="005B3325" w:rsidRDefault="005B3325" w:rsidP="005B332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B3325" w:rsidRPr="005B3325" w:rsidRDefault="005B3325" w:rsidP="005B3325">
      <w:pPr>
        <w:jc w:val="center"/>
        <w:rPr>
          <w:rFonts w:ascii="Times New Roman" w:hAnsi="Times New Roman" w:cs="Times New Roman"/>
          <w:sz w:val="26"/>
          <w:szCs w:val="26"/>
        </w:rPr>
      </w:pPr>
      <w:r w:rsidRPr="005B3325">
        <w:rPr>
          <w:rFonts w:ascii="Times New Roman" w:hAnsi="Times New Roman" w:cs="Times New Roman"/>
          <w:sz w:val="26"/>
          <w:szCs w:val="26"/>
        </w:rPr>
        <w:t>A fellobogózandó épületek és közterületek jegyzéke</w:t>
      </w:r>
    </w:p>
    <w:p w:rsidR="005B3325" w:rsidRPr="005B3325" w:rsidRDefault="005B3325" w:rsidP="005B332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B3325" w:rsidRPr="005B3325" w:rsidRDefault="005B3325" w:rsidP="005B33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B3325">
        <w:rPr>
          <w:rFonts w:ascii="Times New Roman" w:hAnsi="Times New Roman" w:cs="Times New Roman"/>
          <w:sz w:val="26"/>
          <w:szCs w:val="26"/>
        </w:rPr>
        <w:t>az Önkormányzat tulajdonában, fenntartásában lévő intézmények, épületek</w:t>
      </w:r>
    </w:p>
    <w:p w:rsidR="005B3325" w:rsidRDefault="005B3325" w:rsidP="005B33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nem az Önkormányzat által fenntartott nevelési-oktatási, egészségügyi, </w:t>
      </w:r>
      <w:r w:rsidR="00084765">
        <w:rPr>
          <w:rFonts w:ascii="Times New Roman" w:hAnsi="Times New Roman" w:cs="Times New Roman"/>
          <w:sz w:val="26"/>
          <w:szCs w:val="26"/>
        </w:rPr>
        <w:t>kultu</w:t>
      </w:r>
      <w:r>
        <w:rPr>
          <w:rFonts w:ascii="Times New Roman" w:hAnsi="Times New Roman" w:cs="Times New Roman"/>
          <w:sz w:val="26"/>
          <w:szCs w:val="26"/>
        </w:rPr>
        <w:t>rális intézmények,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sportlétesítmények,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Egressy Béni út </w:t>
      </w:r>
    </w:p>
    <w:p w:rsidR="005B3325" w:rsidRDefault="000908B8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Mátyás király </w:t>
      </w:r>
      <w:r w:rsidR="005B3325">
        <w:rPr>
          <w:rFonts w:ascii="Times New Roman" w:hAnsi="Times New Roman" w:cs="Times New Roman"/>
          <w:sz w:val="26"/>
          <w:szCs w:val="26"/>
        </w:rPr>
        <w:t>út,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Tardonai út,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Építők útja,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Május 1. út,</w:t>
      </w:r>
    </w:p>
    <w:p w:rsidR="005B3325" w:rsidRDefault="000908B8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Alsóvárosi</w:t>
      </w:r>
      <w:r w:rsidR="005B3325">
        <w:rPr>
          <w:rFonts w:ascii="Times New Roman" w:hAnsi="Times New Roman" w:cs="Times New Roman"/>
          <w:sz w:val="26"/>
          <w:szCs w:val="26"/>
        </w:rPr>
        <w:t xml:space="preserve"> krt.,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Jószerencsét út,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Mikszáth Kálmán út,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Pollack Mihály út,</w:t>
      </w:r>
    </w:p>
    <w:p w:rsid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Irinyi János út,</w:t>
      </w:r>
    </w:p>
    <w:p w:rsidR="005B3325" w:rsidRPr="005B3325" w:rsidRDefault="005B3325" w:rsidP="005B33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Fő tér.</w:t>
      </w:r>
    </w:p>
    <w:sectPr w:rsidR="005B3325" w:rsidRPr="005B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D3056"/>
    <w:multiLevelType w:val="hybridMultilevel"/>
    <w:tmpl w:val="E734434A"/>
    <w:lvl w:ilvl="0" w:tplc="B25AAE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A9"/>
    <w:rsid w:val="00084765"/>
    <w:rsid w:val="000908B8"/>
    <w:rsid w:val="00350EA9"/>
    <w:rsid w:val="00385B3D"/>
    <w:rsid w:val="005B3325"/>
    <w:rsid w:val="008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D761-BA75-4B5D-97E8-A5E43E1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3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Battyányi Anita dr.</dc:creator>
  <cp:keywords/>
  <dc:description/>
  <cp:lastModifiedBy>Battyányi Anita dr.</cp:lastModifiedBy>
  <cp:revision>2</cp:revision>
  <cp:lastPrinted>2016-04-21T11:47:00Z</cp:lastPrinted>
  <dcterms:created xsi:type="dcterms:W3CDTF">2016-04-22T08:54:00Z</dcterms:created>
  <dcterms:modified xsi:type="dcterms:W3CDTF">2016-04-22T08:54:00Z</dcterms:modified>
</cp:coreProperties>
</file>