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7A" w:rsidRDefault="005B0F7A" w:rsidP="005B0F7A">
      <w:pPr>
        <w:numPr>
          <w:ilvl w:val="0"/>
          <w:numId w:val="1"/>
        </w:numPr>
        <w:jc w:val="right"/>
        <w:rPr>
          <w:rFonts w:ascii="Cambria" w:hAnsi="Cambria"/>
        </w:rPr>
      </w:pPr>
      <w:r>
        <w:rPr>
          <w:rFonts w:ascii="Cambria" w:hAnsi="Cambria"/>
        </w:rPr>
        <w:t>számú melléklet a 15/2013. (XII. 13.) számú ök rendelethez</w:t>
      </w:r>
    </w:p>
    <w:p w:rsidR="005B0F7A" w:rsidRDefault="005B0F7A" w:rsidP="005B0F7A">
      <w:pPr>
        <w:jc w:val="both"/>
        <w:rPr>
          <w:rFonts w:ascii="Cambria" w:hAnsi="Cambria"/>
        </w:rPr>
      </w:pPr>
    </w:p>
    <w:p w:rsidR="005B0F7A" w:rsidRDefault="005B0F7A" w:rsidP="005B0F7A">
      <w:pPr>
        <w:jc w:val="both"/>
        <w:rPr>
          <w:rFonts w:ascii="Cambria" w:hAnsi="Cambria"/>
        </w:rPr>
      </w:pP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EE3153">
        <w:rPr>
          <w:rFonts w:ascii="Cambria" w:hAnsi="Cambria"/>
          <w:b/>
          <w:sz w:val="22"/>
          <w:szCs w:val="22"/>
        </w:rPr>
        <w:t xml:space="preserve">Elhunyt személy részére a temetéskor történő megváltás esetén: 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1. egyes sírhely megváltási díja</w:t>
      </w:r>
      <w:proofErr w:type="gramStart"/>
      <w:r w:rsidRPr="00EE3153">
        <w:rPr>
          <w:rFonts w:ascii="Cambria" w:hAnsi="Cambria"/>
          <w:sz w:val="22"/>
          <w:szCs w:val="22"/>
        </w:rPr>
        <w:t xml:space="preserve">:             </w:t>
      </w:r>
      <w:r w:rsidRPr="00EE3153">
        <w:rPr>
          <w:rFonts w:ascii="Cambria" w:hAnsi="Cambria"/>
          <w:sz w:val="22"/>
          <w:szCs w:val="22"/>
        </w:rPr>
        <w:tab/>
        <w:t>4</w:t>
      </w:r>
      <w:proofErr w:type="gramEnd"/>
      <w:r w:rsidRPr="00EE3153">
        <w:rPr>
          <w:rFonts w:ascii="Cambria" w:hAnsi="Cambria"/>
          <w:sz w:val="22"/>
          <w:szCs w:val="22"/>
        </w:rPr>
        <w:t>.500.-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2. dupla sírhely megváltási díja</w:t>
      </w:r>
      <w:proofErr w:type="gramStart"/>
      <w:r w:rsidRPr="00EE3153">
        <w:rPr>
          <w:rFonts w:ascii="Cambria" w:hAnsi="Cambria"/>
          <w:sz w:val="22"/>
          <w:szCs w:val="22"/>
        </w:rPr>
        <w:t xml:space="preserve">:             </w:t>
      </w:r>
      <w:r w:rsidRPr="00EE3153">
        <w:rPr>
          <w:rFonts w:ascii="Cambria" w:hAnsi="Cambria"/>
          <w:sz w:val="22"/>
          <w:szCs w:val="22"/>
        </w:rPr>
        <w:tab/>
        <w:t>9</w:t>
      </w:r>
      <w:proofErr w:type="gramEnd"/>
      <w:r w:rsidRPr="00EE3153">
        <w:rPr>
          <w:rFonts w:ascii="Cambria" w:hAnsi="Cambria"/>
          <w:sz w:val="22"/>
          <w:szCs w:val="22"/>
        </w:rPr>
        <w:t>.000.-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3. egyes mélyített sírhely megváltási díja</w:t>
      </w:r>
      <w:proofErr w:type="gramStart"/>
      <w:r w:rsidRPr="00EE3153">
        <w:rPr>
          <w:rFonts w:ascii="Cambria" w:hAnsi="Cambria"/>
          <w:sz w:val="22"/>
          <w:szCs w:val="22"/>
        </w:rPr>
        <w:t xml:space="preserve">:  </w:t>
      </w:r>
      <w:r w:rsidRPr="00EE3153">
        <w:rPr>
          <w:rFonts w:ascii="Cambria" w:hAnsi="Cambria"/>
          <w:sz w:val="22"/>
          <w:szCs w:val="22"/>
        </w:rPr>
        <w:tab/>
        <w:t>7</w:t>
      </w:r>
      <w:proofErr w:type="gramEnd"/>
      <w:r w:rsidRPr="00EE3153">
        <w:rPr>
          <w:rFonts w:ascii="Cambria" w:hAnsi="Cambria"/>
          <w:sz w:val="22"/>
          <w:szCs w:val="22"/>
        </w:rPr>
        <w:t xml:space="preserve">.500.- Forint 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4. dupla mélyített sírhely megváltási díja</w:t>
      </w:r>
      <w:proofErr w:type="gramStart"/>
      <w:r w:rsidRPr="00EE3153">
        <w:rPr>
          <w:rFonts w:ascii="Cambria" w:hAnsi="Cambria"/>
          <w:sz w:val="22"/>
          <w:szCs w:val="22"/>
        </w:rPr>
        <w:t>:      15</w:t>
      </w:r>
      <w:proofErr w:type="gramEnd"/>
      <w:r w:rsidRPr="00EE3153">
        <w:rPr>
          <w:rFonts w:ascii="Cambria" w:hAnsi="Cambria"/>
          <w:sz w:val="22"/>
          <w:szCs w:val="22"/>
        </w:rPr>
        <w:t xml:space="preserve">.000.- Forint </w:t>
      </w:r>
    </w:p>
    <w:p w:rsidR="005B0F7A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 xml:space="preserve">5. </w:t>
      </w:r>
      <w:proofErr w:type="gramStart"/>
      <w:r w:rsidRPr="00EE3153">
        <w:rPr>
          <w:rFonts w:ascii="Cambria" w:hAnsi="Cambria"/>
          <w:sz w:val="22"/>
          <w:szCs w:val="22"/>
        </w:rPr>
        <w:t>sírbolthely :</w:t>
      </w:r>
      <w:proofErr w:type="gramEnd"/>
      <w:r w:rsidRPr="00EE3153">
        <w:rPr>
          <w:rFonts w:ascii="Cambria" w:hAnsi="Cambria"/>
          <w:sz w:val="22"/>
          <w:szCs w:val="22"/>
        </w:rPr>
        <w:t xml:space="preserve">                             </w:t>
      </w:r>
      <w:r w:rsidRPr="00EE3153">
        <w:rPr>
          <w:rFonts w:ascii="Cambria" w:hAnsi="Cambria"/>
          <w:sz w:val="22"/>
          <w:szCs w:val="22"/>
        </w:rPr>
        <w:tab/>
      </w:r>
      <w:r w:rsidRPr="00EE3153">
        <w:rPr>
          <w:rFonts w:ascii="Cambria" w:hAnsi="Cambria"/>
          <w:sz w:val="22"/>
          <w:szCs w:val="22"/>
        </w:rPr>
        <w:tab/>
        <w:t xml:space="preserve">             75.000.- Forint</w:t>
      </w:r>
    </w:p>
    <w:p w:rsidR="005B0F7A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6. egyes urnafalas sírhely megváltási díja</w:t>
      </w:r>
      <w:r>
        <w:rPr>
          <w:rFonts w:ascii="Cambria" w:hAnsi="Cambria"/>
          <w:sz w:val="22"/>
          <w:szCs w:val="22"/>
        </w:rPr>
        <w:tab/>
        <w:t>4.000,-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7. dupla urnafalas sírhely megváltási díja</w:t>
      </w:r>
      <w:r>
        <w:rPr>
          <w:rFonts w:ascii="Cambria" w:hAnsi="Cambria"/>
          <w:sz w:val="22"/>
          <w:szCs w:val="22"/>
        </w:rPr>
        <w:tab/>
        <w:t>8.000,- Forint</w:t>
      </w:r>
    </w:p>
    <w:p w:rsidR="005B0F7A" w:rsidRDefault="005B0F7A" w:rsidP="005B0F7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EE3153">
        <w:rPr>
          <w:rFonts w:ascii="Cambria" w:hAnsi="Cambria"/>
          <w:b/>
          <w:sz w:val="22"/>
          <w:szCs w:val="22"/>
        </w:rPr>
        <w:t>25 évnél régebbi sírhely megváltása, megújítása esetén: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1. egyes sírhely megváltási díja</w:t>
      </w:r>
      <w:proofErr w:type="gramStart"/>
      <w:r w:rsidRPr="00EE3153">
        <w:rPr>
          <w:rFonts w:ascii="Cambria" w:hAnsi="Cambria"/>
          <w:sz w:val="22"/>
          <w:szCs w:val="22"/>
        </w:rPr>
        <w:t xml:space="preserve">:            </w:t>
      </w:r>
      <w:r w:rsidRPr="00EE3153">
        <w:rPr>
          <w:rFonts w:ascii="Cambria" w:hAnsi="Cambria"/>
          <w:sz w:val="22"/>
          <w:szCs w:val="22"/>
        </w:rPr>
        <w:tab/>
      </w:r>
      <w:r w:rsidRPr="00EE3153">
        <w:rPr>
          <w:rFonts w:ascii="Cambria" w:hAnsi="Cambria"/>
          <w:sz w:val="22"/>
          <w:szCs w:val="22"/>
        </w:rPr>
        <w:tab/>
        <w:t>7</w:t>
      </w:r>
      <w:proofErr w:type="gramEnd"/>
      <w:r w:rsidRPr="00EE3153">
        <w:rPr>
          <w:rFonts w:ascii="Cambria" w:hAnsi="Cambria"/>
          <w:sz w:val="22"/>
          <w:szCs w:val="22"/>
        </w:rPr>
        <w:t xml:space="preserve">.500.- Forint </w:t>
      </w:r>
    </w:p>
    <w:p w:rsidR="005B0F7A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2. kettes sírhely megváltási díja</w:t>
      </w:r>
      <w:proofErr w:type="gramStart"/>
      <w:r w:rsidRPr="00EE3153">
        <w:rPr>
          <w:rFonts w:ascii="Cambria" w:hAnsi="Cambria"/>
          <w:sz w:val="22"/>
          <w:szCs w:val="22"/>
        </w:rPr>
        <w:t xml:space="preserve">:          </w:t>
      </w:r>
      <w:r w:rsidRPr="00EE3153">
        <w:rPr>
          <w:rFonts w:ascii="Cambria" w:hAnsi="Cambria"/>
          <w:sz w:val="22"/>
          <w:szCs w:val="22"/>
        </w:rPr>
        <w:tab/>
        <w:t xml:space="preserve">            15</w:t>
      </w:r>
      <w:proofErr w:type="gramEnd"/>
      <w:r w:rsidRPr="00EE3153">
        <w:rPr>
          <w:rFonts w:ascii="Cambria" w:hAnsi="Cambria"/>
          <w:sz w:val="22"/>
          <w:szCs w:val="22"/>
        </w:rPr>
        <w:t xml:space="preserve">.000.- Forint </w:t>
      </w:r>
    </w:p>
    <w:p w:rsidR="005B0F7A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 egyes urnafalas sírhely megváltási díja</w:t>
      </w:r>
      <w:r>
        <w:rPr>
          <w:rFonts w:ascii="Cambria" w:hAnsi="Cambria"/>
          <w:sz w:val="22"/>
          <w:szCs w:val="22"/>
        </w:rPr>
        <w:tab/>
        <w:t>3.500,-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 dupla urnafalas sírhely megváltási díja</w:t>
      </w:r>
      <w:r>
        <w:rPr>
          <w:rFonts w:ascii="Cambria" w:hAnsi="Cambria"/>
          <w:sz w:val="22"/>
          <w:szCs w:val="22"/>
        </w:rPr>
        <w:tab/>
        <w:t>7.500,-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EE3153">
        <w:rPr>
          <w:rFonts w:ascii="Cambria" w:hAnsi="Cambria"/>
          <w:b/>
          <w:sz w:val="22"/>
          <w:szCs w:val="22"/>
        </w:rPr>
        <w:t xml:space="preserve">Új sírhely </w:t>
      </w:r>
      <w:r w:rsidRPr="00EE3153">
        <w:rPr>
          <w:rFonts w:ascii="Cambria" w:hAnsi="Cambria"/>
          <w:b/>
          <w:bCs/>
          <w:sz w:val="22"/>
          <w:szCs w:val="22"/>
        </w:rPr>
        <w:t>előre történő</w:t>
      </w:r>
      <w:r w:rsidRPr="00EE3153">
        <w:rPr>
          <w:rFonts w:ascii="Cambria" w:hAnsi="Cambria"/>
          <w:b/>
          <w:sz w:val="22"/>
          <w:szCs w:val="22"/>
        </w:rPr>
        <w:t xml:space="preserve"> megváltásának esetén: 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1. egyes sírhely megváltásának díja</w:t>
      </w:r>
      <w:proofErr w:type="gramStart"/>
      <w:r w:rsidRPr="00EE3153">
        <w:rPr>
          <w:rFonts w:ascii="Cambria" w:hAnsi="Cambria"/>
          <w:sz w:val="22"/>
          <w:szCs w:val="22"/>
        </w:rPr>
        <w:t>:                30</w:t>
      </w:r>
      <w:proofErr w:type="gramEnd"/>
      <w:r w:rsidRPr="00EE3153">
        <w:rPr>
          <w:rFonts w:ascii="Cambria" w:hAnsi="Cambria"/>
          <w:sz w:val="22"/>
          <w:szCs w:val="22"/>
        </w:rPr>
        <w:t>.000.-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>2. kettes sírhely megváltásának díja</w:t>
      </w:r>
      <w:proofErr w:type="gramStart"/>
      <w:r w:rsidRPr="00EE3153">
        <w:rPr>
          <w:rFonts w:ascii="Cambria" w:hAnsi="Cambria"/>
          <w:sz w:val="22"/>
          <w:szCs w:val="22"/>
        </w:rPr>
        <w:t>:               45.</w:t>
      </w:r>
      <w:proofErr w:type="gramEnd"/>
      <w:r w:rsidRPr="00EE3153">
        <w:rPr>
          <w:rFonts w:ascii="Cambria" w:hAnsi="Cambria"/>
          <w:sz w:val="22"/>
          <w:szCs w:val="22"/>
        </w:rPr>
        <w:t xml:space="preserve">000.- Forint 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 xml:space="preserve">3. egyes mélyített sírh. </w:t>
      </w:r>
      <w:proofErr w:type="gramStart"/>
      <w:r w:rsidRPr="00EE3153">
        <w:rPr>
          <w:rFonts w:ascii="Cambria" w:hAnsi="Cambria"/>
          <w:sz w:val="22"/>
          <w:szCs w:val="22"/>
        </w:rPr>
        <w:t>megváltásának</w:t>
      </w:r>
      <w:proofErr w:type="gramEnd"/>
      <w:r w:rsidRPr="00EE3153">
        <w:rPr>
          <w:rFonts w:ascii="Cambria" w:hAnsi="Cambria"/>
          <w:sz w:val="22"/>
          <w:szCs w:val="22"/>
        </w:rPr>
        <w:t xml:space="preserve"> díja:   37.500.-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3153">
        <w:rPr>
          <w:rFonts w:ascii="Cambria" w:hAnsi="Cambria"/>
          <w:sz w:val="22"/>
          <w:szCs w:val="22"/>
        </w:rPr>
        <w:t xml:space="preserve">4. kettes mélyített sírh. </w:t>
      </w:r>
      <w:proofErr w:type="gramStart"/>
      <w:r w:rsidRPr="00EE3153">
        <w:rPr>
          <w:rFonts w:ascii="Cambria" w:hAnsi="Cambria"/>
          <w:sz w:val="22"/>
          <w:szCs w:val="22"/>
        </w:rPr>
        <w:t>megváltásának</w:t>
      </w:r>
      <w:proofErr w:type="gramEnd"/>
      <w:r w:rsidRPr="00EE3153">
        <w:rPr>
          <w:rFonts w:ascii="Cambria" w:hAnsi="Cambria"/>
          <w:sz w:val="22"/>
          <w:szCs w:val="22"/>
        </w:rPr>
        <w:t xml:space="preserve"> díja:  60.000.- Forint </w:t>
      </w:r>
    </w:p>
    <w:p w:rsidR="005B0F7A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5. egyes urnafalas sírhely megváltási díja</w:t>
      </w:r>
      <w:r>
        <w:rPr>
          <w:rFonts w:ascii="Cambria" w:hAnsi="Cambria"/>
          <w:sz w:val="22"/>
          <w:szCs w:val="22"/>
        </w:rPr>
        <w:tab/>
        <w:t>15.000,- Forint</w:t>
      </w:r>
    </w:p>
    <w:p w:rsidR="005B0F7A" w:rsidRPr="00EE3153" w:rsidRDefault="005B0F7A" w:rsidP="005B0F7A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6. dupla urnafalas sírhely megváltási díja</w:t>
      </w:r>
      <w:r>
        <w:rPr>
          <w:rFonts w:ascii="Cambria" w:hAnsi="Cambria"/>
          <w:sz w:val="22"/>
          <w:szCs w:val="22"/>
        </w:rPr>
        <w:tab/>
        <w:t>22.500,- Forint</w:t>
      </w:r>
    </w:p>
    <w:p w:rsidR="005B0F7A" w:rsidRPr="007674EF" w:rsidRDefault="005B0F7A" w:rsidP="005B0F7A">
      <w:pPr>
        <w:jc w:val="both"/>
        <w:rPr>
          <w:rFonts w:ascii="Cambria" w:hAnsi="Cambria"/>
        </w:rPr>
      </w:pPr>
    </w:p>
    <w:p w:rsidR="00907116" w:rsidRDefault="00907116"/>
    <w:sectPr w:rsidR="0090711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11" w:rsidRDefault="005B0F7A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B3A08" w:rsidRDefault="005B0F7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027D"/>
    <w:multiLevelType w:val="hybridMultilevel"/>
    <w:tmpl w:val="C2248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0F7A"/>
    <w:rsid w:val="005B0F7A"/>
    <w:rsid w:val="0090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B0F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B0F7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2014-01-29T10:37:00Z</dcterms:created>
  <dcterms:modified xsi:type="dcterms:W3CDTF">2014-01-29T10:37:00Z</dcterms:modified>
</cp:coreProperties>
</file>