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5E51CF" w:rsidP="005E51CF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</w:t>
      </w:r>
      <w:r w:rsidR="004F1543">
        <w:rPr>
          <w:b/>
        </w:rPr>
        <w:t>zámú melléklet az 2/2014. (II. 5</w:t>
      </w:r>
      <w:r>
        <w:rPr>
          <w:b/>
        </w:rPr>
        <w:t>.) önkormányzati rendelethez</w:t>
      </w:r>
    </w:p>
    <w:p w:rsidR="00680A9C" w:rsidRDefault="00680A9C" w:rsidP="005E51CF"/>
    <w:p w:rsidR="005E51CF" w:rsidRDefault="005E51CF" w:rsidP="005E51CF"/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620"/>
        <w:gridCol w:w="1360"/>
        <w:gridCol w:w="1000"/>
        <w:gridCol w:w="960"/>
      </w:tblGrid>
      <w:tr w:rsidR="005E51CF" w:rsidRPr="005E51CF" w:rsidTr="005E51C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Címrend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D507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Az önkormányzat önállóan</w:t>
            </w:r>
            <w:bookmarkStart w:id="0" w:name="_GoBack"/>
            <w:bookmarkEnd w:id="0"/>
            <w:r w:rsidR="005E51CF" w:rsidRPr="005E51CF">
              <w:rPr>
                <w:rFonts w:eastAsia="Times New Roman"/>
                <w:bCs/>
                <w:sz w:val="24"/>
                <w:szCs w:val="24"/>
              </w:rPr>
              <w:t xml:space="preserve"> működő és gazdálkodó költségvetési szervei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4F1543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Varászló Községi </w:t>
            </w:r>
            <w:r w:rsidR="005E51CF" w:rsidRPr="005E51CF">
              <w:rPr>
                <w:rFonts w:eastAsia="Times New Roman"/>
                <w:b w:val="0"/>
                <w:sz w:val="24"/>
                <w:szCs w:val="24"/>
              </w:rPr>
              <w:t>Önkormányzat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Az önkormányzat </w:t>
            </w:r>
            <w:proofErr w:type="gramStart"/>
            <w:r w:rsidRPr="005E51CF">
              <w:rPr>
                <w:rFonts w:eastAsia="Times New Roman"/>
                <w:bCs/>
                <w:sz w:val="24"/>
                <w:szCs w:val="24"/>
              </w:rPr>
              <w:t>önállóan  működő</w:t>
            </w:r>
            <w:proofErr w:type="gramEnd"/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 költségvetési szervei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4F1543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 xml:space="preserve">Varászlói </w:t>
            </w:r>
            <w:r w:rsidR="005E51CF" w:rsidRPr="005E51CF">
              <w:rPr>
                <w:rFonts w:eastAsia="Times New Roman"/>
                <w:b w:val="0"/>
                <w:sz w:val="24"/>
                <w:szCs w:val="24"/>
              </w:rPr>
              <w:t>Óvoda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>Az önkormányzat költségvetésében szereplő nem intézményi 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5E51CF" w:rsidRPr="005E51CF" w:rsidTr="005E51C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Pr="005E51CF" w:rsidRDefault="005E51CF" w:rsidP="005E51CF"/>
    <w:sectPr w:rsidR="005E51CF" w:rsidRPr="005E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4F1543"/>
    <w:rsid w:val="005E51CF"/>
    <w:rsid w:val="00680A9C"/>
    <w:rsid w:val="00776881"/>
    <w:rsid w:val="00A13DAB"/>
    <w:rsid w:val="00C6374D"/>
    <w:rsid w:val="00D507C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2014-03-12T13:26:00Z</dcterms:created>
  <dcterms:modified xsi:type="dcterms:W3CDTF">2014-03-12T13:26:00Z</dcterms:modified>
</cp:coreProperties>
</file>