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E6" w:rsidRDefault="00DE344E" w:rsidP="00A423E6">
      <w:pPr>
        <w:autoSpaceDE w:val="0"/>
        <w:spacing w:after="0"/>
        <w:jc w:val="center"/>
        <w:rPr>
          <w:b/>
          <w:bCs/>
        </w:rPr>
      </w:pPr>
      <w:r>
        <w:rPr>
          <w:i/>
          <w:sz w:val="22"/>
          <w:szCs w:val="22"/>
        </w:rPr>
        <w:t>5</w:t>
      </w:r>
      <w:r w:rsidR="00A423E6">
        <w:rPr>
          <w:i/>
          <w:sz w:val="22"/>
          <w:szCs w:val="22"/>
        </w:rPr>
        <w:t>.</w:t>
      </w:r>
      <w:r w:rsidR="00A423E6" w:rsidRPr="00820E4E">
        <w:rPr>
          <w:i/>
          <w:sz w:val="22"/>
          <w:szCs w:val="22"/>
        </w:rPr>
        <w:t xml:space="preserve"> melléklet a </w:t>
      </w:r>
      <w:r>
        <w:rPr>
          <w:i/>
          <w:sz w:val="22"/>
          <w:szCs w:val="22"/>
        </w:rPr>
        <w:t>14/2012. (IX. 27.</w:t>
      </w:r>
      <w:bookmarkStart w:id="0" w:name="_GoBack"/>
      <w:bookmarkEnd w:id="0"/>
      <w:r w:rsidR="00A423E6">
        <w:rPr>
          <w:i/>
          <w:sz w:val="22"/>
          <w:szCs w:val="22"/>
        </w:rPr>
        <w:t xml:space="preserve">) </w:t>
      </w:r>
      <w:r w:rsidR="00A423E6">
        <w:rPr>
          <w:bCs/>
          <w:i/>
          <w:sz w:val="22"/>
          <w:szCs w:val="22"/>
        </w:rPr>
        <w:t>ö</w:t>
      </w:r>
      <w:r w:rsidR="00A423E6" w:rsidRPr="00820E4E">
        <w:rPr>
          <w:bCs/>
          <w:i/>
          <w:sz w:val="22"/>
          <w:szCs w:val="22"/>
        </w:rPr>
        <w:t>nkormányzati rendelethez</w:t>
      </w:r>
    </w:p>
    <w:p w:rsidR="00A423E6" w:rsidRDefault="00A423E6" w:rsidP="00A423E6">
      <w:pPr>
        <w:autoSpaceDE w:val="0"/>
        <w:spacing w:after="0"/>
        <w:jc w:val="center"/>
        <w:rPr>
          <w:b/>
          <w:bCs/>
        </w:rPr>
      </w:pPr>
    </w:p>
    <w:p w:rsidR="00A423E6" w:rsidRDefault="00A423E6" w:rsidP="00A423E6">
      <w:pPr>
        <w:autoSpaceDE w:val="0"/>
        <w:spacing w:after="0"/>
        <w:jc w:val="center"/>
        <w:rPr>
          <w:b/>
          <w:bCs/>
        </w:rPr>
      </w:pPr>
    </w:p>
    <w:p w:rsidR="00A423E6" w:rsidRPr="00820E4E" w:rsidRDefault="00A423E6" w:rsidP="00A423E6">
      <w:pPr>
        <w:autoSpaceDE w:val="0"/>
        <w:spacing w:after="0"/>
        <w:ind w:right="5386"/>
        <w:jc w:val="center"/>
        <w:rPr>
          <w:sz w:val="24"/>
          <w:szCs w:val="24"/>
        </w:rPr>
      </w:pPr>
      <w:r w:rsidRPr="00820E4E">
        <w:rPr>
          <w:b/>
          <w:bCs/>
          <w:sz w:val="24"/>
          <w:szCs w:val="24"/>
        </w:rPr>
        <w:t xml:space="preserve">Madaras község </w:t>
      </w:r>
      <w:r>
        <w:rPr>
          <w:b/>
          <w:bCs/>
          <w:sz w:val="24"/>
          <w:szCs w:val="24"/>
        </w:rPr>
        <w:t>Önkormányzata</w:t>
      </w:r>
    </w:p>
    <w:p w:rsidR="00A423E6" w:rsidRPr="00820E4E" w:rsidRDefault="00A423E6" w:rsidP="00A423E6">
      <w:pPr>
        <w:autoSpaceDE w:val="0"/>
        <w:spacing w:after="0"/>
        <w:ind w:right="5386"/>
        <w:jc w:val="center"/>
        <w:rPr>
          <w:b/>
          <w:bCs/>
          <w:sz w:val="24"/>
          <w:szCs w:val="24"/>
        </w:rPr>
      </w:pPr>
      <w:r w:rsidRPr="00820E4E">
        <w:rPr>
          <w:b/>
          <w:bCs/>
          <w:sz w:val="24"/>
          <w:szCs w:val="24"/>
        </w:rPr>
        <w:t>Polgármesterének</w:t>
      </w:r>
    </w:p>
    <w:p w:rsidR="00A423E6" w:rsidRPr="00820E4E" w:rsidRDefault="00A423E6" w:rsidP="00A423E6">
      <w:pPr>
        <w:autoSpaceDE w:val="0"/>
        <w:spacing w:after="0"/>
        <w:ind w:right="5386"/>
        <w:jc w:val="center"/>
        <w:rPr>
          <w:bCs/>
          <w:sz w:val="24"/>
          <w:szCs w:val="24"/>
        </w:rPr>
      </w:pPr>
      <w:r w:rsidRPr="00820E4E">
        <w:rPr>
          <w:bCs/>
          <w:sz w:val="24"/>
          <w:szCs w:val="24"/>
        </w:rPr>
        <w:t>6456 Madaras</w:t>
      </w:r>
      <w:r>
        <w:rPr>
          <w:bCs/>
          <w:sz w:val="24"/>
          <w:szCs w:val="24"/>
        </w:rPr>
        <w:t xml:space="preserve"> </w:t>
      </w:r>
      <w:r w:rsidRPr="00820E4E">
        <w:rPr>
          <w:bCs/>
          <w:sz w:val="24"/>
          <w:szCs w:val="24"/>
        </w:rPr>
        <w:t>Báthori István u. 1.</w:t>
      </w:r>
    </w:p>
    <w:p w:rsidR="00A423E6" w:rsidRDefault="00A423E6" w:rsidP="00A423E6">
      <w:pPr>
        <w:pStyle w:val="Cmsor1"/>
        <w:spacing w:after="0"/>
        <w:jc w:val="center"/>
        <w:rPr>
          <w:sz w:val="32"/>
          <w:szCs w:val="32"/>
        </w:rPr>
      </w:pPr>
    </w:p>
    <w:p w:rsidR="00A423E6" w:rsidRPr="002A2D43" w:rsidRDefault="00A423E6" w:rsidP="00A423E6">
      <w:pPr>
        <w:pStyle w:val="Cmsor1"/>
        <w:spacing w:after="0"/>
        <w:jc w:val="center"/>
        <w:rPr>
          <w:rFonts w:ascii="Times New Roman félkövér" w:hAnsi="Times New Roman félkövér"/>
          <w:i/>
          <w:caps/>
          <w:sz w:val="32"/>
          <w:szCs w:val="32"/>
        </w:rPr>
      </w:pPr>
      <w:r w:rsidRPr="002A2D43">
        <w:rPr>
          <w:rFonts w:ascii="Times New Roman félkövér" w:hAnsi="Times New Roman félkövér"/>
          <w:caps/>
          <w:sz w:val="32"/>
          <w:szCs w:val="32"/>
        </w:rPr>
        <w:t xml:space="preserve">Köztemetés iránti kérelem </w:t>
      </w:r>
    </w:p>
    <w:p w:rsidR="00A423E6" w:rsidRDefault="00A423E6" w:rsidP="00A423E6">
      <w:pPr>
        <w:spacing w:after="0"/>
        <w:jc w:val="both"/>
        <w:rPr>
          <w:sz w:val="28"/>
          <w:szCs w:val="28"/>
        </w:rPr>
      </w:pP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A szociális igazgatásról és szociális ellátásokról szóló 1993. évi III. törvény 48. §.</w:t>
      </w:r>
      <w:proofErr w:type="spellStart"/>
      <w:r w:rsidRPr="00820E4E">
        <w:rPr>
          <w:sz w:val="22"/>
          <w:szCs w:val="22"/>
        </w:rPr>
        <w:t>-</w:t>
      </w:r>
      <w:proofErr w:type="gramStart"/>
      <w:r w:rsidRPr="00820E4E">
        <w:rPr>
          <w:sz w:val="22"/>
          <w:szCs w:val="22"/>
        </w:rPr>
        <w:t>a</w:t>
      </w:r>
      <w:proofErr w:type="spellEnd"/>
      <w:proofErr w:type="gramEnd"/>
      <w:r w:rsidRPr="00820E4E">
        <w:rPr>
          <w:sz w:val="22"/>
          <w:szCs w:val="22"/>
        </w:rPr>
        <w:t xml:space="preserve">  alapján kérem Madaras község Önkormányzata Polgármesterét, hogy  elhunyt hozzátartozóm közköltségen történő temetését engedélyezni szíveskedjen.</w:t>
      </w: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  <w:u w:val="single"/>
        </w:rPr>
      </w:pP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  <w:u w:val="single"/>
        </w:rPr>
      </w:pPr>
      <w:r w:rsidRPr="00820E4E">
        <w:rPr>
          <w:b/>
          <w:sz w:val="22"/>
          <w:szCs w:val="22"/>
          <w:u w:val="single"/>
        </w:rPr>
        <w:t>SZEMÉLYI ADATOK:</w:t>
      </w:r>
    </w:p>
    <w:p w:rsidR="00A423E6" w:rsidRPr="00820E4E" w:rsidRDefault="00A423E6" w:rsidP="00A423E6">
      <w:pPr>
        <w:spacing w:after="0" w:line="360" w:lineRule="auto"/>
        <w:jc w:val="both"/>
        <w:rPr>
          <w:sz w:val="22"/>
          <w:szCs w:val="22"/>
          <w:u w:val="single"/>
        </w:rPr>
      </w:pPr>
    </w:p>
    <w:p w:rsidR="00A423E6" w:rsidRPr="00820E4E" w:rsidRDefault="00A423E6" w:rsidP="00A423E6">
      <w:pPr>
        <w:tabs>
          <w:tab w:val="left" w:pos="4423"/>
        </w:tabs>
        <w:spacing w:after="0" w:line="360" w:lineRule="auto"/>
        <w:jc w:val="both"/>
        <w:rPr>
          <w:b/>
          <w:sz w:val="22"/>
          <w:szCs w:val="22"/>
          <w:u w:val="single"/>
        </w:rPr>
      </w:pPr>
      <w:r w:rsidRPr="00820E4E">
        <w:rPr>
          <w:b/>
          <w:sz w:val="22"/>
          <w:szCs w:val="22"/>
          <w:u w:val="single"/>
        </w:rPr>
        <w:t>Kérelmező adatai:</w:t>
      </w:r>
    </w:p>
    <w:p w:rsidR="00A423E6" w:rsidRPr="00820E4E" w:rsidRDefault="00A423E6" w:rsidP="00A423E6">
      <w:pPr>
        <w:tabs>
          <w:tab w:val="left" w:pos="4423"/>
        </w:tabs>
        <w:spacing w:after="0" w:line="360" w:lineRule="auto"/>
        <w:jc w:val="both"/>
        <w:rPr>
          <w:b/>
          <w:sz w:val="22"/>
          <w:szCs w:val="22"/>
        </w:rPr>
      </w:pP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Neve: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color w:val="000000"/>
          <w:sz w:val="22"/>
          <w:szCs w:val="22"/>
        </w:rPr>
      </w:pPr>
      <w:r w:rsidRPr="00820E4E">
        <w:rPr>
          <w:color w:val="000000"/>
          <w:sz w:val="22"/>
          <w:szCs w:val="22"/>
        </w:rPr>
        <w:t>Születési neve:</w:t>
      </w:r>
      <w:r w:rsidRPr="00820E4E">
        <w:rPr>
          <w:color w:val="000000"/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proofErr w:type="spellStart"/>
      <w:r w:rsidRPr="00820E4E">
        <w:rPr>
          <w:sz w:val="22"/>
          <w:szCs w:val="22"/>
        </w:rPr>
        <w:t>Szül</w:t>
      </w:r>
      <w:proofErr w:type="gramStart"/>
      <w:r w:rsidRPr="00820E4E">
        <w:rPr>
          <w:sz w:val="22"/>
          <w:szCs w:val="22"/>
        </w:rPr>
        <w:t>.helye</w:t>
      </w:r>
      <w:proofErr w:type="spellEnd"/>
      <w:proofErr w:type="gramEnd"/>
      <w:r w:rsidRPr="00820E4E">
        <w:rPr>
          <w:sz w:val="22"/>
          <w:szCs w:val="22"/>
        </w:rPr>
        <w:t>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proofErr w:type="spellStart"/>
      <w:r w:rsidRPr="00820E4E">
        <w:rPr>
          <w:sz w:val="22"/>
          <w:szCs w:val="22"/>
        </w:rPr>
        <w:t>Szül</w:t>
      </w:r>
      <w:proofErr w:type="gramStart"/>
      <w:r w:rsidRPr="00820E4E">
        <w:rPr>
          <w:sz w:val="22"/>
          <w:szCs w:val="22"/>
        </w:rPr>
        <w:t>.ideje</w:t>
      </w:r>
      <w:proofErr w:type="spellEnd"/>
      <w:proofErr w:type="gramEnd"/>
      <w:r w:rsidRPr="00820E4E">
        <w:rPr>
          <w:sz w:val="22"/>
          <w:szCs w:val="22"/>
        </w:rPr>
        <w:t>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Anyja neve: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Állampolgársága: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Lakóhelye: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Tartózkodás helye: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5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Családi állapota: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  <w:u w:val="single"/>
        </w:rPr>
      </w:pPr>
      <w:r w:rsidRPr="00820E4E">
        <w:rPr>
          <w:b/>
          <w:sz w:val="22"/>
          <w:szCs w:val="22"/>
          <w:u w:val="single"/>
        </w:rPr>
        <w:t>Elhunyt adatai:</w:t>
      </w: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  <w:u w:val="single"/>
        </w:rPr>
      </w:pP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Neve: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color w:val="000000"/>
          <w:sz w:val="22"/>
          <w:szCs w:val="22"/>
        </w:rPr>
        <w:t>Születési neve:</w:t>
      </w:r>
      <w:r w:rsidRPr="00820E4E">
        <w:rPr>
          <w:color w:val="000000"/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proofErr w:type="spellStart"/>
      <w:r w:rsidRPr="00820E4E">
        <w:rPr>
          <w:sz w:val="22"/>
          <w:szCs w:val="22"/>
        </w:rPr>
        <w:t>Szül</w:t>
      </w:r>
      <w:proofErr w:type="gramStart"/>
      <w:r w:rsidRPr="00820E4E">
        <w:rPr>
          <w:sz w:val="22"/>
          <w:szCs w:val="22"/>
        </w:rPr>
        <w:t>.helye</w:t>
      </w:r>
      <w:proofErr w:type="spellEnd"/>
      <w:proofErr w:type="gramEnd"/>
      <w:r w:rsidRPr="00820E4E">
        <w:rPr>
          <w:sz w:val="22"/>
          <w:szCs w:val="22"/>
        </w:rPr>
        <w:t>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proofErr w:type="spellStart"/>
      <w:r w:rsidRPr="00820E4E">
        <w:rPr>
          <w:sz w:val="22"/>
          <w:szCs w:val="22"/>
        </w:rPr>
        <w:t>Szül</w:t>
      </w:r>
      <w:proofErr w:type="gramStart"/>
      <w:r w:rsidRPr="00820E4E">
        <w:rPr>
          <w:sz w:val="22"/>
          <w:szCs w:val="22"/>
        </w:rPr>
        <w:t>.ideje</w:t>
      </w:r>
      <w:proofErr w:type="spellEnd"/>
      <w:proofErr w:type="gramEnd"/>
      <w:r w:rsidRPr="00820E4E">
        <w:rPr>
          <w:sz w:val="22"/>
          <w:szCs w:val="22"/>
        </w:rPr>
        <w:t>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Anyja neve: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Állampolgársága: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Lakóhelye: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Tartózkodás helye: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23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Családi állapota: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</w:rPr>
      </w:pPr>
      <w:r w:rsidRPr="00820E4E">
        <w:rPr>
          <w:b/>
          <w:sz w:val="22"/>
          <w:szCs w:val="22"/>
        </w:rPr>
        <w:t>Az elhunyt vagyoni helyzete:</w:t>
      </w:r>
    </w:p>
    <w:p w:rsidR="00A423E6" w:rsidRPr="00820E4E" w:rsidRDefault="00A423E6" w:rsidP="00A423E6">
      <w:pPr>
        <w:spacing w:after="0"/>
        <w:jc w:val="both"/>
        <w:rPr>
          <w:b/>
          <w:sz w:val="22"/>
          <w:szCs w:val="22"/>
        </w:rPr>
      </w:pPr>
    </w:p>
    <w:p w:rsidR="00A423E6" w:rsidRPr="00820E4E" w:rsidRDefault="00A423E6" w:rsidP="00A423E6">
      <w:pPr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 xml:space="preserve">Rendelkezett-e ingatlan vagyonnal?             </w:t>
      </w:r>
      <w:proofErr w:type="gramStart"/>
      <w:r w:rsidRPr="00820E4E">
        <w:rPr>
          <w:sz w:val="22"/>
          <w:szCs w:val="22"/>
        </w:rPr>
        <w:t>Igen                                       Nem</w:t>
      </w:r>
      <w:proofErr w:type="gramEnd"/>
    </w:p>
    <w:p w:rsidR="00A423E6" w:rsidRPr="00820E4E" w:rsidRDefault="00A423E6" w:rsidP="00A423E6">
      <w:pPr>
        <w:tabs>
          <w:tab w:val="left" w:leader="underscore" w:pos="5110"/>
          <w:tab w:val="left" w:pos="8329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Ha igen, tulajdoni lap száma:</w:t>
      </w:r>
      <w:r w:rsidRPr="00820E4E">
        <w:rPr>
          <w:sz w:val="22"/>
          <w:szCs w:val="22"/>
        </w:rPr>
        <w:tab/>
        <w:t>helyrajzi szám:______________</w:t>
      </w:r>
      <w:r>
        <w:rPr>
          <w:sz w:val="22"/>
          <w:szCs w:val="22"/>
        </w:rPr>
        <w:t>__</w:t>
      </w:r>
    </w:p>
    <w:p w:rsidR="00A423E6" w:rsidRPr="00820E4E" w:rsidRDefault="00A423E6" w:rsidP="00A423E6">
      <w:pPr>
        <w:tabs>
          <w:tab w:val="left" w:leader="underscore" w:pos="830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Készpénz, ingó, vagyon: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30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lastRenderedPageBreak/>
        <w:tab/>
      </w:r>
    </w:p>
    <w:p w:rsidR="00A423E6" w:rsidRPr="00820E4E" w:rsidRDefault="00A423E6" w:rsidP="00A423E6">
      <w:pPr>
        <w:tabs>
          <w:tab w:val="left" w:leader="underscore" w:pos="830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Életbiztosítás típusa: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301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Tartási szerződés:</w:t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  <w:r w:rsidRPr="00820E4E">
        <w:rPr>
          <w:b/>
          <w:bCs/>
          <w:sz w:val="22"/>
          <w:szCs w:val="22"/>
          <w:u w:val="single"/>
        </w:rPr>
        <w:t>Eltemettetésre köteles személyek megnevezése:</w:t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(A temetőről és temetkezésről szóló 1999. évi XLIII. törvény 20. § értelmében a temetésről sorrendben a következők kötelesek gondoskodni: aki a temetést szerződésben vállalta, vagy akit arra az elhunyt végrendelete kötelez vagy végintézkedés hiányában az elhunyt elhalálozása előtt vele együtt élő házastársa, vagy az elhunyt egyéb közeli hozzátartozója.).</w:t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tabs>
          <w:tab w:val="center" w:pos="540"/>
          <w:tab w:val="center" w:pos="2880"/>
          <w:tab w:val="center" w:pos="5220"/>
          <w:tab w:val="center" w:pos="7380"/>
        </w:tabs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  <w:t>Név</w:t>
      </w:r>
      <w:r w:rsidRPr="00820E4E">
        <w:rPr>
          <w:sz w:val="22"/>
          <w:szCs w:val="22"/>
        </w:rPr>
        <w:tab/>
        <w:t>Szül. év</w:t>
      </w:r>
      <w:proofErr w:type="gramStart"/>
      <w:r w:rsidRPr="00820E4E">
        <w:rPr>
          <w:sz w:val="22"/>
          <w:szCs w:val="22"/>
        </w:rPr>
        <w:t>.,</w:t>
      </w:r>
      <w:proofErr w:type="gramEnd"/>
      <w:r w:rsidRPr="00820E4E">
        <w:rPr>
          <w:sz w:val="22"/>
          <w:szCs w:val="22"/>
        </w:rPr>
        <w:tab/>
        <w:t>Anyja neve</w:t>
      </w:r>
      <w:r w:rsidRPr="00820E4E">
        <w:rPr>
          <w:sz w:val="22"/>
          <w:szCs w:val="22"/>
        </w:rPr>
        <w:tab/>
        <w:t>Állandó lakása</w:t>
      </w:r>
    </w:p>
    <w:p w:rsidR="00A423E6" w:rsidRPr="00820E4E" w:rsidRDefault="00A423E6" w:rsidP="00A423E6">
      <w:pPr>
        <w:tabs>
          <w:tab w:val="center" w:pos="2880"/>
          <w:tab w:val="right" w:leader="underscore" w:pos="8505"/>
        </w:tabs>
        <w:spacing w:after="0" w:line="360" w:lineRule="auto"/>
        <w:jc w:val="both"/>
        <w:rPr>
          <w:sz w:val="22"/>
          <w:szCs w:val="22"/>
          <w:u w:val="single"/>
        </w:rPr>
      </w:pPr>
      <w:r w:rsidRPr="00820E4E">
        <w:rPr>
          <w:sz w:val="22"/>
          <w:szCs w:val="22"/>
          <w:u w:val="single"/>
        </w:rPr>
        <w:tab/>
      </w:r>
      <w:proofErr w:type="gramStart"/>
      <w:r w:rsidRPr="00820E4E">
        <w:rPr>
          <w:sz w:val="22"/>
          <w:szCs w:val="22"/>
          <w:u w:val="single"/>
        </w:rPr>
        <w:t>hó</w:t>
      </w:r>
      <w:proofErr w:type="gramEnd"/>
      <w:r w:rsidRPr="00820E4E">
        <w:rPr>
          <w:sz w:val="22"/>
          <w:szCs w:val="22"/>
          <w:u w:val="single"/>
        </w:rPr>
        <w:t>, nap</w:t>
      </w:r>
      <w:r w:rsidRPr="00820E4E">
        <w:rPr>
          <w:sz w:val="22"/>
          <w:szCs w:val="22"/>
          <w:u w:val="single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b/>
          <w:bCs/>
          <w:sz w:val="22"/>
          <w:szCs w:val="22"/>
        </w:rPr>
      </w:pPr>
      <w:r w:rsidRPr="00820E4E">
        <w:rPr>
          <w:b/>
          <w:bCs/>
          <w:sz w:val="22"/>
          <w:szCs w:val="22"/>
        </w:rPr>
        <w:t>Kérelem indoklása:</w:t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left" w:leader="underscore" w:pos="8505"/>
        </w:tabs>
        <w:spacing w:after="0" w:line="360" w:lineRule="auto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spacing w:after="0" w:line="360" w:lineRule="auto"/>
        <w:jc w:val="both"/>
        <w:rPr>
          <w:sz w:val="22"/>
          <w:szCs w:val="22"/>
          <w:u w:val="single"/>
        </w:rPr>
      </w:pPr>
    </w:p>
    <w:p w:rsidR="00A423E6" w:rsidRPr="00820E4E" w:rsidRDefault="00A423E6" w:rsidP="00A423E6">
      <w:pPr>
        <w:spacing w:after="0"/>
        <w:jc w:val="both"/>
        <w:rPr>
          <w:b/>
          <w:bCs/>
          <w:sz w:val="22"/>
          <w:szCs w:val="22"/>
        </w:rPr>
      </w:pPr>
      <w:r w:rsidRPr="00820E4E">
        <w:rPr>
          <w:b/>
          <w:bCs/>
          <w:sz w:val="22"/>
          <w:szCs w:val="22"/>
        </w:rPr>
        <w:t xml:space="preserve">Tudomásul veszem, hogy az önkormányzat a költségeket hagyatéki teherként a területileg illetékes közjegyzőnél </w:t>
      </w:r>
      <w:proofErr w:type="gramStart"/>
      <w:r w:rsidRPr="00820E4E">
        <w:rPr>
          <w:b/>
          <w:bCs/>
          <w:sz w:val="22"/>
          <w:szCs w:val="22"/>
        </w:rPr>
        <w:t>bejelenti</w:t>
      </w:r>
      <w:proofErr w:type="gramEnd"/>
      <w:r w:rsidRPr="00820E4E">
        <w:rPr>
          <w:b/>
          <w:bCs/>
          <w:sz w:val="22"/>
          <w:szCs w:val="22"/>
        </w:rPr>
        <w:t xml:space="preserve"> vagy az eltemettetésre köteles személyt a köztemetés költségeinek megtérítésére kötelezi.</w:t>
      </w:r>
    </w:p>
    <w:p w:rsidR="00A423E6" w:rsidRPr="00820E4E" w:rsidRDefault="00A423E6" w:rsidP="00A423E6">
      <w:pPr>
        <w:tabs>
          <w:tab w:val="left" w:leader="underscore" w:pos="9072"/>
        </w:tabs>
        <w:spacing w:after="0"/>
        <w:jc w:val="both"/>
        <w:rPr>
          <w:b/>
          <w:bCs/>
          <w:sz w:val="22"/>
          <w:szCs w:val="22"/>
        </w:rPr>
      </w:pPr>
    </w:p>
    <w:p w:rsidR="00A423E6" w:rsidRPr="00820E4E" w:rsidRDefault="00A423E6" w:rsidP="00A423E6">
      <w:pPr>
        <w:tabs>
          <w:tab w:val="left" w:leader="underscore" w:pos="9072"/>
        </w:tabs>
        <w:spacing w:after="0"/>
        <w:jc w:val="both"/>
        <w:rPr>
          <w:bCs/>
          <w:sz w:val="22"/>
          <w:szCs w:val="22"/>
        </w:rPr>
      </w:pPr>
      <w:r w:rsidRPr="00820E4E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Büntetőjogi felelősségem tudatában kijelentem, hogy a közölt adatok a valóságnak megfelelnek.</w:t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tabs>
          <w:tab w:val="left" w:leader="underscore" w:pos="2700"/>
          <w:tab w:val="left" w:pos="4320"/>
        </w:tabs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tabs>
          <w:tab w:val="left" w:leader="underscore" w:pos="2700"/>
          <w:tab w:val="left" w:pos="4320"/>
        </w:tabs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 xml:space="preserve">Madaras, </w:t>
      </w:r>
      <w:r w:rsidRPr="00820E4E">
        <w:rPr>
          <w:sz w:val="22"/>
          <w:szCs w:val="22"/>
        </w:rPr>
        <w:tab/>
        <w:t>év, _______________ hó ____________ nap</w:t>
      </w: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spacing w:after="0"/>
        <w:jc w:val="both"/>
        <w:rPr>
          <w:sz w:val="22"/>
          <w:szCs w:val="22"/>
        </w:rPr>
      </w:pPr>
    </w:p>
    <w:p w:rsidR="00A423E6" w:rsidRPr="00820E4E" w:rsidRDefault="00A423E6" w:rsidP="00A423E6">
      <w:pPr>
        <w:tabs>
          <w:tab w:val="left" w:pos="4536"/>
          <w:tab w:val="right" w:leader="underscore" w:pos="8505"/>
        </w:tabs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  <w:r w:rsidRPr="00820E4E">
        <w:rPr>
          <w:sz w:val="22"/>
          <w:szCs w:val="22"/>
        </w:rPr>
        <w:tab/>
      </w:r>
    </w:p>
    <w:p w:rsidR="00A423E6" w:rsidRPr="00820E4E" w:rsidRDefault="00A423E6" w:rsidP="00A423E6">
      <w:pPr>
        <w:tabs>
          <w:tab w:val="center" w:pos="6521"/>
        </w:tabs>
        <w:spacing w:after="0"/>
        <w:jc w:val="both"/>
        <w:rPr>
          <w:sz w:val="22"/>
          <w:szCs w:val="22"/>
        </w:rPr>
      </w:pPr>
      <w:r w:rsidRPr="00820E4E">
        <w:rPr>
          <w:sz w:val="22"/>
          <w:szCs w:val="22"/>
        </w:rPr>
        <w:tab/>
      </w:r>
      <w:proofErr w:type="gramStart"/>
      <w:r w:rsidRPr="00820E4E">
        <w:rPr>
          <w:sz w:val="22"/>
          <w:szCs w:val="22"/>
        </w:rPr>
        <w:t>kérelmező</w:t>
      </w:r>
      <w:proofErr w:type="gramEnd"/>
    </w:p>
    <w:p w:rsidR="00A423E6" w:rsidRPr="00820E4E" w:rsidRDefault="00A423E6" w:rsidP="00A423E6">
      <w:pPr>
        <w:spacing w:after="0"/>
        <w:jc w:val="both"/>
        <w:rPr>
          <w:b/>
          <w:bCs/>
          <w:sz w:val="22"/>
          <w:szCs w:val="22"/>
          <w:u w:val="single"/>
        </w:rPr>
      </w:pPr>
      <w:r w:rsidRPr="00820E4E">
        <w:rPr>
          <w:b/>
          <w:bCs/>
          <w:sz w:val="22"/>
          <w:szCs w:val="22"/>
          <w:u w:val="single"/>
        </w:rPr>
        <w:t xml:space="preserve">Mellékletként </w:t>
      </w:r>
      <w:r>
        <w:rPr>
          <w:b/>
          <w:bCs/>
          <w:sz w:val="22"/>
          <w:szCs w:val="22"/>
          <w:u w:val="single"/>
        </w:rPr>
        <w:t>csatolni kell:</w:t>
      </w:r>
    </w:p>
    <w:p w:rsidR="00A423E6" w:rsidRPr="00820E4E" w:rsidRDefault="00A423E6" w:rsidP="00A423E6">
      <w:pPr>
        <w:spacing w:after="0"/>
        <w:jc w:val="both"/>
        <w:rPr>
          <w:b/>
          <w:bCs/>
          <w:sz w:val="22"/>
          <w:szCs w:val="22"/>
          <w:u w:val="single"/>
        </w:rPr>
      </w:pPr>
    </w:p>
    <w:p w:rsidR="00A423E6" w:rsidRDefault="00A423E6" w:rsidP="00A423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textAlignment w:val="baseline"/>
        <w:rPr>
          <w:sz w:val="22"/>
          <w:szCs w:val="22"/>
        </w:rPr>
      </w:pPr>
      <w:r w:rsidRPr="00820E4E">
        <w:rPr>
          <w:sz w:val="22"/>
          <w:szCs w:val="22"/>
        </w:rPr>
        <w:t>halotti anyakönyvi kivonat</w:t>
      </w:r>
      <w:r>
        <w:rPr>
          <w:sz w:val="22"/>
          <w:szCs w:val="22"/>
        </w:rPr>
        <w:t xml:space="preserve"> másolatát</w:t>
      </w:r>
    </w:p>
    <w:p w:rsidR="00F079B7" w:rsidRDefault="00F079B7"/>
    <w:sectPr w:rsidR="00F079B7" w:rsidSect="00A423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B188C"/>
    <w:multiLevelType w:val="multilevel"/>
    <w:tmpl w:val="F5322F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E6"/>
    <w:rsid w:val="00A423E6"/>
    <w:rsid w:val="00DE344E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1EC31-03B8-4210-8E8B-E281BA18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23E6"/>
    <w:rPr>
      <w:rFonts w:eastAsia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423E6"/>
    <w:pPr>
      <w:keepNext/>
      <w:outlineLvl w:val="0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423E6"/>
    <w:rPr>
      <w:rFonts w:eastAsia="Times New Roman"/>
      <w:b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44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cp:lastPrinted>2015-02-27T10:29:00Z</cp:lastPrinted>
  <dcterms:created xsi:type="dcterms:W3CDTF">2015-02-27T09:22:00Z</dcterms:created>
  <dcterms:modified xsi:type="dcterms:W3CDTF">2015-02-27T10:37:00Z</dcterms:modified>
</cp:coreProperties>
</file>