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7AA4" w:rsidRDefault="00B17AA4" w:rsidP="00B17AA4">
      <w:pPr>
        <w:jc w:val="right"/>
        <w:rPr>
          <w:sz w:val="28"/>
        </w:rPr>
      </w:pPr>
      <w:r w:rsidRPr="006B2B76">
        <w:t>Az önkormányzati árak és díjakról szóló</w:t>
      </w:r>
      <w:r>
        <w:t>8/2020. (IV.30)</w:t>
      </w:r>
      <w:r w:rsidRPr="006B2B76">
        <w:t xml:space="preserve"> rendelet</w:t>
      </w:r>
    </w:p>
    <w:p w:rsidR="00B17AA4" w:rsidRPr="00AA4443" w:rsidRDefault="00B17AA4" w:rsidP="00B17AA4">
      <w:pPr>
        <w:jc w:val="right"/>
      </w:pPr>
      <w:r w:rsidRPr="00AA4443">
        <w:t>5. melléklet</w:t>
      </w:r>
    </w:p>
    <w:p w:rsidR="00B17AA4" w:rsidRPr="00083711" w:rsidRDefault="00B17AA4" w:rsidP="00B17AA4">
      <w:pPr>
        <w:tabs>
          <w:tab w:val="left" w:pos="6733"/>
          <w:tab w:val="left" w:pos="9212"/>
        </w:tabs>
        <w:rPr>
          <w:sz w:val="28"/>
        </w:rPr>
      </w:pPr>
    </w:p>
    <w:p w:rsidR="00B17AA4" w:rsidRPr="00083711" w:rsidRDefault="00B17AA4" w:rsidP="00B17AA4">
      <w:pPr>
        <w:tabs>
          <w:tab w:val="left" w:pos="6733"/>
          <w:tab w:val="left" w:pos="9212"/>
        </w:tabs>
        <w:jc w:val="center"/>
        <w:rPr>
          <w:sz w:val="28"/>
        </w:rPr>
      </w:pPr>
      <w:r w:rsidRPr="00083711">
        <w:rPr>
          <w:b/>
          <w:sz w:val="28"/>
        </w:rPr>
        <w:t>A kapacitás kihasználása érdekében végezhető szolgáltatások és azok díjairól</w:t>
      </w:r>
    </w:p>
    <w:p w:rsidR="00B17AA4" w:rsidRPr="00083711" w:rsidRDefault="00B17AA4" w:rsidP="00B17AA4">
      <w:pPr>
        <w:jc w:val="center"/>
        <w:rPr>
          <w:sz w:val="28"/>
        </w:rPr>
      </w:pPr>
    </w:p>
    <w:p w:rsidR="00B17AA4" w:rsidRPr="00083711" w:rsidRDefault="00B17AA4" w:rsidP="00B17AA4">
      <w:pPr>
        <w:rPr>
          <w:sz w:val="28"/>
        </w:rPr>
      </w:pPr>
    </w:p>
    <w:p w:rsidR="00B17AA4" w:rsidRPr="00083711" w:rsidRDefault="00B17AA4" w:rsidP="00B17AA4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B17AA4" w:rsidRPr="00083711" w:rsidTr="007B67B4">
        <w:tc>
          <w:tcPr>
            <w:tcW w:w="4606" w:type="dxa"/>
            <w:vAlign w:val="center"/>
          </w:tcPr>
          <w:p w:rsidR="00B17AA4" w:rsidRPr="00083711" w:rsidRDefault="00B17AA4" w:rsidP="007B67B4">
            <w:pPr>
              <w:rPr>
                <w:sz w:val="28"/>
              </w:rPr>
            </w:pPr>
            <w:r w:rsidRPr="00083711">
              <w:rPr>
                <w:b/>
              </w:rPr>
              <w:t>1./</w:t>
            </w:r>
            <w:r w:rsidRPr="00083711">
              <w:t xml:space="preserve"> Tűzifa fűrészelés motorfűrésszel</w:t>
            </w:r>
          </w:p>
        </w:tc>
        <w:tc>
          <w:tcPr>
            <w:tcW w:w="4606" w:type="dxa"/>
            <w:vAlign w:val="center"/>
          </w:tcPr>
          <w:p w:rsidR="00B17AA4" w:rsidRPr="00083711" w:rsidRDefault="00B17AA4" w:rsidP="007B67B4">
            <w:pPr>
              <w:jc w:val="right"/>
              <w:rPr>
                <w:sz w:val="28"/>
              </w:rPr>
            </w:pPr>
            <w:r>
              <w:t>1000</w:t>
            </w:r>
            <w:r w:rsidRPr="00083711">
              <w:t xml:space="preserve"> Ft/óra</w:t>
            </w:r>
          </w:p>
        </w:tc>
      </w:tr>
      <w:tr w:rsidR="00B17AA4" w:rsidRPr="00083711" w:rsidTr="007B67B4">
        <w:tc>
          <w:tcPr>
            <w:tcW w:w="4606" w:type="dxa"/>
            <w:vAlign w:val="center"/>
          </w:tcPr>
          <w:p w:rsidR="00B17AA4" w:rsidRPr="00083711" w:rsidRDefault="00B17AA4" w:rsidP="007B67B4">
            <w:r w:rsidRPr="00083711">
              <w:rPr>
                <w:b/>
              </w:rPr>
              <w:t>2./ A/</w:t>
            </w:r>
            <w:r w:rsidRPr="00083711">
              <w:t xml:space="preserve"> </w:t>
            </w:r>
            <w:proofErr w:type="gramStart"/>
            <w:r w:rsidRPr="00083711">
              <w:t>Fűnyírás ,</w:t>
            </w:r>
            <w:proofErr w:type="gramEnd"/>
            <w:r w:rsidRPr="00083711">
              <w:t xml:space="preserve"> bozótvágás /fás szárú növényektől mentes területen/</w:t>
            </w:r>
          </w:p>
          <w:p w:rsidR="00B17AA4" w:rsidRPr="00083711" w:rsidRDefault="00B17AA4" w:rsidP="007B67B4">
            <w:pPr>
              <w:rPr>
                <w:sz w:val="28"/>
              </w:rPr>
            </w:pPr>
          </w:p>
        </w:tc>
        <w:tc>
          <w:tcPr>
            <w:tcW w:w="4606" w:type="dxa"/>
            <w:vAlign w:val="center"/>
          </w:tcPr>
          <w:p w:rsidR="00B17AA4" w:rsidRPr="00083711" w:rsidRDefault="00B17AA4" w:rsidP="007B67B4">
            <w:pPr>
              <w:jc w:val="right"/>
            </w:pPr>
            <w:r w:rsidRPr="00083711">
              <w:t>10 Ft/</w:t>
            </w:r>
            <w:r>
              <w:t>m2</w:t>
            </w:r>
          </w:p>
        </w:tc>
      </w:tr>
      <w:tr w:rsidR="00B17AA4" w:rsidRPr="00083711" w:rsidTr="007B67B4">
        <w:tc>
          <w:tcPr>
            <w:tcW w:w="4606" w:type="dxa"/>
            <w:vAlign w:val="center"/>
          </w:tcPr>
          <w:p w:rsidR="00B17AA4" w:rsidRPr="00083711" w:rsidRDefault="00B17AA4" w:rsidP="007B67B4">
            <w:r w:rsidRPr="00083711">
              <w:rPr>
                <w:b/>
              </w:rPr>
              <w:t>2./B/</w:t>
            </w:r>
            <w:r w:rsidRPr="00083711">
              <w:t xml:space="preserve"> Fűnyírás, bozótvágás /fás szárú növények előfordulása esetén/</w:t>
            </w:r>
          </w:p>
          <w:p w:rsidR="00B17AA4" w:rsidRPr="00083711" w:rsidRDefault="00B17AA4" w:rsidP="007B67B4">
            <w:pPr>
              <w:rPr>
                <w:sz w:val="28"/>
              </w:rPr>
            </w:pPr>
          </w:p>
        </w:tc>
        <w:tc>
          <w:tcPr>
            <w:tcW w:w="4606" w:type="dxa"/>
            <w:vAlign w:val="center"/>
          </w:tcPr>
          <w:p w:rsidR="00B17AA4" w:rsidRPr="00083711" w:rsidRDefault="00B17AA4" w:rsidP="007B67B4">
            <w:pPr>
              <w:jc w:val="right"/>
            </w:pPr>
            <w:r w:rsidRPr="00083711">
              <w:t>24 Ft/</w:t>
            </w:r>
            <w:r>
              <w:t>m2</w:t>
            </w:r>
          </w:p>
        </w:tc>
      </w:tr>
      <w:tr w:rsidR="00B17AA4" w:rsidRPr="00083711" w:rsidTr="007B67B4">
        <w:tc>
          <w:tcPr>
            <w:tcW w:w="4606" w:type="dxa"/>
            <w:vAlign w:val="center"/>
          </w:tcPr>
          <w:p w:rsidR="00B17AA4" w:rsidRPr="00083711" w:rsidRDefault="00B17AA4" w:rsidP="007B67B4">
            <w:pPr>
              <w:rPr>
                <w:sz w:val="28"/>
              </w:rPr>
            </w:pPr>
            <w:r w:rsidRPr="00083711">
              <w:rPr>
                <w:b/>
              </w:rPr>
              <w:t>3./</w:t>
            </w:r>
            <w:r w:rsidRPr="00083711">
              <w:t xml:space="preserve"> Traktoros fűkaszálás</w:t>
            </w:r>
          </w:p>
        </w:tc>
        <w:tc>
          <w:tcPr>
            <w:tcW w:w="4606" w:type="dxa"/>
            <w:vAlign w:val="center"/>
          </w:tcPr>
          <w:p w:rsidR="00B17AA4" w:rsidRPr="00083711" w:rsidRDefault="00B17AA4" w:rsidP="007B67B4">
            <w:pPr>
              <w:jc w:val="right"/>
            </w:pPr>
            <w:r w:rsidRPr="00083711">
              <w:t>24 Ft/</w:t>
            </w:r>
            <w:r>
              <w:t>m2</w:t>
            </w:r>
          </w:p>
        </w:tc>
      </w:tr>
      <w:tr w:rsidR="00B17AA4" w:rsidRPr="00083711" w:rsidTr="007B67B4">
        <w:tc>
          <w:tcPr>
            <w:tcW w:w="4606" w:type="dxa"/>
            <w:vAlign w:val="center"/>
          </w:tcPr>
          <w:p w:rsidR="00B17AA4" w:rsidRPr="00083711" w:rsidRDefault="00B17AA4" w:rsidP="007B67B4">
            <w:r w:rsidRPr="00083711">
              <w:rPr>
                <w:b/>
              </w:rPr>
              <w:t>4./</w:t>
            </w:r>
            <w:r w:rsidRPr="00083711">
              <w:t xml:space="preserve"> Kistraktoros fuvarozás falun belül- </w:t>
            </w:r>
          </w:p>
          <w:p w:rsidR="00B17AA4" w:rsidRPr="00083711" w:rsidRDefault="00B17AA4" w:rsidP="007B67B4">
            <w:pPr>
              <w:rPr>
                <w:sz w:val="28"/>
              </w:rPr>
            </w:pPr>
            <w:r w:rsidRPr="00083711">
              <w:t>rakodó nélkül</w:t>
            </w:r>
          </w:p>
        </w:tc>
        <w:tc>
          <w:tcPr>
            <w:tcW w:w="4606" w:type="dxa"/>
            <w:vAlign w:val="center"/>
          </w:tcPr>
          <w:p w:rsidR="00B17AA4" w:rsidRPr="00083711" w:rsidRDefault="00B17AA4" w:rsidP="007B67B4">
            <w:pPr>
              <w:jc w:val="right"/>
            </w:pPr>
            <w:r>
              <w:t>2000</w:t>
            </w:r>
            <w:r w:rsidRPr="00083711">
              <w:t xml:space="preserve"> Ft/forduló</w:t>
            </w:r>
          </w:p>
        </w:tc>
      </w:tr>
      <w:tr w:rsidR="00B17AA4" w:rsidRPr="00083711" w:rsidTr="007B67B4">
        <w:tc>
          <w:tcPr>
            <w:tcW w:w="4606" w:type="dxa"/>
            <w:vAlign w:val="center"/>
          </w:tcPr>
          <w:p w:rsidR="00B17AA4" w:rsidRPr="00083711" w:rsidRDefault="00B17AA4" w:rsidP="007B67B4">
            <w:r w:rsidRPr="00083711">
              <w:rPr>
                <w:b/>
              </w:rPr>
              <w:t>5./</w:t>
            </w:r>
            <w:r w:rsidRPr="00083711">
              <w:t xml:space="preserve"> segédmunka </w:t>
            </w:r>
            <w:proofErr w:type="gramStart"/>
            <w:r w:rsidRPr="00083711">
              <w:t>( rakodás</w:t>
            </w:r>
            <w:proofErr w:type="gramEnd"/>
            <w:r w:rsidRPr="00083711">
              <w:t xml:space="preserve"> )</w:t>
            </w:r>
          </w:p>
        </w:tc>
        <w:tc>
          <w:tcPr>
            <w:tcW w:w="4606" w:type="dxa"/>
            <w:vAlign w:val="center"/>
          </w:tcPr>
          <w:p w:rsidR="00B17AA4" w:rsidRPr="00083711" w:rsidRDefault="00B17AA4" w:rsidP="007B67B4">
            <w:pPr>
              <w:jc w:val="right"/>
            </w:pPr>
            <w:r>
              <w:t>500</w:t>
            </w:r>
            <w:r w:rsidRPr="00083711">
              <w:t xml:space="preserve"> Ft/óra</w:t>
            </w:r>
          </w:p>
        </w:tc>
      </w:tr>
      <w:tr w:rsidR="00B17AA4" w:rsidRPr="00083711" w:rsidTr="007B67B4">
        <w:tc>
          <w:tcPr>
            <w:tcW w:w="4606" w:type="dxa"/>
            <w:vAlign w:val="center"/>
          </w:tcPr>
          <w:p w:rsidR="00B17AA4" w:rsidRPr="00083711" w:rsidRDefault="00B17AA4" w:rsidP="007B67B4">
            <w:r w:rsidRPr="00083711">
              <w:rPr>
                <w:b/>
              </w:rPr>
              <w:t>6./</w:t>
            </w:r>
            <w:r w:rsidRPr="00083711">
              <w:t xml:space="preserve"> Kényszerkaszálás                                                             </w:t>
            </w:r>
          </w:p>
          <w:p w:rsidR="00B17AA4" w:rsidRPr="00083711" w:rsidRDefault="00B17AA4" w:rsidP="007B67B4">
            <w:r w:rsidRPr="00083711">
              <w:t>parlagfű irtás miatti kényszerintézkedés</w:t>
            </w:r>
          </w:p>
          <w:p w:rsidR="00B17AA4" w:rsidRPr="00083711" w:rsidRDefault="00B17AA4" w:rsidP="007B67B4">
            <w:r w:rsidRPr="00083711">
              <w:t>elhanyagolt területek kaszálása</w:t>
            </w:r>
          </w:p>
          <w:p w:rsidR="00B17AA4" w:rsidRPr="00083711" w:rsidRDefault="00B17AA4" w:rsidP="007B67B4"/>
        </w:tc>
        <w:tc>
          <w:tcPr>
            <w:tcW w:w="4606" w:type="dxa"/>
            <w:vAlign w:val="center"/>
          </w:tcPr>
          <w:p w:rsidR="00B17AA4" w:rsidRPr="00083711" w:rsidRDefault="00B17AA4" w:rsidP="007B67B4">
            <w:pPr>
              <w:jc w:val="right"/>
            </w:pPr>
            <w:r w:rsidRPr="00083711">
              <w:t>24 Ft/ m2</w:t>
            </w:r>
          </w:p>
        </w:tc>
      </w:tr>
      <w:tr w:rsidR="00B17AA4" w:rsidRPr="00083711" w:rsidTr="007B67B4">
        <w:tc>
          <w:tcPr>
            <w:tcW w:w="4606" w:type="dxa"/>
            <w:vAlign w:val="center"/>
          </w:tcPr>
          <w:p w:rsidR="00B17AA4" w:rsidRPr="00083711" w:rsidRDefault="00B17AA4" w:rsidP="007B67B4"/>
        </w:tc>
        <w:tc>
          <w:tcPr>
            <w:tcW w:w="4606" w:type="dxa"/>
            <w:vAlign w:val="center"/>
          </w:tcPr>
          <w:p w:rsidR="00B17AA4" w:rsidRPr="00083711" w:rsidRDefault="00B17AA4" w:rsidP="007B67B4">
            <w:pPr>
              <w:jc w:val="right"/>
              <w:rPr>
                <w:sz w:val="28"/>
              </w:rPr>
            </w:pPr>
          </w:p>
        </w:tc>
      </w:tr>
    </w:tbl>
    <w:p w:rsidR="00BA03EE" w:rsidRPr="00B17AA4" w:rsidRDefault="00BA03EE" w:rsidP="00B17AA4"/>
    <w:sectPr w:rsidR="00BA03EE" w:rsidRPr="00B17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66323"/>
    <w:multiLevelType w:val="hybridMultilevel"/>
    <w:tmpl w:val="ED5EE61C"/>
    <w:lvl w:ilvl="0" w:tplc="1CB6DA5A">
      <w:start w:val="1"/>
      <w:numFmt w:val="bullet"/>
      <w:lvlText w:val=""/>
      <w:lvlJc w:val="left"/>
      <w:pPr>
        <w:ind w:left="10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A6ABE"/>
    <w:multiLevelType w:val="hybridMultilevel"/>
    <w:tmpl w:val="AEB4DAD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F2B43"/>
    <w:multiLevelType w:val="hybridMultilevel"/>
    <w:tmpl w:val="8BB87FA4"/>
    <w:lvl w:ilvl="0" w:tplc="1CB6DA5A">
      <w:start w:val="1"/>
      <w:numFmt w:val="bullet"/>
      <w:lvlText w:val=""/>
      <w:lvlJc w:val="left"/>
      <w:pPr>
        <w:ind w:left="129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3B"/>
    <w:rsid w:val="004E4DA2"/>
    <w:rsid w:val="005D7B90"/>
    <w:rsid w:val="00A93978"/>
    <w:rsid w:val="00B17AA4"/>
    <w:rsid w:val="00BA03EE"/>
    <w:rsid w:val="00E3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326F"/>
  <w15:chartTrackingRefBased/>
  <w15:docId w15:val="{C21FEB86-A9AB-4FFD-80D9-55FEC82B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31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5D7B90"/>
    <w:pPr>
      <w:keepNext/>
      <w:outlineLvl w:val="4"/>
    </w:pPr>
    <w:rPr>
      <w:rFonts w:ascii="Arial" w:hAnsi="Arial"/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5D7B90"/>
    <w:rPr>
      <w:rFonts w:ascii="Arial" w:eastAsia="Times New Roman" w:hAnsi="Arial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rsid w:val="005D7B90"/>
    <w:rPr>
      <w:sz w:val="28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5D7B90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599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Türje</dc:creator>
  <cp:keywords/>
  <dc:description/>
  <cp:lastModifiedBy>Office Türje</cp:lastModifiedBy>
  <cp:revision>2</cp:revision>
  <dcterms:created xsi:type="dcterms:W3CDTF">2020-04-30T10:08:00Z</dcterms:created>
  <dcterms:modified xsi:type="dcterms:W3CDTF">2020-04-30T10:08:00Z</dcterms:modified>
</cp:coreProperties>
</file>