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8B" w:rsidRPr="007144AA" w:rsidRDefault="00E54B8B" w:rsidP="003C6A99">
      <w:pPr>
        <w:pStyle w:val="Cm"/>
        <w:rPr>
          <w:sz w:val="28"/>
          <w:szCs w:val="28"/>
        </w:rPr>
      </w:pPr>
      <w:r w:rsidRPr="007144AA">
        <w:rPr>
          <w:sz w:val="28"/>
          <w:szCs w:val="28"/>
        </w:rPr>
        <w:t>Jánoshalma Város</w:t>
      </w:r>
      <w:r w:rsidR="00F15EBF">
        <w:rPr>
          <w:sz w:val="28"/>
          <w:szCs w:val="28"/>
        </w:rPr>
        <w:t>i</w:t>
      </w:r>
      <w:r w:rsidRPr="007144AA">
        <w:rPr>
          <w:sz w:val="28"/>
          <w:szCs w:val="28"/>
        </w:rPr>
        <w:t xml:space="preserve"> Önkormányzat</w:t>
      </w:r>
      <w:r w:rsidR="00312D8D" w:rsidRPr="007144AA">
        <w:rPr>
          <w:sz w:val="28"/>
          <w:szCs w:val="28"/>
        </w:rPr>
        <w:t xml:space="preserve"> Képviselő-testületének</w:t>
      </w:r>
    </w:p>
    <w:p w:rsidR="00E54B8B" w:rsidRPr="007144AA" w:rsidRDefault="00F1413E" w:rsidP="003C6A99">
      <w:pPr>
        <w:jc w:val="center"/>
        <w:rPr>
          <w:b/>
          <w:sz w:val="28"/>
        </w:rPr>
      </w:pPr>
      <w:r>
        <w:rPr>
          <w:b/>
          <w:sz w:val="28"/>
        </w:rPr>
        <w:t>12</w:t>
      </w:r>
      <w:r w:rsidR="00782185" w:rsidRPr="007144AA">
        <w:rPr>
          <w:b/>
          <w:sz w:val="28"/>
        </w:rPr>
        <w:t>/201</w:t>
      </w:r>
      <w:r w:rsidR="00BE1261">
        <w:rPr>
          <w:b/>
          <w:sz w:val="28"/>
        </w:rPr>
        <w:t>5</w:t>
      </w:r>
      <w:r w:rsidR="00E54B8B" w:rsidRPr="007144AA">
        <w:rPr>
          <w:b/>
          <w:sz w:val="28"/>
        </w:rPr>
        <w:t>.</w:t>
      </w:r>
      <w:r w:rsidR="004B395C" w:rsidRPr="007144AA">
        <w:rPr>
          <w:b/>
          <w:sz w:val="28"/>
        </w:rPr>
        <w:t xml:space="preserve"> </w:t>
      </w:r>
      <w:r w:rsidR="00E54B8B" w:rsidRPr="007144AA">
        <w:rPr>
          <w:b/>
          <w:sz w:val="28"/>
        </w:rPr>
        <w:t>(</w:t>
      </w:r>
      <w:r w:rsidR="00D0261F">
        <w:rPr>
          <w:b/>
          <w:sz w:val="28"/>
        </w:rPr>
        <w:t>IX</w:t>
      </w:r>
      <w:r w:rsidR="00C83753" w:rsidRPr="007144AA">
        <w:rPr>
          <w:b/>
          <w:sz w:val="28"/>
        </w:rPr>
        <w:t>.</w:t>
      </w:r>
      <w:r>
        <w:rPr>
          <w:b/>
          <w:sz w:val="28"/>
        </w:rPr>
        <w:t>21.</w:t>
      </w:r>
      <w:r w:rsidR="00E54B8B" w:rsidRPr="007144AA">
        <w:rPr>
          <w:b/>
          <w:sz w:val="28"/>
        </w:rPr>
        <w:t xml:space="preserve">) </w:t>
      </w:r>
      <w:r w:rsidR="00312D8D" w:rsidRPr="007144AA">
        <w:rPr>
          <w:b/>
          <w:sz w:val="28"/>
        </w:rPr>
        <w:t xml:space="preserve">önkormányzati </w:t>
      </w:r>
      <w:r w:rsidR="005F77BB" w:rsidRPr="007144AA">
        <w:rPr>
          <w:b/>
          <w:sz w:val="28"/>
        </w:rPr>
        <w:t>r</w:t>
      </w:r>
      <w:r w:rsidR="00E54B8B" w:rsidRPr="007144AA">
        <w:rPr>
          <w:b/>
          <w:sz w:val="28"/>
        </w:rPr>
        <w:t>endelet</w:t>
      </w:r>
      <w:r w:rsidR="007168EB">
        <w:rPr>
          <w:b/>
          <w:sz w:val="28"/>
        </w:rPr>
        <w:t>e</w:t>
      </w:r>
    </w:p>
    <w:p w:rsidR="00E54B8B" w:rsidRPr="007144AA" w:rsidRDefault="00E54B8B" w:rsidP="003C6A99">
      <w:pPr>
        <w:jc w:val="center"/>
        <w:rPr>
          <w:b/>
        </w:rPr>
      </w:pPr>
    </w:p>
    <w:p w:rsidR="00312D8D" w:rsidRPr="007144AA" w:rsidRDefault="00782185" w:rsidP="003C6A99">
      <w:pPr>
        <w:jc w:val="center"/>
        <w:rPr>
          <w:b/>
          <w:i/>
          <w:sz w:val="28"/>
        </w:rPr>
      </w:pPr>
      <w:r w:rsidRPr="007144AA">
        <w:rPr>
          <w:b/>
          <w:i/>
          <w:sz w:val="28"/>
        </w:rPr>
        <w:t>a 201</w:t>
      </w:r>
      <w:r w:rsidR="00BE1261">
        <w:rPr>
          <w:b/>
          <w:i/>
          <w:sz w:val="28"/>
        </w:rPr>
        <w:t>5</w:t>
      </w:r>
      <w:r w:rsidR="00E54B8B" w:rsidRPr="007144AA">
        <w:rPr>
          <w:b/>
          <w:i/>
          <w:sz w:val="28"/>
        </w:rPr>
        <w:t>. évi költségvetési előirányzatokról szóló</w:t>
      </w:r>
    </w:p>
    <w:p w:rsidR="00E54B8B" w:rsidRPr="004F4D24" w:rsidRDefault="00BE1261" w:rsidP="004F4D2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2</w:t>
      </w:r>
      <w:r w:rsidR="00782185" w:rsidRPr="007144AA">
        <w:rPr>
          <w:b/>
          <w:i/>
          <w:sz w:val="28"/>
        </w:rPr>
        <w:t>/201</w:t>
      </w:r>
      <w:r>
        <w:rPr>
          <w:b/>
          <w:i/>
          <w:sz w:val="28"/>
        </w:rPr>
        <w:t>5</w:t>
      </w:r>
      <w:r w:rsidR="000B1FDB" w:rsidRPr="007144AA">
        <w:rPr>
          <w:b/>
          <w:i/>
          <w:sz w:val="28"/>
        </w:rPr>
        <w:t>.</w:t>
      </w:r>
      <w:r w:rsidR="00312D8D" w:rsidRPr="007144AA">
        <w:rPr>
          <w:b/>
          <w:i/>
          <w:sz w:val="28"/>
        </w:rPr>
        <w:t xml:space="preserve"> </w:t>
      </w:r>
      <w:r w:rsidR="000B1FDB" w:rsidRPr="007144AA">
        <w:rPr>
          <w:b/>
          <w:i/>
          <w:sz w:val="28"/>
        </w:rPr>
        <w:t>(I</w:t>
      </w:r>
      <w:r w:rsidR="00B1662E">
        <w:rPr>
          <w:b/>
          <w:i/>
          <w:sz w:val="28"/>
        </w:rPr>
        <w:t>I</w:t>
      </w:r>
      <w:r w:rsidR="000B1FDB" w:rsidRPr="007144AA">
        <w:rPr>
          <w:b/>
          <w:i/>
          <w:sz w:val="28"/>
        </w:rPr>
        <w:t>.</w:t>
      </w:r>
      <w:r w:rsidR="00312D8D" w:rsidRPr="007144AA">
        <w:rPr>
          <w:b/>
          <w:i/>
          <w:sz w:val="28"/>
        </w:rPr>
        <w:t xml:space="preserve"> </w:t>
      </w:r>
      <w:r>
        <w:rPr>
          <w:b/>
          <w:i/>
          <w:sz w:val="28"/>
        </w:rPr>
        <w:t>16</w:t>
      </w:r>
      <w:r w:rsidR="00E54B8B" w:rsidRPr="007144AA">
        <w:rPr>
          <w:b/>
          <w:i/>
          <w:sz w:val="28"/>
        </w:rPr>
        <w:t xml:space="preserve">.) </w:t>
      </w:r>
      <w:r w:rsidR="00312D8D" w:rsidRPr="007144AA">
        <w:rPr>
          <w:b/>
          <w:i/>
          <w:sz w:val="28"/>
        </w:rPr>
        <w:t>önkormányzati</w:t>
      </w:r>
      <w:r w:rsidR="00E54B8B" w:rsidRPr="007144AA">
        <w:rPr>
          <w:b/>
          <w:i/>
          <w:sz w:val="28"/>
        </w:rPr>
        <w:t xml:space="preserve"> rendelet </w:t>
      </w:r>
      <w:r w:rsidR="007176A2">
        <w:rPr>
          <w:b/>
          <w:i/>
          <w:sz w:val="28"/>
        </w:rPr>
        <w:t>I</w:t>
      </w:r>
      <w:r w:rsidR="00D0261F">
        <w:rPr>
          <w:b/>
          <w:i/>
          <w:sz w:val="28"/>
        </w:rPr>
        <w:t>I</w:t>
      </w:r>
      <w:r w:rsidR="0067068F">
        <w:rPr>
          <w:b/>
          <w:i/>
          <w:sz w:val="28"/>
        </w:rPr>
        <w:t>I</w:t>
      </w:r>
      <w:r w:rsidR="00E54B8B" w:rsidRPr="007144AA">
        <w:rPr>
          <w:b/>
          <w:i/>
          <w:sz w:val="28"/>
        </w:rPr>
        <w:t>. számú módosításáról</w:t>
      </w:r>
    </w:p>
    <w:p w:rsidR="00E54B8B" w:rsidRPr="007144AA" w:rsidRDefault="00E54B8B" w:rsidP="003C6A99"/>
    <w:p w:rsidR="00E54B8B" w:rsidRPr="007144AA" w:rsidRDefault="00E54B8B" w:rsidP="003C6A99"/>
    <w:p w:rsidR="0010738E" w:rsidRPr="007144AA" w:rsidRDefault="0041591F" w:rsidP="003C6A99">
      <w:pPr>
        <w:jc w:val="center"/>
        <w:rPr>
          <w:b/>
          <w:szCs w:val="24"/>
        </w:rPr>
      </w:pPr>
      <w:r>
        <w:rPr>
          <w:b/>
          <w:szCs w:val="24"/>
        </w:rPr>
        <w:t>1.§</w:t>
      </w:r>
    </w:p>
    <w:p w:rsidR="0010738E" w:rsidRPr="00C80985" w:rsidRDefault="0010738E" w:rsidP="00C80985">
      <w:pPr>
        <w:rPr>
          <w:szCs w:val="24"/>
        </w:rPr>
      </w:pPr>
    </w:p>
    <w:p w:rsidR="0010738E" w:rsidRPr="00B4311B" w:rsidRDefault="0010738E" w:rsidP="003C6A99">
      <w:pPr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A </w:t>
      </w:r>
      <w:r w:rsidR="00BE1261">
        <w:rPr>
          <w:sz w:val="22"/>
          <w:szCs w:val="22"/>
        </w:rPr>
        <w:t>2</w:t>
      </w:r>
      <w:r w:rsidR="00782185" w:rsidRPr="00B4311B">
        <w:rPr>
          <w:sz w:val="22"/>
          <w:szCs w:val="22"/>
        </w:rPr>
        <w:t>/201</w:t>
      </w:r>
      <w:r w:rsidR="00BE1261">
        <w:rPr>
          <w:sz w:val="22"/>
          <w:szCs w:val="22"/>
        </w:rPr>
        <w:t>5</w:t>
      </w:r>
      <w:r w:rsidR="000B1FDB" w:rsidRPr="00B4311B">
        <w:rPr>
          <w:sz w:val="22"/>
          <w:szCs w:val="22"/>
        </w:rPr>
        <w:t>.</w:t>
      </w:r>
      <w:r w:rsidR="00312D8D" w:rsidRPr="00B4311B">
        <w:rPr>
          <w:sz w:val="22"/>
          <w:szCs w:val="22"/>
        </w:rPr>
        <w:t xml:space="preserve"> </w:t>
      </w:r>
      <w:r w:rsidR="000B1FDB" w:rsidRPr="00B4311B">
        <w:rPr>
          <w:sz w:val="22"/>
          <w:szCs w:val="22"/>
        </w:rPr>
        <w:t>(II.</w:t>
      </w:r>
      <w:r w:rsidR="00312D8D" w:rsidRPr="00B4311B">
        <w:rPr>
          <w:sz w:val="22"/>
          <w:szCs w:val="22"/>
        </w:rPr>
        <w:t xml:space="preserve"> </w:t>
      </w:r>
      <w:r w:rsidR="00BE1261">
        <w:rPr>
          <w:sz w:val="22"/>
          <w:szCs w:val="22"/>
        </w:rPr>
        <w:t>16</w:t>
      </w:r>
      <w:r w:rsidR="003B1557" w:rsidRPr="00B4311B">
        <w:rPr>
          <w:sz w:val="22"/>
          <w:szCs w:val="22"/>
        </w:rPr>
        <w:t xml:space="preserve">.) </w:t>
      </w:r>
      <w:r w:rsidR="00312D8D" w:rsidRPr="00B4311B">
        <w:rPr>
          <w:sz w:val="22"/>
          <w:szCs w:val="22"/>
        </w:rPr>
        <w:t>önkormányzati</w:t>
      </w:r>
      <w:r w:rsidRPr="00B4311B">
        <w:rPr>
          <w:sz w:val="22"/>
          <w:szCs w:val="22"/>
        </w:rPr>
        <w:t xml:space="preserve"> rendelet (továbbiakban: Rendelet) </w:t>
      </w:r>
      <w:r w:rsidR="008C684D" w:rsidRPr="00B4311B">
        <w:rPr>
          <w:sz w:val="22"/>
          <w:szCs w:val="22"/>
        </w:rPr>
        <w:t>2</w:t>
      </w:r>
      <w:r w:rsidRPr="00B4311B">
        <w:rPr>
          <w:sz w:val="22"/>
          <w:szCs w:val="22"/>
        </w:rPr>
        <w:t>.§ (1)</w:t>
      </w:r>
      <w:r w:rsidR="008C684D" w:rsidRPr="00B4311B">
        <w:rPr>
          <w:sz w:val="22"/>
          <w:szCs w:val="22"/>
        </w:rPr>
        <w:t xml:space="preserve"> - (</w:t>
      </w:r>
      <w:r w:rsidR="000B56EB">
        <w:rPr>
          <w:sz w:val="22"/>
          <w:szCs w:val="22"/>
        </w:rPr>
        <w:t>3</w:t>
      </w:r>
      <w:r w:rsidR="008C684D" w:rsidRPr="00B4311B">
        <w:rPr>
          <w:sz w:val="22"/>
          <w:szCs w:val="22"/>
        </w:rPr>
        <w:t>)</w:t>
      </w:r>
      <w:r w:rsidRPr="00B4311B">
        <w:rPr>
          <w:sz w:val="22"/>
          <w:szCs w:val="22"/>
        </w:rPr>
        <w:t xml:space="preserve"> bekezdése helyébe az alábbi rendelkezés lép:</w:t>
      </w:r>
    </w:p>
    <w:p w:rsidR="0010738E" w:rsidRPr="00B4311B" w:rsidRDefault="0010738E" w:rsidP="003C6A99">
      <w:pPr>
        <w:rPr>
          <w:sz w:val="22"/>
          <w:szCs w:val="22"/>
        </w:rPr>
      </w:pP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(1)</w:t>
      </w:r>
      <w:r w:rsidRPr="00B4311B">
        <w:rPr>
          <w:sz w:val="22"/>
          <w:szCs w:val="22"/>
        </w:rPr>
        <w:tab/>
        <w:t>A Képviselő-testület a</w:t>
      </w: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a.) tárgyévi költségvetési bevételek összegét </w:t>
      </w:r>
      <w:r w:rsidRPr="00B4311B">
        <w:rPr>
          <w:sz w:val="22"/>
          <w:szCs w:val="22"/>
        </w:rPr>
        <w:tab/>
        <w:t xml:space="preserve"> </w:t>
      </w:r>
      <w:r w:rsidR="00BE1261">
        <w:rPr>
          <w:sz w:val="22"/>
          <w:szCs w:val="22"/>
        </w:rPr>
        <w:t>2</w:t>
      </w:r>
      <w:r w:rsidR="00D660D8">
        <w:rPr>
          <w:sz w:val="22"/>
          <w:szCs w:val="22"/>
        </w:rPr>
        <w:t> 389 7</w:t>
      </w:r>
      <w:r w:rsidR="00D0261F">
        <w:rPr>
          <w:sz w:val="22"/>
          <w:szCs w:val="22"/>
        </w:rPr>
        <w:t>96</w:t>
      </w:r>
      <w:r w:rsidR="00314880" w:rsidRPr="00B4311B">
        <w:rPr>
          <w:sz w:val="22"/>
          <w:szCs w:val="22"/>
        </w:rPr>
        <w:t xml:space="preserve"> </w:t>
      </w:r>
      <w:r w:rsidRPr="00B4311B">
        <w:rPr>
          <w:bCs/>
          <w:sz w:val="22"/>
          <w:szCs w:val="22"/>
        </w:rPr>
        <w:t>ezer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b.) tárgyévi költségvetési kiadások összegét</w:t>
      </w:r>
      <w:r w:rsidRPr="00B4311B">
        <w:rPr>
          <w:sz w:val="22"/>
          <w:szCs w:val="22"/>
        </w:rPr>
        <w:tab/>
      </w:r>
      <w:r w:rsidR="00BE1261">
        <w:rPr>
          <w:sz w:val="22"/>
          <w:szCs w:val="22"/>
        </w:rPr>
        <w:t>2</w:t>
      </w:r>
      <w:r w:rsidR="00D0261F">
        <w:rPr>
          <w:sz w:val="22"/>
          <w:szCs w:val="22"/>
        </w:rPr>
        <w:t> 51</w:t>
      </w:r>
      <w:r w:rsidR="00D660D8">
        <w:rPr>
          <w:sz w:val="22"/>
          <w:szCs w:val="22"/>
        </w:rPr>
        <w:t>3</w:t>
      </w:r>
      <w:r w:rsidR="00D0261F">
        <w:rPr>
          <w:sz w:val="22"/>
          <w:szCs w:val="22"/>
        </w:rPr>
        <w:t xml:space="preserve"> </w:t>
      </w:r>
      <w:r w:rsidR="00D660D8">
        <w:rPr>
          <w:sz w:val="22"/>
          <w:szCs w:val="22"/>
        </w:rPr>
        <w:t>3</w:t>
      </w:r>
      <w:r w:rsidR="00D0261F">
        <w:rPr>
          <w:sz w:val="22"/>
          <w:szCs w:val="22"/>
        </w:rPr>
        <w:t>37</w:t>
      </w:r>
      <w:r w:rsidRPr="00B4311B">
        <w:rPr>
          <w:sz w:val="22"/>
          <w:szCs w:val="22"/>
        </w:rPr>
        <w:t xml:space="preserve"> </w:t>
      </w:r>
      <w:r w:rsidRPr="00B4311B">
        <w:rPr>
          <w:bCs/>
          <w:sz w:val="22"/>
          <w:szCs w:val="22"/>
        </w:rPr>
        <w:t>ezer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c.) a tárgyévi költségvetési bevételek és kiadások egyenlegét</w:t>
      </w:r>
      <w:r w:rsidRPr="00B4311B">
        <w:rPr>
          <w:sz w:val="22"/>
          <w:szCs w:val="22"/>
        </w:rPr>
        <w:tab/>
      </w:r>
      <w:r w:rsidR="007167D0">
        <w:rPr>
          <w:sz w:val="22"/>
          <w:szCs w:val="22"/>
        </w:rPr>
        <w:t xml:space="preserve">123 </w:t>
      </w:r>
      <w:r w:rsidR="00707480">
        <w:rPr>
          <w:sz w:val="22"/>
          <w:szCs w:val="22"/>
        </w:rPr>
        <w:t>541</w:t>
      </w:r>
      <w:r w:rsidRPr="00B4311B">
        <w:rPr>
          <w:sz w:val="22"/>
          <w:szCs w:val="22"/>
        </w:rPr>
        <w:t xml:space="preserve"> </w:t>
      </w:r>
      <w:r w:rsidRPr="00B4311B">
        <w:rPr>
          <w:bCs/>
          <w:sz w:val="22"/>
          <w:szCs w:val="22"/>
        </w:rPr>
        <w:t>ezer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állapítja meg. </w:t>
      </w: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(2)</w:t>
      </w:r>
      <w:r w:rsidRPr="00B4311B">
        <w:rPr>
          <w:sz w:val="22"/>
          <w:szCs w:val="22"/>
        </w:rPr>
        <w:tab/>
        <w:t>A Képviselő-testület  a</w:t>
      </w: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a.) finanszírozási célú kiadások összegét </w:t>
      </w:r>
      <w:r w:rsidRPr="00B4311B">
        <w:rPr>
          <w:sz w:val="22"/>
          <w:szCs w:val="22"/>
        </w:rPr>
        <w:tab/>
      </w:r>
      <w:r w:rsidR="00D0261F">
        <w:rPr>
          <w:sz w:val="22"/>
          <w:szCs w:val="22"/>
        </w:rPr>
        <w:t>86 238</w:t>
      </w:r>
      <w:r w:rsidR="00386543">
        <w:rPr>
          <w:sz w:val="22"/>
          <w:szCs w:val="22"/>
        </w:rPr>
        <w:t xml:space="preserve"> ezer</w:t>
      </w:r>
      <w:r w:rsidRPr="00B4311B">
        <w:rPr>
          <w:bCs/>
          <w:sz w:val="22"/>
          <w:szCs w:val="22"/>
        </w:rPr>
        <w:t xml:space="preserve">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b.) a költségvetés összesített hiányát</w:t>
      </w:r>
      <w:r w:rsidRPr="00B4311B">
        <w:rPr>
          <w:sz w:val="22"/>
          <w:szCs w:val="22"/>
        </w:rPr>
        <w:tab/>
      </w:r>
      <w:r w:rsidR="00D0261F">
        <w:rPr>
          <w:sz w:val="22"/>
          <w:szCs w:val="22"/>
        </w:rPr>
        <w:t>209</w:t>
      </w:r>
      <w:r w:rsidR="00C73C53">
        <w:rPr>
          <w:sz w:val="22"/>
          <w:szCs w:val="22"/>
        </w:rPr>
        <w:t xml:space="preserve"> </w:t>
      </w:r>
      <w:r w:rsidR="00707480">
        <w:rPr>
          <w:sz w:val="22"/>
          <w:szCs w:val="22"/>
        </w:rPr>
        <w:t>779</w:t>
      </w:r>
      <w:r w:rsidRPr="00B4311B">
        <w:rPr>
          <w:sz w:val="22"/>
          <w:szCs w:val="22"/>
        </w:rPr>
        <w:t xml:space="preserve"> </w:t>
      </w:r>
      <w:r w:rsidRPr="00B4311B">
        <w:rPr>
          <w:bCs/>
          <w:sz w:val="22"/>
          <w:szCs w:val="22"/>
        </w:rPr>
        <w:t>ezer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tabs>
          <w:tab w:val="right" w:pos="8505"/>
        </w:tabs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c.) a költség</w:t>
      </w:r>
      <w:r w:rsidR="00F52027" w:rsidRPr="00B4311B">
        <w:rPr>
          <w:sz w:val="22"/>
          <w:szCs w:val="22"/>
        </w:rPr>
        <w:t>vetés főösszegét</w:t>
      </w:r>
      <w:r w:rsidR="00F52027" w:rsidRPr="00B4311B">
        <w:rPr>
          <w:sz w:val="22"/>
          <w:szCs w:val="22"/>
        </w:rPr>
        <w:tab/>
      </w:r>
      <w:r w:rsidR="00BE1261">
        <w:rPr>
          <w:sz w:val="22"/>
          <w:szCs w:val="22"/>
        </w:rPr>
        <w:t>2</w:t>
      </w:r>
      <w:r w:rsidR="00D0261F">
        <w:rPr>
          <w:sz w:val="22"/>
          <w:szCs w:val="22"/>
        </w:rPr>
        <w:t> 59</w:t>
      </w:r>
      <w:r w:rsidR="00D660D8">
        <w:rPr>
          <w:sz w:val="22"/>
          <w:szCs w:val="22"/>
        </w:rPr>
        <w:t>9</w:t>
      </w:r>
      <w:r w:rsidR="00D0261F">
        <w:rPr>
          <w:sz w:val="22"/>
          <w:szCs w:val="22"/>
        </w:rPr>
        <w:t xml:space="preserve"> </w:t>
      </w:r>
      <w:r w:rsidR="00D660D8">
        <w:rPr>
          <w:sz w:val="22"/>
          <w:szCs w:val="22"/>
        </w:rPr>
        <w:t>5</w:t>
      </w:r>
      <w:r w:rsidR="00D0261F">
        <w:rPr>
          <w:sz w:val="22"/>
          <w:szCs w:val="22"/>
        </w:rPr>
        <w:t>75</w:t>
      </w:r>
      <w:r w:rsidRPr="00B4311B">
        <w:rPr>
          <w:sz w:val="22"/>
          <w:szCs w:val="22"/>
        </w:rPr>
        <w:t xml:space="preserve"> </w:t>
      </w:r>
      <w:r w:rsidRPr="00B4311B">
        <w:rPr>
          <w:bCs/>
          <w:sz w:val="22"/>
          <w:szCs w:val="22"/>
        </w:rPr>
        <w:t>ezer Ft</w:t>
      </w:r>
      <w:r w:rsidRPr="00B4311B">
        <w:rPr>
          <w:sz w:val="22"/>
          <w:szCs w:val="22"/>
        </w:rPr>
        <w:t>-ban</w:t>
      </w:r>
    </w:p>
    <w:p w:rsidR="00C80985" w:rsidRPr="00B4311B" w:rsidRDefault="00C80985" w:rsidP="00C80985">
      <w:pPr>
        <w:ind w:left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állapítja meg. </w:t>
      </w:r>
    </w:p>
    <w:p w:rsidR="00C80985" w:rsidRPr="00B4311B" w:rsidRDefault="00C80985" w:rsidP="00C80985">
      <w:pPr>
        <w:ind w:left="426"/>
        <w:jc w:val="both"/>
        <w:rPr>
          <w:sz w:val="22"/>
          <w:szCs w:val="22"/>
        </w:rPr>
      </w:pPr>
    </w:p>
    <w:p w:rsidR="00C73C53" w:rsidRPr="00AE0279" w:rsidRDefault="00C73C53" w:rsidP="00AE0279">
      <w:pPr>
        <w:ind w:left="426" w:hanging="426"/>
        <w:jc w:val="both"/>
        <w:rPr>
          <w:sz w:val="22"/>
          <w:szCs w:val="22"/>
        </w:rPr>
      </w:pPr>
      <w:r w:rsidRPr="00AE0279">
        <w:rPr>
          <w:sz w:val="22"/>
          <w:szCs w:val="22"/>
        </w:rPr>
        <w:t>(3)</w:t>
      </w:r>
      <w:r w:rsidRPr="00AE0279">
        <w:rPr>
          <w:sz w:val="22"/>
          <w:szCs w:val="22"/>
        </w:rPr>
        <w:tab/>
        <w:t xml:space="preserve"> A Képviselő-testület a (2) bekezdésben szereplő hiány finanszírozásának módját az alábbiak szerint hagyja jóvá:</w:t>
      </w:r>
    </w:p>
    <w:p w:rsidR="00C73C53" w:rsidRPr="005F3F51" w:rsidRDefault="00C73C53" w:rsidP="00C73C53">
      <w:pPr>
        <w:ind w:left="426"/>
        <w:jc w:val="both"/>
      </w:pPr>
    </w:p>
    <w:p w:rsidR="00C73C53" w:rsidRDefault="00C73C53" w:rsidP="00C73C53">
      <w:pPr>
        <w:ind w:left="426"/>
        <w:jc w:val="both"/>
      </w:pPr>
      <w:r>
        <w:t>a.) A hiány belső forrásból történő finanszírozása</w:t>
      </w:r>
    </w:p>
    <w:p w:rsidR="00C73C53" w:rsidRDefault="00C73C53" w:rsidP="00C73C53">
      <w:pPr>
        <w:tabs>
          <w:tab w:val="right" w:pos="8505"/>
        </w:tabs>
        <w:ind w:left="426"/>
        <w:jc w:val="both"/>
      </w:pPr>
      <w:r>
        <w:t>költségvetési maradvány működési célú igénybevételével</w:t>
      </w:r>
      <w:r>
        <w:tab/>
      </w:r>
      <w:r w:rsidR="00AE0279">
        <w:t>70</w:t>
      </w:r>
      <w:r>
        <w:t> </w:t>
      </w:r>
      <w:r w:rsidR="00707480">
        <w:t>810</w:t>
      </w:r>
      <w:r>
        <w:t xml:space="preserve"> ezer Ft</w:t>
      </w:r>
    </w:p>
    <w:p w:rsidR="00C73C53" w:rsidRDefault="00C73C53" w:rsidP="00C73C53">
      <w:pPr>
        <w:tabs>
          <w:tab w:val="right" w:pos="8505"/>
        </w:tabs>
        <w:ind w:left="426"/>
        <w:jc w:val="both"/>
      </w:pPr>
      <w:r>
        <w:t>költségvetési maradvány felhalmozási célú igénybevételével</w:t>
      </w:r>
      <w:r>
        <w:tab/>
      </w:r>
      <w:r w:rsidR="00AE0279">
        <w:t>68 969</w:t>
      </w:r>
      <w:r>
        <w:t xml:space="preserve"> ezer Ft</w:t>
      </w:r>
    </w:p>
    <w:p w:rsidR="00C73C53" w:rsidRPr="0090474E" w:rsidRDefault="00C73C53" w:rsidP="00C73C53">
      <w:pPr>
        <w:ind w:left="426"/>
        <w:jc w:val="both"/>
      </w:pPr>
      <w:r w:rsidRPr="0090474E">
        <w:t>b.) A hiány külső forrásból történő finanszírozása</w:t>
      </w:r>
      <w:r w:rsidR="001E14D4">
        <w:t xml:space="preserve"> likviditási célú </w:t>
      </w:r>
    </w:p>
    <w:p w:rsidR="00C73C53" w:rsidRPr="0090474E" w:rsidRDefault="0059403E" w:rsidP="00C73C53">
      <w:pPr>
        <w:tabs>
          <w:tab w:val="right" w:pos="8505"/>
        </w:tabs>
        <w:ind w:left="426"/>
        <w:jc w:val="both"/>
      </w:pPr>
      <w:r>
        <w:t xml:space="preserve">hitel </w:t>
      </w:r>
      <w:r w:rsidR="001E14D4">
        <w:t>(</w:t>
      </w:r>
      <w:r w:rsidR="00C73C53" w:rsidRPr="0090474E">
        <w:t>f</w:t>
      </w:r>
      <w:r w:rsidR="00D0261F">
        <w:t xml:space="preserve">olyószámla </w:t>
      </w:r>
      <w:r w:rsidR="00C73C53" w:rsidRPr="0090474E">
        <w:t>hitel</w:t>
      </w:r>
      <w:r w:rsidR="001E14D4">
        <w:t>)</w:t>
      </w:r>
      <w:r w:rsidR="00C73C53" w:rsidRPr="0090474E">
        <w:t xml:space="preserve"> felvételével</w:t>
      </w:r>
      <w:r w:rsidR="00C73C53" w:rsidRPr="0090474E">
        <w:tab/>
      </w:r>
      <w:r w:rsidR="00D0261F">
        <w:t>70 000</w:t>
      </w:r>
      <w:r w:rsidR="00C73C53">
        <w:t xml:space="preserve"> </w:t>
      </w:r>
      <w:r w:rsidR="00C73C53" w:rsidRPr="0090474E">
        <w:t>ezer Ft</w:t>
      </w:r>
    </w:p>
    <w:p w:rsidR="002F03DE" w:rsidRPr="00B4311B" w:rsidRDefault="002F03DE" w:rsidP="008472CA">
      <w:pPr>
        <w:ind w:left="426" w:hanging="426"/>
        <w:jc w:val="both"/>
        <w:rPr>
          <w:sz w:val="22"/>
          <w:szCs w:val="22"/>
        </w:rPr>
      </w:pPr>
    </w:p>
    <w:p w:rsidR="00F55B0A" w:rsidRPr="00B4311B" w:rsidRDefault="005B5990" w:rsidP="003C6A99">
      <w:pPr>
        <w:jc w:val="center"/>
        <w:rPr>
          <w:b/>
          <w:sz w:val="22"/>
          <w:szCs w:val="22"/>
        </w:rPr>
      </w:pPr>
      <w:r w:rsidRPr="00B4311B">
        <w:rPr>
          <w:b/>
          <w:sz w:val="22"/>
          <w:szCs w:val="22"/>
        </w:rPr>
        <w:t>2</w:t>
      </w:r>
      <w:r w:rsidR="0041591F" w:rsidRPr="00B4311B">
        <w:rPr>
          <w:b/>
          <w:sz w:val="22"/>
          <w:szCs w:val="22"/>
        </w:rPr>
        <w:t>.§</w:t>
      </w:r>
    </w:p>
    <w:p w:rsidR="00F55B0A" w:rsidRPr="00B4311B" w:rsidRDefault="00F55B0A" w:rsidP="00C80985">
      <w:pPr>
        <w:rPr>
          <w:b/>
          <w:i/>
          <w:sz w:val="22"/>
          <w:szCs w:val="22"/>
        </w:rPr>
      </w:pPr>
    </w:p>
    <w:p w:rsidR="0010738E" w:rsidRPr="00B4311B" w:rsidRDefault="0010738E" w:rsidP="003C6A9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C80985" w:rsidRPr="00B4311B">
        <w:rPr>
          <w:sz w:val="22"/>
          <w:szCs w:val="22"/>
        </w:rPr>
        <w:t>3</w:t>
      </w:r>
      <w:r w:rsidRPr="00B4311B">
        <w:rPr>
          <w:sz w:val="22"/>
          <w:szCs w:val="22"/>
        </w:rPr>
        <w:t>.§ (1) bekezdése helyébe az alábbi rendelkezés lép:</w:t>
      </w:r>
    </w:p>
    <w:p w:rsidR="0010738E" w:rsidRPr="00B4311B" w:rsidRDefault="0010738E" w:rsidP="003C6A9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(1)</w:t>
      </w:r>
      <w:r w:rsidRPr="00B4311B">
        <w:rPr>
          <w:sz w:val="22"/>
          <w:szCs w:val="22"/>
        </w:rPr>
        <w:tab/>
        <w:t>A Képviselő-testület a helyi önkormányzat és az általa irányított költségvetési szervek 201</w:t>
      </w:r>
      <w:r w:rsidR="00BE1261">
        <w:rPr>
          <w:sz w:val="22"/>
          <w:szCs w:val="22"/>
        </w:rPr>
        <w:t>5</w:t>
      </w:r>
      <w:r w:rsidRPr="00B4311B">
        <w:rPr>
          <w:sz w:val="22"/>
          <w:szCs w:val="22"/>
        </w:rPr>
        <w:t>. évi kiadási előirányzatait a következő összegekben állapítja meg:</w:t>
      </w:r>
    </w:p>
    <w:p w:rsidR="00C80985" w:rsidRPr="00B4311B" w:rsidRDefault="00C80985" w:rsidP="00C80985">
      <w:pPr>
        <w:rPr>
          <w:sz w:val="22"/>
          <w:szCs w:val="22"/>
        </w:rPr>
      </w:pPr>
    </w:p>
    <w:p w:rsidR="002F03DE" w:rsidRPr="00B4311B" w:rsidRDefault="002F03DE" w:rsidP="00C80985">
      <w:pPr>
        <w:rPr>
          <w:sz w:val="22"/>
          <w:szCs w:val="22"/>
        </w:rPr>
      </w:pPr>
    </w:p>
    <w:p w:rsidR="00C80985" w:rsidRPr="00B4311B" w:rsidRDefault="00C80985" w:rsidP="00C80985">
      <w:pPr>
        <w:pStyle w:val="Szvegtrzs"/>
        <w:tabs>
          <w:tab w:val="left" w:pos="567"/>
          <w:tab w:val="right" w:leader="dot" w:pos="8505"/>
        </w:tabs>
        <w:ind w:left="567" w:hanging="567"/>
        <w:rPr>
          <w:sz w:val="22"/>
          <w:szCs w:val="22"/>
        </w:rPr>
      </w:pPr>
      <w:r w:rsidRPr="00B4311B">
        <w:rPr>
          <w:sz w:val="22"/>
          <w:szCs w:val="22"/>
        </w:rPr>
        <w:tab/>
        <w:t>a.) Helyi önkormányzat</w:t>
      </w:r>
      <w:r w:rsidRPr="00B4311B">
        <w:rPr>
          <w:sz w:val="22"/>
          <w:szCs w:val="22"/>
        </w:rPr>
        <w:tab/>
      </w:r>
      <w:r w:rsidR="00AE0279">
        <w:rPr>
          <w:sz w:val="22"/>
          <w:szCs w:val="22"/>
        </w:rPr>
        <w:t>2</w:t>
      </w:r>
      <w:r w:rsidR="00D660D8">
        <w:rPr>
          <w:sz w:val="22"/>
          <w:szCs w:val="22"/>
        </w:rPr>
        <w:t> 205 8</w:t>
      </w:r>
      <w:r w:rsidR="007E0283">
        <w:rPr>
          <w:sz w:val="22"/>
          <w:szCs w:val="22"/>
        </w:rPr>
        <w:t>76</w:t>
      </w:r>
      <w:r w:rsidRPr="00B4311B">
        <w:rPr>
          <w:sz w:val="22"/>
          <w:szCs w:val="22"/>
        </w:rPr>
        <w:t xml:space="preserve"> ezer Ft</w:t>
      </w:r>
    </w:p>
    <w:p w:rsidR="00C80985" w:rsidRPr="00B4311B" w:rsidRDefault="00C80985" w:rsidP="00C80985">
      <w:pPr>
        <w:pStyle w:val="Szvegtrzs"/>
        <w:tabs>
          <w:tab w:val="left" w:pos="567"/>
          <w:tab w:val="right" w:leader="dot" w:pos="8505"/>
        </w:tabs>
        <w:ind w:left="567" w:hanging="567"/>
        <w:rPr>
          <w:sz w:val="22"/>
          <w:szCs w:val="22"/>
        </w:rPr>
      </w:pPr>
      <w:r w:rsidRPr="00B4311B">
        <w:rPr>
          <w:sz w:val="22"/>
          <w:szCs w:val="22"/>
        </w:rPr>
        <w:tab/>
        <w:t>b.) Polgármesteri Hivatal</w:t>
      </w:r>
      <w:r w:rsidRPr="00B4311B">
        <w:rPr>
          <w:sz w:val="22"/>
          <w:szCs w:val="22"/>
        </w:rPr>
        <w:tab/>
      </w:r>
      <w:r w:rsidR="00BE1261">
        <w:rPr>
          <w:sz w:val="22"/>
          <w:szCs w:val="22"/>
        </w:rPr>
        <w:t>1</w:t>
      </w:r>
      <w:r w:rsidR="00AE0279">
        <w:rPr>
          <w:sz w:val="22"/>
          <w:szCs w:val="22"/>
        </w:rPr>
        <w:t xml:space="preserve">84 </w:t>
      </w:r>
      <w:r w:rsidR="007E0283">
        <w:rPr>
          <w:sz w:val="22"/>
          <w:szCs w:val="22"/>
        </w:rPr>
        <w:t>180</w:t>
      </w:r>
      <w:r w:rsidR="00314880" w:rsidRPr="00B4311B">
        <w:rPr>
          <w:sz w:val="22"/>
          <w:szCs w:val="22"/>
        </w:rPr>
        <w:t xml:space="preserve"> </w:t>
      </w:r>
      <w:r w:rsidRPr="00B4311B">
        <w:rPr>
          <w:sz w:val="22"/>
          <w:szCs w:val="22"/>
        </w:rPr>
        <w:t>ezer Ft</w:t>
      </w:r>
    </w:p>
    <w:p w:rsidR="004A5FB7" w:rsidRPr="00B4311B" w:rsidRDefault="004A5FB7" w:rsidP="004A5FB7">
      <w:pPr>
        <w:pStyle w:val="Szvegtrzs"/>
        <w:tabs>
          <w:tab w:val="left" w:pos="567"/>
          <w:tab w:val="right" w:leader="dot" w:pos="8505"/>
        </w:tabs>
        <w:ind w:left="567" w:hanging="567"/>
        <w:rPr>
          <w:sz w:val="22"/>
          <w:szCs w:val="22"/>
        </w:rPr>
      </w:pPr>
      <w:r w:rsidRPr="00B4311B">
        <w:rPr>
          <w:sz w:val="22"/>
          <w:szCs w:val="22"/>
        </w:rPr>
        <w:tab/>
      </w:r>
      <w:r>
        <w:rPr>
          <w:sz w:val="22"/>
          <w:szCs w:val="22"/>
        </w:rPr>
        <w:t>c.) Gyermeklánc Óvoda és Egységes Óvoda-Bölcsőde</w:t>
      </w:r>
      <w:r w:rsidRPr="00B4311B">
        <w:rPr>
          <w:sz w:val="22"/>
          <w:szCs w:val="22"/>
        </w:rPr>
        <w:tab/>
      </w:r>
      <w:r>
        <w:rPr>
          <w:sz w:val="22"/>
          <w:szCs w:val="22"/>
        </w:rPr>
        <w:t>209 519</w:t>
      </w:r>
      <w:r w:rsidRPr="00B4311B">
        <w:rPr>
          <w:sz w:val="22"/>
          <w:szCs w:val="22"/>
        </w:rPr>
        <w:t xml:space="preserve"> ezer Ft</w:t>
      </w:r>
    </w:p>
    <w:p w:rsidR="007168EB" w:rsidRPr="007168EB" w:rsidRDefault="00C80985" w:rsidP="007168EB">
      <w:pPr>
        <w:pStyle w:val="Szvegtrzs"/>
        <w:tabs>
          <w:tab w:val="left" w:pos="567"/>
          <w:tab w:val="right" w:leader="dot" w:pos="8505"/>
        </w:tabs>
        <w:ind w:left="567" w:hanging="567"/>
        <w:rPr>
          <w:i/>
          <w:sz w:val="22"/>
          <w:szCs w:val="22"/>
        </w:rPr>
      </w:pPr>
      <w:r w:rsidRPr="00B4311B">
        <w:tab/>
      </w:r>
      <w:r w:rsidRPr="007168EB">
        <w:rPr>
          <w:i/>
        </w:rPr>
        <w:t>ebből</w:t>
      </w:r>
      <w:r w:rsidR="008A4A64">
        <w:rPr>
          <w:i/>
        </w:rPr>
        <w:t xml:space="preserve">: </w:t>
      </w:r>
      <w:r w:rsidRPr="007168EB">
        <w:rPr>
          <w:i/>
        </w:rPr>
        <w:t xml:space="preserve"> </w:t>
      </w:r>
      <w:r w:rsidR="002F03DE" w:rsidRPr="007168EB">
        <w:rPr>
          <w:i/>
        </w:rPr>
        <w:t>Kéleshalmi tag</w:t>
      </w:r>
      <w:r w:rsidR="00BE1261">
        <w:rPr>
          <w:i/>
        </w:rPr>
        <w:t>óvoda</w:t>
      </w:r>
      <w:r w:rsidRPr="007168EB">
        <w:rPr>
          <w:i/>
        </w:rPr>
        <w:tab/>
      </w:r>
      <w:r w:rsidR="00F6568D">
        <w:rPr>
          <w:i/>
        </w:rPr>
        <w:t>1</w:t>
      </w:r>
      <w:r w:rsidR="00BE1261">
        <w:rPr>
          <w:i/>
        </w:rPr>
        <w:t>1 674</w:t>
      </w:r>
      <w:r w:rsidR="00314880" w:rsidRPr="007168EB">
        <w:rPr>
          <w:i/>
        </w:rPr>
        <w:t xml:space="preserve"> </w:t>
      </w:r>
      <w:r w:rsidRPr="007168EB">
        <w:rPr>
          <w:i/>
        </w:rPr>
        <w:t>ezer Ft</w:t>
      </w:r>
    </w:p>
    <w:p w:rsidR="00953713" w:rsidRDefault="00953713" w:rsidP="00C80985">
      <w:pPr>
        <w:rPr>
          <w:sz w:val="22"/>
          <w:szCs w:val="22"/>
        </w:rPr>
      </w:pPr>
    </w:p>
    <w:p w:rsidR="00FE1B71" w:rsidRDefault="00FE1B71" w:rsidP="00C80985">
      <w:pPr>
        <w:rPr>
          <w:sz w:val="22"/>
          <w:szCs w:val="22"/>
        </w:rPr>
      </w:pPr>
    </w:p>
    <w:p w:rsidR="000E2A98" w:rsidRPr="00B4311B" w:rsidRDefault="00136640" w:rsidP="003C6A99">
      <w:pPr>
        <w:jc w:val="center"/>
        <w:rPr>
          <w:b/>
          <w:sz w:val="22"/>
          <w:szCs w:val="22"/>
        </w:rPr>
      </w:pPr>
      <w:r w:rsidRPr="00B4311B">
        <w:rPr>
          <w:b/>
          <w:sz w:val="22"/>
          <w:szCs w:val="22"/>
        </w:rPr>
        <w:t>3</w:t>
      </w:r>
      <w:r w:rsidR="0041591F" w:rsidRPr="00B4311B">
        <w:rPr>
          <w:b/>
          <w:sz w:val="22"/>
          <w:szCs w:val="22"/>
        </w:rPr>
        <w:t>.§</w:t>
      </w:r>
    </w:p>
    <w:p w:rsidR="000E2A98" w:rsidRPr="00B4311B" w:rsidRDefault="000E2A98" w:rsidP="00C80985">
      <w:pPr>
        <w:rPr>
          <w:sz w:val="22"/>
          <w:szCs w:val="22"/>
        </w:rPr>
      </w:pPr>
    </w:p>
    <w:p w:rsidR="0010738E" w:rsidRPr="00B4311B" w:rsidRDefault="0010738E" w:rsidP="003C6A99">
      <w:pPr>
        <w:tabs>
          <w:tab w:val="left" w:pos="567"/>
          <w:tab w:val="right" w:leader="dot" w:pos="8505"/>
        </w:tabs>
        <w:jc w:val="both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F6568D">
        <w:rPr>
          <w:sz w:val="22"/>
          <w:szCs w:val="22"/>
        </w:rPr>
        <w:t>4</w:t>
      </w:r>
      <w:r w:rsidRPr="00B4311B">
        <w:rPr>
          <w:sz w:val="22"/>
          <w:szCs w:val="22"/>
        </w:rPr>
        <w:t>.§ (1) bekezdése helyébe az alábbi rendelkezés lép:</w:t>
      </w:r>
    </w:p>
    <w:p w:rsidR="0010738E" w:rsidRPr="00B4311B" w:rsidRDefault="0010738E" w:rsidP="003C6A99">
      <w:pPr>
        <w:tabs>
          <w:tab w:val="left" w:pos="567"/>
          <w:tab w:val="right" w:leader="dot" w:pos="8505"/>
        </w:tabs>
        <w:rPr>
          <w:sz w:val="22"/>
          <w:szCs w:val="22"/>
        </w:rPr>
      </w:pPr>
    </w:p>
    <w:p w:rsidR="00C80985" w:rsidRPr="00B4311B" w:rsidRDefault="00C80985" w:rsidP="00C80985">
      <w:pPr>
        <w:ind w:left="426" w:hanging="426"/>
        <w:jc w:val="both"/>
        <w:rPr>
          <w:sz w:val="22"/>
          <w:szCs w:val="22"/>
        </w:rPr>
      </w:pPr>
      <w:r w:rsidRPr="00B4311B">
        <w:rPr>
          <w:sz w:val="22"/>
          <w:szCs w:val="22"/>
        </w:rPr>
        <w:t>(1)</w:t>
      </w:r>
      <w:r w:rsidRPr="00B4311B">
        <w:rPr>
          <w:sz w:val="22"/>
          <w:szCs w:val="22"/>
        </w:rPr>
        <w:tab/>
        <w:t>A Képviselő-testület a helyi önkormányzat és az általa irányított költségvetési szervek 201</w:t>
      </w:r>
      <w:r w:rsidR="00BE1261">
        <w:rPr>
          <w:sz w:val="22"/>
          <w:szCs w:val="22"/>
        </w:rPr>
        <w:t>5</w:t>
      </w:r>
      <w:r w:rsidRPr="00B4311B">
        <w:rPr>
          <w:sz w:val="22"/>
          <w:szCs w:val="22"/>
        </w:rPr>
        <w:t xml:space="preserve">. évi költségvetésén belül a felhalmozási kiadásokat </w:t>
      </w:r>
      <w:r w:rsidR="00D5533F">
        <w:rPr>
          <w:b/>
          <w:sz w:val="22"/>
          <w:szCs w:val="22"/>
        </w:rPr>
        <w:t>1</w:t>
      </w:r>
      <w:r w:rsidR="007E0283">
        <w:rPr>
          <w:b/>
          <w:sz w:val="22"/>
          <w:szCs w:val="22"/>
        </w:rPr>
        <w:t> 273 700</w:t>
      </w:r>
      <w:r w:rsidRPr="00B4311B">
        <w:rPr>
          <w:b/>
          <w:bCs/>
          <w:sz w:val="22"/>
          <w:szCs w:val="22"/>
        </w:rPr>
        <w:t xml:space="preserve"> </w:t>
      </w:r>
      <w:r w:rsidRPr="00B4311B">
        <w:rPr>
          <w:b/>
          <w:sz w:val="22"/>
          <w:szCs w:val="22"/>
        </w:rPr>
        <w:t>ezer Ft-</w:t>
      </w:r>
      <w:r w:rsidRPr="00B4311B">
        <w:rPr>
          <w:sz w:val="22"/>
          <w:szCs w:val="22"/>
        </w:rPr>
        <w:t xml:space="preserve">ban állapítja meg. </w:t>
      </w:r>
    </w:p>
    <w:p w:rsidR="00A45F84" w:rsidRPr="00B4311B" w:rsidRDefault="00A45F84" w:rsidP="003C6A99">
      <w:pPr>
        <w:jc w:val="both"/>
        <w:rPr>
          <w:sz w:val="22"/>
          <w:szCs w:val="22"/>
        </w:rPr>
      </w:pPr>
    </w:p>
    <w:p w:rsidR="000B650F" w:rsidRPr="00B4311B" w:rsidRDefault="000B650F" w:rsidP="003C6A99">
      <w:pPr>
        <w:jc w:val="both"/>
        <w:rPr>
          <w:sz w:val="22"/>
          <w:szCs w:val="22"/>
        </w:rPr>
      </w:pPr>
    </w:p>
    <w:p w:rsidR="008E549D" w:rsidRPr="00B4311B" w:rsidRDefault="00136640" w:rsidP="003C6A99">
      <w:pPr>
        <w:jc w:val="center"/>
        <w:rPr>
          <w:b/>
          <w:sz w:val="22"/>
          <w:szCs w:val="22"/>
        </w:rPr>
      </w:pPr>
      <w:r w:rsidRPr="00B4311B">
        <w:rPr>
          <w:b/>
          <w:sz w:val="22"/>
          <w:szCs w:val="22"/>
        </w:rPr>
        <w:t>4</w:t>
      </w:r>
      <w:r w:rsidR="0041591F" w:rsidRPr="00B4311B">
        <w:rPr>
          <w:b/>
          <w:sz w:val="22"/>
          <w:szCs w:val="22"/>
        </w:rPr>
        <w:t>.§</w:t>
      </w:r>
    </w:p>
    <w:p w:rsidR="00F51280" w:rsidRDefault="00F51280" w:rsidP="003C6A99">
      <w:pPr>
        <w:jc w:val="both"/>
        <w:rPr>
          <w:sz w:val="22"/>
          <w:szCs w:val="22"/>
        </w:rPr>
      </w:pPr>
    </w:p>
    <w:p w:rsidR="00E54B8B" w:rsidRPr="00B4311B" w:rsidRDefault="00E54B8B" w:rsidP="003C6A99">
      <w:pPr>
        <w:pStyle w:val="Szvegtrzs"/>
        <w:rPr>
          <w:sz w:val="22"/>
          <w:szCs w:val="22"/>
        </w:rPr>
      </w:pPr>
      <w:r w:rsidRPr="00B4311B">
        <w:rPr>
          <w:sz w:val="22"/>
          <w:szCs w:val="22"/>
        </w:rPr>
        <w:t>A Rendelet mellékletei az alábbiak szerint módosulnak:</w:t>
      </w:r>
    </w:p>
    <w:p w:rsidR="00E54B8B" w:rsidRPr="00B4311B" w:rsidRDefault="00A1314A" w:rsidP="003C6A99">
      <w:pPr>
        <w:rPr>
          <w:sz w:val="22"/>
          <w:szCs w:val="22"/>
        </w:rPr>
      </w:pPr>
      <w:r w:rsidRPr="00B4311B">
        <w:rPr>
          <w:sz w:val="22"/>
          <w:szCs w:val="22"/>
        </w:rPr>
        <w:t xml:space="preserve"> </w:t>
      </w:r>
    </w:p>
    <w:p w:rsidR="00E54B8B" w:rsidRPr="00B4311B" w:rsidRDefault="00E54B8B" w:rsidP="00A1314A">
      <w:pPr>
        <w:numPr>
          <w:ilvl w:val="0"/>
          <w:numId w:val="12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C83753" w:rsidRPr="00B4311B">
        <w:rPr>
          <w:sz w:val="22"/>
          <w:szCs w:val="22"/>
        </w:rPr>
        <w:t>1</w:t>
      </w:r>
      <w:r w:rsidRPr="00B4311B">
        <w:rPr>
          <w:sz w:val="22"/>
          <w:szCs w:val="22"/>
        </w:rPr>
        <w:t>. melléklete helyébe jelen rendelet 1. melléklete lép.</w:t>
      </w:r>
    </w:p>
    <w:p w:rsidR="00E54B8B" w:rsidRPr="00B4311B" w:rsidRDefault="00C83753" w:rsidP="00A1314A">
      <w:pPr>
        <w:numPr>
          <w:ilvl w:val="0"/>
          <w:numId w:val="14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>A Rendelet 2</w:t>
      </w:r>
      <w:r w:rsidR="00E54B8B" w:rsidRPr="00B4311B">
        <w:rPr>
          <w:sz w:val="22"/>
          <w:szCs w:val="22"/>
        </w:rPr>
        <w:t>. melléklete helyébe jelen rendelet 2. melléklete lép.</w:t>
      </w:r>
    </w:p>
    <w:p w:rsidR="009C08CB" w:rsidRPr="00B4311B" w:rsidRDefault="00C83753" w:rsidP="00A1314A">
      <w:pPr>
        <w:numPr>
          <w:ilvl w:val="0"/>
          <w:numId w:val="14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>A Rendelet 3</w:t>
      </w:r>
      <w:r w:rsidR="009C08CB" w:rsidRPr="00B4311B">
        <w:rPr>
          <w:sz w:val="22"/>
          <w:szCs w:val="22"/>
        </w:rPr>
        <w:t>. melléklete helyébe jelen rendelet 3. melléklete lép.</w:t>
      </w:r>
    </w:p>
    <w:p w:rsidR="00E54B8B" w:rsidRPr="00B4311B" w:rsidRDefault="00C83753" w:rsidP="00A1314A">
      <w:pPr>
        <w:numPr>
          <w:ilvl w:val="0"/>
          <w:numId w:val="14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CC71A7" w:rsidRPr="00B4311B">
        <w:rPr>
          <w:sz w:val="22"/>
          <w:szCs w:val="22"/>
        </w:rPr>
        <w:t>4</w:t>
      </w:r>
      <w:r w:rsidR="00E54B8B" w:rsidRPr="00B4311B">
        <w:rPr>
          <w:sz w:val="22"/>
          <w:szCs w:val="22"/>
        </w:rPr>
        <w:t>. mel</w:t>
      </w:r>
      <w:r w:rsidR="009C08CB" w:rsidRPr="00B4311B">
        <w:rPr>
          <w:sz w:val="22"/>
          <w:szCs w:val="22"/>
        </w:rPr>
        <w:t xml:space="preserve">léklete helyébe jelen rendelet </w:t>
      </w:r>
      <w:r w:rsidR="00807766" w:rsidRPr="00B4311B">
        <w:rPr>
          <w:sz w:val="22"/>
          <w:szCs w:val="22"/>
        </w:rPr>
        <w:t>4</w:t>
      </w:r>
      <w:r w:rsidR="00E54B8B" w:rsidRPr="00B4311B">
        <w:rPr>
          <w:sz w:val="22"/>
          <w:szCs w:val="22"/>
        </w:rPr>
        <w:t>. melléklete lép.</w:t>
      </w:r>
    </w:p>
    <w:p w:rsidR="00E54B8B" w:rsidRPr="00B4311B" w:rsidRDefault="00C83753" w:rsidP="00A1314A">
      <w:pPr>
        <w:numPr>
          <w:ilvl w:val="0"/>
          <w:numId w:val="10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2C365A" w:rsidRPr="00B4311B">
        <w:rPr>
          <w:sz w:val="22"/>
          <w:szCs w:val="22"/>
        </w:rPr>
        <w:t>5</w:t>
      </w:r>
      <w:r w:rsidR="00E54B8B" w:rsidRPr="00B4311B">
        <w:rPr>
          <w:sz w:val="22"/>
          <w:szCs w:val="22"/>
        </w:rPr>
        <w:t>. mel</w:t>
      </w:r>
      <w:r w:rsidR="009C08CB" w:rsidRPr="00B4311B">
        <w:rPr>
          <w:sz w:val="22"/>
          <w:szCs w:val="22"/>
        </w:rPr>
        <w:t xml:space="preserve">léklete helyébe jelen rendelet </w:t>
      </w:r>
      <w:r w:rsidR="0040153B" w:rsidRPr="00B4311B">
        <w:rPr>
          <w:sz w:val="22"/>
          <w:szCs w:val="22"/>
        </w:rPr>
        <w:t>5</w:t>
      </w:r>
      <w:r w:rsidR="00E54B8B" w:rsidRPr="00B4311B">
        <w:rPr>
          <w:sz w:val="22"/>
          <w:szCs w:val="22"/>
        </w:rPr>
        <w:t>. melléklete lép.</w:t>
      </w:r>
    </w:p>
    <w:p w:rsidR="00E54B8B" w:rsidRPr="00B4311B" w:rsidRDefault="00DD0A5F" w:rsidP="00A1314A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2C365A" w:rsidRPr="00B4311B">
        <w:rPr>
          <w:sz w:val="22"/>
          <w:szCs w:val="22"/>
        </w:rPr>
        <w:t>6</w:t>
      </w:r>
      <w:r w:rsidR="00E54B8B" w:rsidRPr="00B4311B">
        <w:rPr>
          <w:sz w:val="22"/>
          <w:szCs w:val="22"/>
        </w:rPr>
        <w:t>. mel</w:t>
      </w:r>
      <w:r w:rsidR="009C08CB" w:rsidRPr="00B4311B">
        <w:rPr>
          <w:sz w:val="22"/>
          <w:szCs w:val="22"/>
        </w:rPr>
        <w:t xml:space="preserve">léklete helyébe jelen rendelet </w:t>
      </w:r>
      <w:r w:rsidR="0040153B" w:rsidRPr="00B4311B">
        <w:rPr>
          <w:sz w:val="22"/>
          <w:szCs w:val="22"/>
        </w:rPr>
        <w:t>6</w:t>
      </w:r>
      <w:r w:rsidR="00E54B8B" w:rsidRPr="00B4311B">
        <w:rPr>
          <w:sz w:val="22"/>
          <w:szCs w:val="22"/>
        </w:rPr>
        <w:t>. melléklete lép.</w:t>
      </w:r>
    </w:p>
    <w:p w:rsidR="001F6057" w:rsidRPr="00B4311B" w:rsidRDefault="001F6057" w:rsidP="001F6057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>
        <w:rPr>
          <w:sz w:val="22"/>
          <w:szCs w:val="22"/>
        </w:rPr>
        <w:t>7</w:t>
      </w:r>
      <w:r w:rsidRPr="00B4311B">
        <w:rPr>
          <w:sz w:val="22"/>
          <w:szCs w:val="22"/>
        </w:rPr>
        <w:t xml:space="preserve">. melléklete helyébe jelen rendelet </w:t>
      </w:r>
      <w:r>
        <w:rPr>
          <w:sz w:val="22"/>
          <w:szCs w:val="22"/>
        </w:rPr>
        <w:t>7</w:t>
      </w:r>
      <w:r w:rsidRPr="00B4311B">
        <w:rPr>
          <w:sz w:val="22"/>
          <w:szCs w:val="22"/>
        </w:rPr>
        <w:t>. melléklete lép.</w:t>
      </w:r>
    </w:p>
    <w:p w:rsidR="003C6A99" w:rsidRPr="00B4311B" w:rsidRDefault="003C6A99" w:rsidP="00A1314A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 w:rsidR="005E584A" w:rsidRPr="00B4311B">
        <w:rPr>
          <w:sz w:val="22"/>
          <w:szCs w:val="22"/>
        </w:rPr>
        <w:t>8</w:t>
      </w:r>
      <w:r w:rsidRPr="00B4311B">
        <w:rPr>
          <w:sz w:val="22"/>
          <w:szCs w:val="22"/>
        </w:rPr>
        <w:t xml:space="preserve">. melléklete </w:t>
      </w:r>
      <w:r w:rsidR="00384D4A" w:rsidRPr="00B4311B">
        <w:rPr>
          <w:sz w:val="22"/>
          <w:szCs w:val="22"/>
        </w:rPr>
        <w:t>helyébe</w:t>
      </w:r>
      <w:r w:rsidRPr="00B4311B">
        <w:rPr>
          <w:sz w:val="22"/>
          <w:szCs w:val="22"/>
        </w:rPr>
        <w:t xml:space="preserve"> jelen rendelet </w:t>
      </w:r>
      <w:r w:rsidR="00294E8F">
        <w:rPr>
          <w:sz w:val="22"/>
          <w:szCs w:val="22"/>
        </w:rPr>
        <w:t>8</w:t>
      </w:r>
      <w:r w:rsidRPr="00B4311B">
        <w:rPr>
          <w:sz w:val="22"/>
          <w:szCs w:val="22"/>
        </w:rPr>
        <w:t>. melléklet</w:t>
      </w:r>
      <w:r w:rsidR="0040153B" w:rsidRPr="00B4311B">
        <w:rPr>
          <w:sz w:val="22"/>
          <w:szCs w:val="22"/>
        </w:rPr>
        <w:t>e</w:t>
      </w:r>
      <w:r w:rsidR="00384D4A" w:rsidRPr="00B4311B">
        <w:rPr>
          <w:sz w:val="22"/>
          <w:szCs w:val="22"/>
        </w:rPr>
        <w:t xml:space="preserve"> lép</w:t>
      </w:r>
      <w:r w:rsidRPr="00B4311B">
        <w:rPr>
          <w:sz w:val="22"/>
          <w:szCs w:val="22"/>
        </w:rPr>
        <w:t>.</w:t>
      </w:r>
    </w:p>
    <w:p w:rsidR="005E584A" w:rsidRPr="00B4311B" w:rsidRDefault="005E584A" w:rsidP="005E584A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9. melléklete helyébe jelen rendelet </w:t>
      </w:r>
      <w:r w:rsidR="00294E8F">
        <w:rPr>
          <w:sz w:val="22"/>
          <w:szCs w:val="22"/>
        </w:rPr>
        <w:t>9</w:t>
      </w:r>
      <w:r w:rsidRPr="00B4311B">
        <w:rPr>
          <w:sz w:val="22"/>
          <w:szCs w:val="22"/>
        </w:rPr>
        <w:t>. melléklete lép.</w:t>
      </w:r>
    </w:p>
    <w:p w:rsidR="00F51280" w:rsidRPr="00F51280" w:rsidRDefault="00F51280" w:rsidP="00F51280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>
        <w:rPr>
          <w:sz w:val="22"/>
          <w:szCs w:val="22"/>
        </w:rPr>
        <w:t>1</w:t>
      </w:r>
      <w:r w:rsidR="00294E8F">
        <w:rPr>
          <w:sz w:val="22"/>
          <w:szCs w:val="22"/>
        </w:rPr>
        <w:t>1</w:t>
      </w:r>
      <w:r w:rsidRPr="00B4311B">
        <w:rPr>
          <w:sz w:val="22"/>
          <w:szCs w:val="22"/>
        </w:rPr>
        <w:t xml:space="preserve">. melléklete helyébe jelen rendelet </w:t>
      </w:r>
      <w:r w:rsidR="00294E8F">
        <w:rPr>
          <w:sz w:val="22"/>
          <w:szCs w:val="22"/>
        </w:rPr>
        <w:t>10</w:t>
      </w:r>
      <w:r w:rsidRPr="00F51280">
        <w:rPr>
          <w:sz w:val="22"/>
          <w:szCs w:val="22"/>
        </w:rPr>
        <w:t>. melléklete lép.</w:t>
      </w:r>
    </w:p>
    <w:p w:rsidR="00F804CF" w:rsidRPr="00F51280" w:rsidRDefault="00F804CF" w:rsidP="00F804CF">
      <w:pPr>
        <w:numPr>
          <w:ilvl w:val="0"/>
          <w:numId w:val="16"/>
        </w:numPr>
        <w:textAlignment w:val="auto"/>
        <w:rPr>
          <w:sz w:val="22"/>
          <w:szCs w:val="22"/>
        </w:rPr>
      </w:pPr>
      <w:r w:rsidRPr="00B4311B">
        <w:rPr>
          <w:sz w:val="22"/>
          <w:szCs w:val="22"/>
        </w:rPr>
        <w:t xml:space="preserve">A Rendelet </w:t>
      </w:r>
      <w:r>
        <w:rPr>
          <w:sz w:val="22"/>
          <w:szCs w:val="22"/>
        </w:rPr>
        <w:t>1</w:t>
      </w:r>
      <w:r w:rsidR="00294E8F">
        <w:rPr>
          <w:sz w:val="22"/>
          <w:szCs w:val="22"/>
        </w:rPr>
        <w:t>2</w:t>
      </w:r>
      <w:r w:rsidRPr="00B4311B">
        <w:rPr>
          <w:sz w:val="22"/>
          <w:szCs w:val="22"/>
        </w:rPr>
        <w:t xml:space="preserve">. melléklete helyébe jelen rendelet </w:t>
      </w:r>
      <w:r>
        <w:rPr>
          <w:sz w:val="22"/>
          <w:szCs w:val="22"/>
        </w:rPr>
        <w:t>1</w:t>
      </w:r>
      <w:r w:rsidR="00294E8F">
        <w:rPr>
          <w:sz w:val="22"/>
          <w:szCs w:val="22"/>
        </w:rPr>
        <w:t>1</w:t>
      </w:r>
      <w:r w:rsidRPr="00F51280">
        <w:rPr>
          <w:sz w:val="22"/>
          <w:szCs w:val="22"/>
        </w:rPr>
        <w:t>. melléklete lép.</w:t>
      </w:r>
    </w:p>
    <w:p w:rsidR="00E54B8B" w:rsidRDefault="00E54B8B" w:rsidP="003C6A99">
      <w:pPr>
        <w:tabs>
          <w:tab w:val="left" w:pos="851"/>
          <w:tab w:val="right" w:leader="dot" w:pos="6804"/>
        </w:tabs>
        <w:rPr>
          <w:sz w:val="22"/>
          <w:szCs w:val="22"/>
        </w:rPr>
      </w:pPr>
    </w:p>
    <w:p w:rsidR="007168EB" w:rsidRPr="00B4311B" w:rsidRDefault="007168EB" w:rsidP="003C6A99">
      <w:pPr>
        <w:tabs>
          <w:tab w:val="left" w:pos="851"/>
          <w:tab w:val="right" w:leader="dot" w:pos="6804"/>
        </w:tabs>
        <w:rPr>
          <w:sz w:val="22"/>
          <w:szCs w:val="22"/>
        </w:rPr>
      </w:pPr>
    </w:p>
    <w:p w:rsidR="00E54B8B" w:rsidRPr="00B4311B" w:rsidRDefault="008A4A64" w:rsidP="003C6A99">
      <w:pPr>
        <w:tabs>
          <w:tab w:val="left" w:pos="851"/>
          <w:tab w:val="right" w:leader="dot" w:pos="68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54B8B" w:rsidRPr="00B4311B">
        <w:rPr>
          <w:b/>
          <w:sz w:val="22"/>
          <w:szCs w:val="22"/>
        </w:rPr>
        <w:t>.§</w:t>
      </w:r>
    </w:p>
    <w:p w:rsidR="00E54B8B" w:rsidRPr="00B4311B" w:rsidRDefault="00E54B8B" w:rsidP="00C80985">
      <w:pPr>
        <w:tabs>
          <w:tab w:val="left" w:pos="851"/>
          <w:tab w:val="right" w:leader="dot" w:pos="6804"/>
        </w:tabs>
        <w:rPr>
          <w:b/>
          <w:sz w:val="22"/>
          <w:szCs w:val="22"/>
        </w:rPr>
      </w:pPr>
    </w:p>
    <w:p w:rsidR="00E54B8B" w:rsidRPr="00B4311B" w:rsidRDefault="00E54B8B" w:rsidP="003C6A99">
      <w:pPr>
        <w:jc w:val="center"/>
        <w:rPr>
          <w:b/>
          <w:sz w:val="22"/>
          <w:szCs w:val="22"/>
        </w:rPr>
      </w:pPr>
      <w:r w:rsidRPr="00B4311B">
        <w:rPr>
          <w:b/>
          <w:sz w:val="22"/>
          <w:szCs w:val="22"/>
        </w:rPr>
        <w:t>Záró rendelkezések</w:t>
      </w:r>
    </w:p>
    <w:p w:rsidR="00E54B8B" w:rsidRPr="00B4311B" w:rsidRDefault="00E54B8B" w:rsidP="003C6A99">
      <w:pPr>
        <w:rPr>
          <w:sz w:val="22"/>
          <w:szCs w:val="22"/>
        </w:rPr>
      </w:pPr>
    </w:p>
    <w:p w:rsidR="00E54B8B" w:rsidRPr="00B4311B" w:rsidRDefault="00A0657F" w:rsidP="003C6A99">
      <w:pPr>
        <w:rPr>
          <w:sz w:val="22"/>
          <w:szCs w:val="22"/>
        </w:rPr>
      </w:pPr>
      <w:r w:rsidRPr="00B4311B">
        <w:rPr>
          <w:sz w:val="22"/>
          <w:szCs w:val="22"/>
        </w:rPr>
        <w:t>(1)</w:t>
      </w:r>
      <w:r w:rsidR="00E54B8B" w:rsidRPr="00B4311B">
        <w:rPr>
          <w:sz w:val="22"/>
          <w:szCs w:val="22"/>
        </w:rPr>
        <w:tab/>
        <w:t xml:space="preserve">Ez a rendelet </w:t>
      </w:r>
      <w:r w:rsidR="007A4494" w:rsidRPr="00B4311B">
        <w:rPr>
          <w:sz w:val="22"/>
          <w:szCs w:val="22"/>
        </w:rPr>
        <w:t xml:space="preserve">a </w:t>
      </w:r>
      <w:r w:rsidR="00E54B8B" w:rsidRPr="00B4311B">
        <w:rPr>
          <w:sz w:val="22"/>
          <w:szCs w:val="22"/>
        </w:rPr>
        <w:t>kihirdetés</w:t>
      </w:r>
      <w:r w:rsidR="007A4494" w:rsidRPr="00B4311B">
        <w:rPr>
          <w:sz w:val="22"/>
          <w:szCs w:val="22"/>
        </w:rPr>
        <w:t>ét követő</w:t>
      </w:r>
      <w:r w:rsidR="00E54B8B" w:rsidRPr="00B4311B">
        <w:rPr>
          <w:sz w:val="22"/>
          <w:szCs w:val="22"/>
        </w:rPr>
        <w:t xml:space="preserve"> nap</w:t>
      </w:r>
      <w:r w:rsidR="007A4494" w:rsidRPr="00B4311B">
        <w:rPr>
          <w:sz w:val="22"/>
          <w:szCs w:val="22"/>
        </w:rPr>
        <w:t>o</w:t>
      </w:r>
      <w:r w:rsidR="00E54B8B" w:rsidRPr="00B4311B">
        <w:rPr>
          <w:sz w:val="22"/>
          <w:szCs w:val="22"/>
        </w:rPr>
        <w:t>n lép hatályba.</w:t>
      </w:r>
    </w:p>
    <w:p w:rsidR="00E54B8B" w:rsidRPr="00B4311B" w:rsidRDefault="00A0657F" w:rsidP="003C6A99">
      <w:pPr>
        <w:rPr>
          <w:sz w:val="22"/>
          <w:szCs w:val="22"/>
        </w:rPr>
      </w:pPr>
      <w:r w:rsidRPr="00B4311B">
        <w:rPr>
          <w:sz w:val="22"/>
          <w:szCs w:val="22"/>
        </w:rPr>
        <w:t>(</w:t>
      </w:r>
      <w:r w:rsidR="00E54B8B" w:rsidRPr="00B4311B">
        <w:rPr>
          <w:sz w:val="22"/>
          <w:szCs w:val="22"/>
        </w:rPr>
        <w:t>2</w:t>
      </w:r>
      <w:r w:rsidRPr="00B4311B">
        <w:rPr>
          <w:sz w:val="22"/>
          <w:szCs w:val="22"/>
        </w:rPr>
        <w:t>)</w:t>
      </w:r>
      <w:r w:rsidR="00E54B8B" w:rsidRPr="00B4311B">
        <w:rPr>
          <w:sz w:val="22"/>
          <w:szCs w:val="22"/>
        </w:rPr>
        <w:tab/>
        <w:t>A rendelet kihirdetéséről a jegyző gondoskodik.</w:t>
      </w:r>
    </w:p>
    <w:p w:rsidR="00E54B8B" w:rsidRPr="00B4311B" w:rsidRDefault="00E54B8B" w:rsidP="003C6A99">
      <w:pPr>
        <w:rPr>
          <w:sz w:val="22"/>
          <w:szCs w:val="22"/>
        </w:rPr>
      </w:pPr>
    </w:p>
    <w:p w:rsidR="003C6A99" w:rsidRPr="00B4311B" w:rsidRDefault="003C6A99" w:rsidP="003C6A99">
      <w:pPr>
        <w:rPr>
          <w:sz w:val="22"/>
          <w:szCs w:val="22"/>
        </w:rPr>
      </w:pPr>
    </w:p>
    <w:p w:rsidR="003C6A99" w:rsidRPr="00B4311B" w:rsidRDefault="003C6A99" w:rsidP="003C6A99">
      <w:pPr>
        <w:rPr>
          <w:sz w:val="22"/>
          <w:szCs w:val="22"/>
        </w:rPr>
      </w:pPr>
    </w:p>
    <w:p w:rsidR="003C6A99" w:rsidRPr="00B4311B" w:rsidRDefault="003C6A99" w:rsidP="003C6A99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9"/>
        <w:gridCol w:w="4531"/>
      </w:tblGrid>
      <w:tr w:rsidR="00752B1F" w:rsidRPr="00B4311B">
        <w:trPr>
          <w:jc w:val="center"/>
        </w:trPr>
        <w:tc>
          <w:tcPr>
            <w:tcW w:w="4606" w:type="dxa"/>
          </w:tcPr>
          <w:p w:rsidR="00752B1F" w:rsidRPr="00B4311B" w:rsidRDefault="00752B1F" w:rsidP="003C6A99">
            <w:pPr>
              <w:jc w:val="center"/>
              <w:rPr>
                <w:sz w:val="22"/>
                <w:szCs w:val="22"/>
              </w:rPr>
            </w:pPr>
            <w:r w:rsidRPr="00B4311B">
              <w:rPr>
                <w:sz w:val="22"/>
                <w:szCs w:val="22"/>
              </w:rPr>
              <w:t>Czeller Zoltán s. k.</w:t>
            </w:r>
          </w:p>
          <w:p w:rsidR="00752B1F" w:rsidRPr="00B4311B" w:rsidRDefault="00752B1F" w:rsidP="003C6A99">
            <w:pPr>
              <w:jc w:val="center"/>
              <w:rPr>
                <w:sz w:val="22"/>
                <w:szCs w:val="22"/>
              </w:rPr>
            </w:pPr>
            <w:r w:rsidRPr="00B4311B">
              <w:rPr>
                <w:sz w:val="22"/>
                <w:szCs w:val="22"/>
              </w:rPr>
              <w:t>polgármester</w:t>
            </w:r>
          </w:p>
        </w:tc>
        <w:tc>
          <w:tcPr>
            <w:tcW w:w="4606" w:type="dxa"/>
          </w:tcPr>
          <w:p w:rsidR="00752B1F" w:rsidRPr="00B4311B" w:rsidRDefault="00752B1F" w:rsidP="003C6A99">
            <w:pPr>
              <w:jc w:val="center"/>
              <w:rPr>
                <w:sz w:val="22"/>
                <w:szCs w:val="22"/>
              </w:rPr>
            </w:pPr>
            <w:r w:rsidRPr="00B4311B">
              <w:rPr>
                <w:sz w:val="22"/>
                <w:szCs w:val="22"/>
              </w:rPr>
              <w:t>Dr. Benda Dénes s. k.</w:t>
            </w:r>
          </w:p>
          <w:p w:rsidR="00752B1F" w:rsidRPr="00B4311B" w:rsidRDefault="007A4494" w:rsidP="003C6A99">
            <w:pPr>
              <w:jc w:val="center"/>
              <w:rPr>
                <w:sz w:val="22"/>
                <w:szCs w:val="22"/>
              </w:rPr>
            </w:pPr>
            <w:r w:rsidRPr="00B4311B">
              <w:rPr>
                <w:sz w:val="22"/>
                <w:szCs w:val="22"/>
              </w:rPr>
              <w:t>címzetes fő</w:t>
            </w:r>
            <w:r w:rsidR="00752B1F" w:rsidRPr="00B4311B">
              <w:rPr>
                <w:sz w:val="22"/>
                <w:szCs w:val="22"/>
              </w:rPr>
              <w:t>jegyző</w:t>
            </w:r>
          </w:p>
        </w:tc>
      </w:tr>
    </w:tbl>
    <w:p w:rsidR="003C6A99" w:rsidRDefault="003C6A99" w:rsidP="00314880"/>
    <w:p w:rsidR="000F4C4A" w:rsidRDefault="000F4C4A" w:rsidP="00B4311B">
      <w:pPr>
        <w:rPr>
          <w:i/>
        </w:rPr>
      </w:pPr>
    </w:p>
    <w:p w:rsidR="00283E0D" w:rsidRDefault="00283E0D" w:rsidP="00B4311B">
      <w:pPr>
        <w:rPr>
          <w:i/>
        </w:rPr>
      </w:pPr>
    </w:p>
    <w:p w:rsidR="00283E0D" w:rsidRDefault="00283E0D" w:rsidP="00283E0D">
      <w:pPr>
        <w:rPr>
          <w:i/>
        </w:rPr>
      </w:pPr>
    </w:p>
    <w:p w:rsidR="00283E0D" w:rsidRDefault="00283E0D" w:rsidP="00283E0D">
      <w:pPr>
        <w:rPr>
          <w:i/>
        </w:rPr>
      </w:pPr>
    </w:p>
    <w:p w:rsidR="00283E0D" w:rsidRDefault="00283E0D" w:rsidP="00283E0D">
      <w:pPr>
        <w:rPr>
          <w:i/>
        </w:rPr>
      </w:pPr>
      <w:r>
        <w:rPr>
          <w:i/>
        </w:rPr>
        <w:t>A rendelet kihirdetve:</w:t>
      </w:r>
    </w:p>
    <w:p w:rsidR="00283E0D" w:rsidRDefault="00283E0D" w:rsidP="00283E0D">
      <w:pPr>
        <w:rPr>
          <w:i/>
        </w:rPr>
      </w:pPr>
    </w:p>
    <w:p w:rsidR="00283E0D" w:rsidRDefault="00283E0D" w:rsidP="00283E0D">
      <w:pPr>
        <w:rPr>
          <w:i/>
        </w:rPr>
      </w:pPr>
      <w:r>
        <w:rPr>
          <w:i/>
        </w:rPr>
        <w:t>Jánoshalma, 2015. szeptember 21.</w:t>
      </w:r>
    </w:p>
    <w:p w:rsidR="00283E0D" w:rsidRDefault="00283E0D" w:rsidP="00283E0D">
      <w:pPr>
        <w:rPr>
          <w:i/>
        </w:rPr>
      </w:pPr>
    </w:p>
    <w:p w:rsidR="00283E0D" w:rsidRDefault="00283E0D" w:rsidP="00283E0D">
      <w:pPr>
        <w:rPr>
          <w:i/>
        </w:rPr>
      </w:pPr>
      <w:bookmarkStart w:id="0" w:name="_GoBack"/>
      <w:bookmarkEnd w:id="0"/>
    </w:p>
    <w:p w:rsidR="00283E0D" w:rsidRDefault="00283E0D" w:rsidP="00283E0D">
      <w:pPr>
        <w:rPr>
          <w:i/>
        </w:rPr>
      </w:pPr>
    </w:p>
    <w:p w:rsidR="00283E0D" w:rsidRDefault="00283E0D" w:rsidP="00283E0D">
      <w:pPr>
        <w:rPr>
          <w:i/>
        </w:rPr>
      </w:pPr>
      <w:r>
        <w:rPr>
          <w:i/>
        </w:rPr>
        <w:t xml:space="preserve">                                                                                               Dr. Benda Dénes</w:t>
      </w:r>
    </w:p>
    <w:p w:rsidR="00283E0D" w:rsidRDefault="00283E0D" w:rsidP="00283E0D">
      <w:pPr>
        <w:rPr>
          <w:i/>
        </w:rPr>
      </w:pPr>
      <w:r>
        <w:rPr>
          <w:i/>
        </w:rPr>
        <w:t xml:space="preserve">                                                                                              címzetes főjegyző</w:t>
      </w:r>
    </w:p>
    <w:p w:rsidR="00283E0D" w:rsidRDefault="00283E0D" w:rsidP="00283E0D">
      <w:pPr>
        <w:rPr>
          <w:i/>
        </w:rPr>
      </w:pPr>
    </w:p>
    <w:p w:rsidR="00283E0D" w:rsidRDefault="00283E0D" w:rsidP="00B4311B">
      <w:pPr>
        <w:rPr>
          <w:i/>
        </w:rPr>
      </w:pPr>
    </w:p>
    <w:sectPr w:rsidR="00283E0D" w:rsidSect="001A11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8B" w:rsidRDefault="006E178B" w:rsidP="003C6A99">
      <w:r>
        <w:separator/>
      </w:r>
    </w:p>
  </w:endnote>
  <w:endnote w:type="continuationSeparator" w:id="0">
    <w:p w:rsidR="006E178B" w:rsidRDefault="006E178B" w:rsidP="003C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8B" w:rsidRDefault="006E178B" w:rsidP="003C6A99">
      <w:r>
        <w:separator/>
      </w:r>
    </w:p>
  </w:footnote>
  <w:footnote w:type="continuationSeparator" w:id="0">
    <w:p w:rsidR="006E178B" w:rsidRDefault="006E178B" w:rsidP="003C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EC9"/>
    <w:multiLevelType w:val="multilevel"/>
    <w:tmpl w:val="741EF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0E84F45"/>
    <w:multiLevelType w:val="multilevel"/>
    <w:tmpl w:val="39B8A1E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5A8"/>
    <w:multiLevelType w:val="hybridMultilevel"/>
    <w:tmpl w:val="192C32C6"/>
    <w:lvl w:ilvl="0" w:tplc="9940CAB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124EE2"/>
    <w:multiLevelType w:val="hybridMultilevel"/>
    <w:tmpl w:val="122A4E8A"/>
    <w:lvl w:ilvl="0" w:tplc="EBE073C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95EFC"/>
    <w:multiLevelType w:val="hybridMultilevel"/>
    <w:tmpl w:val="39B8A1E8"/>
    <w:lvl w:ilvl="0" w:tplc="66E6F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04994"/>
    <w:multiLevelType w:val="multilevel"/>
    <w:tmpl w:val="DF2EA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0B10708"/>
    <w:multiLevelType w:val="multilevel"/>
    <w:tmpl w:val="02C0EBBA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4A53746"/>
    <w:multiLevelType w:val="hybridMultilevel"/>
    <w:tmpl w:val="1D887414"/>
    <w:lvl w:ilvl="0" w:tplc="B86EC28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91CB6"/>
    <w:multiLevelType w:val="hybridMultilevel"/>
    <w:tmpl w:val="71A400C0"/>
    <w:lvl w:ilvl="0" w:tplc="4934E3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2038F"/>
    <w:multiLevelType w:val="multilevel"/>
    <w:tmpl w:val="02C0EBBA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DF869DF"/>
    <w:multiLevelType w:val="multilevel"/>
    <w:tmpl w:val="BB78A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5CDF1330"/>
    <w:multiLevelType w:val="hybridMultilevel"/>
    <w:tmpl w:val="A718BB56"/>
    <w:lvl w:ilvl="0" w:tplc="D0062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F0867"/>
    <w:multiLevelType w:val="multilevel"/>
    <w:tmpl w:val="F1226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71077795"/>
    <w:multiLevelType w:val="multilevel"/>
    <w:tmpl w:val="02C0EBBA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7B490433"/>
    <w:multiLevelType w:val="multilevel"/>
    <w:tmpl w:val="02C0EBBA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7E7354C6"/>
    <w:multiLevelType w:val="multilevel"/>
    <w:tmpl w:val="02C0EBBA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5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B"/>
    <w:rsid w:val="00022D58"/>
    <w:rsid w:val="00053982"/>
    <w:rsid w:val="000558CE"/>
    <w:rsid w:val="00093F43"/>
    <w:rsid w:val="000B1FDB"/>
    <w:rsid w:val="000B56EB"/>
    <w:rsid w:val="000B650F"/>
    <w:rsid w:val="000B65D7"/>
    <w:rsid w:val="000E2A98"/>
    <w:rsid w:val="000F4C4A"/>
    <w:rsid w:val="00103B4B"/>
    <w:rsid w:val="00104E87"/>
    <w:rsid w:val="0010738E"/>
    <w:rsid w:val="00123E37"/>
    <w:rsid w:val="00136640"/>
    <w:rsid w:val="001773C5"/>
    <w:rsid w:val="001A117A"/>
    <w:rsid w:val="001C0010"/>
    <w:rsid w:val="001E14D4"/>
    <w:rsid w:val="001F6057"/>
    <w:rsid w:val="00203FBF"/>
    <w:rsid w:val="002253B0"/>
    <w:rsid w:val="00254CDB"/>
    <w:rsid w:val="00270F15"/>
    <w:rsid w:val="0027136D"/>
    <w:rsid w:val="00274809"/>
    <w:rsid w:val="00283E0D"/>
    <w:rsid w:val="0028616D"/>
    <w:rsid w:val="00294E8F"/>
    <w:rsid w:val="002C365A"/>
    <w:rsid w:val="002C66BA"/>
    <w:rsid w:val="002F03DE"/>
    <w:rsid w:val="00312D8D"/>
    <w:rsid w:val="00314880"/>
    <w:rsid w:val="003169A6"/>
    <w:rsid w:val="00351C98"/>
    <w:rsid w:val="00384D4A"/>
    <w:rsid w:val="00386543"/>
    <w:rsid w:val="003B1557"/>
    <w:rsid w:val="003C6A99"/>
    <w:rsid w:val="0040153B"/>
    <w:rsid w:val="0040276B"/>
    <w:rsid w:val="0041591F"/>
    <w:rsid w:val="00436D69"/>
    <w:rsid w:val="00455041"/>
    <w:rsid w:val="004763F8"/>
    <w:rsid w:val="004A5FB7"/>
    <w:rsid w:val="004B2A48"/>
    <w:rsid w:val="004B2AB9"/>
    <w:rsid w:val="004B395C"/>
    <w:rsid w:val="004C173C"/>
    <w:rsid w:val="004C4844"/>
    <w:rsid w:val="004F4D24"/>
    <w:rsid w:val="00507FEF"/>
    <w:rsid w:val="0051165F"/>
    <w:rsid w:val="00523690"/>
    <w:rsid w:val="00524618"/>
    <w:rsid w:val="00531C2A"/>
    <w:rsid w:val="005414F7"/>
    <w:rsid w:val="00553769"/>
    <w:rsid w:val="0059403E"/>
    <w:rsid w:val="005B5990"/>
    <w:rsid w:val="005E584A"/>
    <w:rsid w:val="005F77BB"/>
    <w:rsid w:val="00631803"/>
    <w:rsid w:val="00631DF8"/>
    <w:rsid w:val="00635B8B"/>
    <w:rsid w:val="006703EA"/>
    <w:rsid w:val="0067068F"/>
    <w:rsid w:val="0068296F"/>
    <w:rsid w:val="006C0AE6"/>
    <w:rsid w:val="006C67F3"/>
    <w:rsid w:val="006D1847"/>
    <w:rsid w:val="006E178B"/>
    <w:rsid w:val="006E3686"/>
    <w:rsid w:val="006F40F2"/>
    <w:rsid w:val="00707480"/>
    <w:rsid w:val="007144AA"/>
    <w:rsid w:val="007167D0"/>
    <w:rsid w:val="007168EB"/>
    <w:rsid w:val="007176A2"/>
    <w:rsid w:val="00722006"/>
    <w:rsid w:val="00733FDA"/>
    <w:rsid w:val="00752B1F"/>
    <w:rsid w:val="00766F5E"/>
    <w:rsid w:val="00782185"/>
    <w:rsid w:val="007834AF"/>
    <w:rsid w:val="00794F60"/>
    <w:rsid w:val="007A4494"/>
    <w:rsid w:val="007B3E78"/>
    <w:rsid w:val="007B7AE6"/>
    <w:rsid w:val="007E0283"/>
    <w:rsid w:val="007F0F85"/>
    <w:rsid w:val="008016AC"/>
    <w:rsid w:val="00807766"/>
    <w:rsid w:val="0082595B"/>
    <w:rsid w:val="0082766B"/>
    <w:rsid w:val="008472CA"/>
    <w:rsid w:val="008A4A64"/>
    <w:rsid w:val="008C684D"/>
    <w:rsid w:val="008E549D"/>
    <w:rsid w:val="00932988"/>
    <w:rsid w:val="00942A5E"/>
    <w:rsid w:val="00953713"/>
    <w:rsid w:val="009C08CB"/>
    <w:rsid w:val="009C140B"/>
    <w:rsid w:val="009F5F0F"/>
    <w:rsid w:val="00A03367"/>
    <w:rsid w:val="00A05CB1"/>
    <w:rsid w:val="00A0657F"/>
    <w:rsid w:val="00A1314A"/>
    <w:rsid w:val="00A23BC8"/>
    <w:rsid w:val="00A45F84"/>
    <w:rsid w:val="00A5466D"/>
    <w:rsid w:val="00A57AC1"/>
    <w:rsid w:val="00A73842"/>
    <w:rsid w:val="00AA4EBD"/>
    <w:rsid w:val="00AC7974"/>
    <w:rsid w:val="00AE0279"/>
    <w:rsid w:val="00B020B7"/>
    <w:rsid w:val="00B1662E"/>
    <w:rsid w:val="00B4311B"/>
    <w:rsid w:val="00B605F8"/>
    <w:rsid w:val="00B60B84"/>
    <w:rsid w:val="00B76102"/>
    <w:rsid w:val="00B93C0A"/>
    <w:rsid w:val="00B9563A"/>
    <w:rsid w:val="00BE1261"/>
    <w:rsid w:val="00C1208F"/>
    <w:rsid w:val="00C17AF7"/>
    <w:rsid w:val="00C269BE"/>
    <w:rsid w:val="00C460AF"/>
    <w:rsid w:val="00C468C6"/>
    <w:rsid w:val="00C60859"/>
    <w:rsid w:val="00C658B4"/>
    <w:rsid w:val="00C73C53"/>
    <w:rsid w:val="00C80985"/>
    <w:rsid w:val="00C83753"/>
    <w:rsid w:val="00C93410"/>
    <w:rsid w:val="00CA552B"/>
    <w:rsid w:val="00CC71A7"/>
    <w:rsid w:val="00CF2E14"/>
    <w:rsid w:val="00D0261F"/>
    <w:rsid w:val="00D30CC0"/>
    <w:rsid w:val="00D33627"/>
    <w:rsid w:val="00D5533F"/>
    <w:rsid w:val="00D660D8"/>
    <w:rsid w:val="00D841CF"/>
    <w:rsid w:val="00D94482"/>
    <w:rsid w:val="00D95B4A"/>
    <w:rsid w:val="00DA1629"/>
    <w:rsid w:val="00DD0A5F"/>
    <w:rsid w:val="00DD6E47"/>
    <w:rsid w:val="00DE1F00"/>
    <w:rsid w:val="00DE208C"/>
    <w:rsid w:val="00E07F02"/>
    <w:rsid w:val="00E14587"/>
    <w:rsid w:val="00E26DB1"/>
    <w:rsid w:val="00E538EA"/>
    <w:rsid w:val="00E54B8B"/>
    <w:rsid w:val="00E724BE"/>
    <w:rsid w:val="00EB02FD"/>
    <w:rsid w:val="00EF3876"/>
    <w:rsid w:val="00F1413E"/>
    <w:rsid w:val="00F15EBF"/>
    <w:rsid w:val="00F175B1"/>
    <w:rsid w:val="00F20E2D"/>
    <w:rsid w:val="00F51280"/>
    <w:rsid w:val="00F52027"/>
    <w:rsid w:val="00F55B0A"/>
    <w:rsid w:val="00F63AD7"/>
    <w:rsid w:val="00F6568D"/>
    <w:rsid w:val="00F804CF"/>
    <w:rsid w:val="00F811CC"/>
    <w:rsid w:val="00FC2A56"/>
    <w:rsid w:val="00FD0225"/>
    <w:rsid w:val="00FE1B71"/>
    <w:rsid w:val="00FF5513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8FB9B9-13D2-4939-A457-0F928BC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B8B"/>
    <w:pPr>
      <w:overflowPunct w:val="0"/>
      <w:autoSpaceDE w:val="0"/>
      <w:autoSpaceDN w:val="0"/>
      <w:adjustRightInd w:val="0"/>
      <w:textAlignment w:val="baseline"/>
    </w:pPr>
    <w:rPr>
      <w:kern w:val="16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54B8B"/>
    <w:pPr>
      <w:overflowPunct/>
      <w:autoSpaceDE/>
      <w:autoSpaceDN/>
      <w:adjustRightInd/>
      <w:jc w:val="both"/>
      <w:textAlignment w:val="auto"/>
    </w:pPr>
    <w:rPr>
      <w:kern w:val="0"/>
    </w:rPr>
  </w:style>
  <w:style w:type="paragraph" w:styleId="Cm">
    <w:name w:val="Title"/>
    <w:basedOn w:val="Norml"/>
    <w:qFormat/>
    <w:rsid w:val="00E54B8B"/>
    <w:pPr>
      <w:overflowPunct/>
      <w:autoSpaceDE/>
      <w:autoSpaceDN/>
      <w:adjustRightInd/>
      <w:jc w:val="center"/>
      <w:textAlignment w:val="auto"/>
    </w:pPr>
    <w:rPr>
      <w:b/>
      <w:kern w:val="0"/>
      <w:sz w:val="44"/>
      <w:szCs w:val="48"/>
    </w:rPr>
  </w:style>
  <w:style w:type="paragraph" w:styleId="Szvegtrzsbehzssal">
    <w:name w:val="Body Text Indent"/>
    <w:basedOn w:val="Norml"/>
    <w:rsid w:val="0010738E"/>
    <w:pPr>
      <w:spacing w:after="120"/>
      <w:ind w:left="283"/>
    </w:pPr>
    <w:rPr>
      <w:rFonts w:ascii="Tms Rmn" w:hAnsi="Tms Rmn"/>
      <w:kern w:val="0"/>
      <w:sz w:val="20"/>
    </w:rPr>
  </w:style>
  <w:style w:type="table" w:styleId="Rcsostblzat">
    <w:name w:val="Table Grid"/>
    <w:basedOn w:val="Normltblzat"/>
    <w:rsid w:val="00752B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rsid w:val="00F55B0A"/>
    <w:pPr>
      <w:spacing w:after="120" w:line="480" w:lineRule="auto"/>
      <w:ind w:left="283"/>
    </w:pPr>
  </w:style>
  <w:style w:type="paragraph" w:styleId="Buborkszveg">
    <w:name w:val="Balloon Text"/>
    <w:basedOn w:val="Norml"/>
    <w:semiHidden/>
    <w:rsid w:val="003B15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C6A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C6A99"/>
    <w:rPr>
      <w:kern w:val="16"/>
      <w:sz w:val="24"/>
    </w:rPr>
  </w:style>
  <w:style w:type="paragraph" w:styleId="llb">
    <w:name w:val="footer"/>
    <w:basedOn w:val="Norml"/>
    <w:link w:val="llbChar"/>
    <w:rsid w:val="003C6A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C6A99"/>
    <w:rPr>
      <w:kern w:val="1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Jánoshalma Város Önkormányzat</vt:lpstr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Jánoshalma Város Önkormányzat</dc:title>
  <dc:creator>erika</dc:creator>
  <cp:lastModifiedBy>Tóth Erika</cp:lastModifiedBy>
  <cp:revision>4</cp:revision>
  <cp:lastPrinted>2015-06-15T12:01:00Z</cp:lastPrinted>
  <dcterms:created xsi:type="dcterms:W3CDTF">2015-09-21T06:33:00Z</dcterms:created>
  <dcterms:modified xsi:type="dcterms:W3CDTF">2015-09-21T06:35:00Z</dcterms:modified>
</cp:coreProperties>
</file>