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17F27" w14:textId="77777777" w:rsidR="002D5CF3" w:rsidRDefault="002D5CF3" w:rsidP="002D5CF3">
      <w:pPr>
        <w:jc w:val="both"/>
        <w:rPr>
          <w:rFonts w:ascii="Arial" w:hAnsi="Arial" w:cs="Arial"/>
          <w:b/>
          <w:bCs/>
        </w:rPr>
      </w:pPr>
    </w:p>
    <w:p w14:paraId="2EE7C619" w14:textId="77777777" w:rsidR="002D5CF3" w:rsidRDefault="002D5CF3" w:rsidP="002D5CF3">
      <w:pPr>
        <w:spacing w:after="0"/>
        <w:ind w:left="-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A77923" w14:textId="77777777" w:rsidR="002D5CF3" w:rsidRPr="003D5420" w:rsidRDefault="002D5CF3" w:rsidP="002D5CF3">
      <w:pPr>
        <w:spacing w:after="0"/>
        <w:ind w:left="-14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Melléklet a 14/2020.(XI.26.) rendelethez</w:t>
      </w:r>
    </w:p>
    <w:p w14:paraId="0FDEF535" w14:textId="77777777" w:rsidR="002D5CF3" w:rsidRPr="00472C1B" w:rsidRDefault="002D5CF3" w:rsidP="002D5CF3">
      <w:pPr>
        <w:spacing w:after="0"/>
        <w:ind w:left="-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57030724"/>
      <w:r w:rsidRPr="00472C1B">
        <w:rPr>
          <w:rFonts w:ascii="Arial" w:hAnsi="Arial" w:cs="Arial"/>
          <w:b/>
          <w:bCs/>
          <w:sz w:val="20"/>
          <w:szCs w:val="20"/>
          <w:u w:val="single"/>
        </w:rPr>
        <w:t>Sírhelyek díjai (nettó)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061"/>
        <w:gridCol w:w="3057"/>
        <w:gridCol w:w="3060"/>
      </w:tblGrid>
      <w:tr w:rsidR="002D5CF3" w:rsidRPr="00472C1B" w14:paraId="327116B4" w14:textId="77777777" w:rsidTr="00203F42">
        <w:tc>
          <w:tcPr>
            <w:tcW w:w="3070" w:type="dxa"/>
          </w:tcPr>
          <w:p w14:paraId="77719C49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Egyes sírhelyek</w:t>
            </w:r>
          </w:p>
        </w:tc>
        <w:tc>
          <w:tcPr>
            <w:tcW w:w="3071" w:type="dxa"/>
          </w:tcPr>
          <w:p w14:paraId="5C8598E6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25 évre</w:t>
            </w:r>
          </w:p>
        </w:tc>
        <w:tc>
          <w:tcPr>
            <w:tcW w:w="3071" w:type="dxa"/>
          </w:tcPr>
          <w:p w14:paraId="0C479D7A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.000.- Ft</w:t>
            </w:r>
          </w:p>
        </w:tc>
      </w:tr>
      <w:tr w:rsidR="002D5CF3" w:rsidRPr="00472C1B" w14:paraId="17305E70" w14:textId="77777777" w:rsidTr="00203F42">
        <w:tc>
          <w:tcPr>
            <w:tcW w:w="3070" w:type="dxa"/>
          </w:tcPr>
          <w:p w14:paraId="3780D8E0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Kettős sírhely</w:t>
            </w:r>
          </w:p>
        </w:tc>
        <w:tc>
          <w:tcPr>
            <w:tcW w:w="3071" w:type="dxa"/>
          </w:tcPr>
          <w:p w14:paraId="650CC8EA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25 évre</w:t>
            </w:r>
          </w:p>
        </w:tc>
        <w:tc>
          <w:tcPr>
            <w:tcW w:w="3071" w:type="dxa"/>
          </w:tcPr>
          <w:p w14:paraId="3684940C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  <w:tr w:rsidR="002D5CF3" w:rsidRPr="00472C1B" w14:paraId="20D17268" w14:textId="77777777" w:rsidTr="00203F42">
        <w:tc>
          <w:tcPr>
            <w:tcW w:w="3070" w:type="dxa"/>
          </w:tcPr>
          <w:p w14:paraId="35A3AC81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Gyermek sírhely</w:t>
            </w:r>
          </w:p>
        </w:tc>
        <w:tc>
          <w:tcPr>
            <w:tcW w:w="3071" w:type="dxa"/>
          </w:tcPr>
          <w:p w14:paraId="631DA515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25 évre</w:t>
            </w:r>
          </w:p>
        </w:tc>
        <w:tc>
          <w:tcPr>
            <w:tcW w:w="3071" w:type="dxa"/>
          </w:tcPr>
          <w:p w14:paraId="0352F6C4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  <w:tr w:rsidR="002D5CF3" w:rsidRPr="00472C1B" w14:paraId="434BA4AC" w14:textId="77777777" w:rsidTr="00203F42">
        <w:tc>
          <w:tcPr>
            <w:tcW w:w="3070" w:type="dxa"/>
          </w:tcPr>
          <w:p w14:paraId="1E1EB1EA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Kettős személyes sírbolt</w:t>
            </w:r>
          </w:p>
        </w:tc>
        <w:tc>
          <w:tcPr>
            <w:tcW w:w="3071" w:type="dxa"/>
          </w:tcPr>
          <w:p w14:paraId="1A9C15FB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60 évre</w:t>
            </w:r>
          </w:p>
        </w:tc>
        <w:tc>
          <w:tcPr>
            <w:tcW w:w="3071" w:type="dxa"/>
          </w:tcPr>
          <w:p w14:paraId="71040BF5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22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  <w:tr w:rsidR="002D5CF3" w:rsidRPr="00472C1B" w14:paraId="54DAD6D3" w14:textId="77777777" w:rsidTr="00203F42">
        <w:tc>
          <w:tcPr>
            <w:tcW w:w="3070" w:type="dxa"/>
          </w:tcPr>
          <w:p w14:paraId="47F93F43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Négy személyes sírbolt</w:t>
            </w:r>
          </w:p>
        </w:tc>
        <w:tc>
          <w:tcPr>
            <w:tcW w:w="3071" w:type="dxa"/>
          </w:tcPr>
          <w:p w14:paraId="3FFCD2F1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60 évre</w:t>
            </w:r>
          </w:p>
        </w:tc>
        <w:tc>
          <w:tcPr>
            <w:tcW w:w="3071" w:type="dxa"/>
          </w:tcPr>
          <w:p w14:paraId="61354D14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  <w:tr w:rsidR="002D5CF3" w:rsidRPr="00472C1B" w14:paraId="6BF7B40F" w14:textId="77777777" w:rsidTr="00203F42">
        <w:tc>
          <w:tcPr>
            <w:tcW w:w="3070" w:type="dxa"/>
          </w:tcPr>
          <w:p w14:paraId="6A703F55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Hat személyes sírbolt</w:t>
            </w:r>
          </w:p>
        </w:tc>
        <w:tc>
          <w:tcPr>
            <w:tcW w:w="3071" w:type="dxa"/>
          </w:tcPr>
          <w:p w14:paraId="6F3A822F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60 évre</w:t>
            </w:r>
          </w:p>
        </w:tc>
        <w:tc>
          <w:tcPr>
            <w:tcW w:w="3071" w:type="dxa"/>
          </w:tcPr>
          <w:p w14:paraId="32A12AE7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504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  <w:tr w:rsidR="002D5CF3" w:rsidRPr="00472C1B" w14:paraId="1F5CE7D2" w14:textId="77777777" w:rsidTr="00203F42">
        <w:tc>
          <w:tcPr>
            <w:tcW w:w="3070" w:type="dxa"/>
          </w:tcPr>
          <w:p w14:paraId="18C3A2FB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Urnahely (kolumbárium)</w:t>
            </w:r>
          </w:p>
        </w:tc>
        <w:tc>
          <w:tcPr>
            <w:tcW w:w="3071" w:type="dxa"/>
          </w:tcPr>
          <w:p w14:paraId="245030A8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25 évre</w:t>
            </w:r>
          </w:p>
        </w:tc>
        <w:tc>
          <w:tcPr>
            <w:tcW w:w="3071" w:type="dxa"/>
          </w:tcPr>
          <w:p w14:paraId="33675CB9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.000.- Ft</w:t>
            </w:r>
          </w:p>
        </w:tc>
      </w:tr>
      <w:tr w:rsidR="002D5CF3" w:rsidRPr="00472C1B" w14:paraId="26998F1C" w14:textId="77777777" w:rsidTr="00203F42">
        <w:tc>
          <w:tcPr>
            <w:tcW w:w="3070" w:type="dxa"/>
          </w:tcPr>
          <w:p w14:paraId="4A36291F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Urnasírhely</w:t>
            </w:r>
          </w:p>
        </w:tc>
        <w:tc>
          <w:tcPr>
            <w:tcW w:w="3071" w:type="dxa"/>
          </w:tcPr>
          <w:p w14:paraId="1AD46F31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25 évre</w:t>
            </w:r>
          </w:p>
        </w:tc>
        <w:tc>
          <w:tcPr>
            <w:tcW w:w="3071" w:type="dxa"/>
          </w:tcPr>
          <w:p w14:paraId="62BA77FA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  <w:tr w:rsidR="002D5CF3" w:rsidRPr="00472C1B" w14:paraId="3D69E584" w14:textId="77777777" w:rsidTr="00203F42">
        <w:tc>
          <w:tcPr>
            <w:tcW w:w="3070" w:type="dxa"/>
          </w:tcPr>
          <w:p w14:paraId="6C13DE1D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Urnasírbolt két személyre</w:t>
            </w:r>
          </w:p>
        </w:tc>
        <w:tc>
          <w:tcPr>
            <w:tcW w:w="3071" w:type="dxa"/>
          </w:tcPr>
          <w:p w14:paraId="513D0089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25 évre</w:t>
            </w:r>
          </w:p>
        </w:tc>
        <w:tc>
          <w:tcPr>
            <w:tcW w:w="3071" w:type="dxa"/>
          </w:tcPr>
          <w:p w14:paraId="2C4A674E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.000.- Ft</w:t>
            </w:r>
          </w:p>
        </w:tc>
      </w:tr>
      <w:tr w:rsidR="002D5CF3" w:rsidRPr="00472C1B" w14:paraId="704ABF50" w14:textId="77777777" w:rsidTr="00203F42">
        <w:tc>
          <w:tcPr>
            <w:tcW w:w="3070" w:type="dxa"/>
          </w:tcPr>
          <w:p w14:paraId="2296CC0D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Urnasírbolt négy személyre</w:t>
            </w:r>
          </w:p>
        </w:tc>
        <w:tc>
          <w:tcPr>
            <w:tcW w:w="3071" w:type="dxa"/>
          </w:tcPr>
          <w:p w14:paraId="0E1ED310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25 évre</w:t>
            </w:r>
          </w:p>
        </w:tc>
        <w:tc>
          <w:tcPr>
            <w:tcW w:w="3071" w:type="dxa"/>
          </w:tcPr>
          <w:p w14:paraId="4F93B31A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60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.100.- Ft</w:t>
            </w:r>
          </w:p>
        </w:tc>
      </w:tr>
    </w:tbl>
    <w:p w14:paraId="7E9A5C37" w14:textId="77777777" w:rsidR="002D5CF3" w:rsidRPr="00472C1B" w:rsidRDefault="002D5CF3" w:rsidP="002D5CF3">
      <w:pPr>
        <w:spacing w:after="0"/>
        <w:ind w:left="-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2D0A970" w14:textId="77777777" w:rsidR="002D5CF3" w:rsidRPr="00472C1B" w:rsidRDefault="002D5CF3" w:rsidP="002D5CF3">
      <w:pPr>
        <w:spacing w:after="0"/>
        <w:ind w:left="-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72C1B">
        <w:rPr>
          <w:rFonts w:ascii="Arial" w:hAnsi="Arial" w:cs="Arial"/>
          <w:b/>
          <w:bCs/>
          <w:sz w:val="20"/>
          <w:szCs w:val="20"/>
          <w:u w:val="single"/>
        </w:rPr>
        <w:t>Egyéb díjak (nettó)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06"/>
        <w:gridCol w:w="356"/>
        <w:gridCol w:w="495"/>
      </w:tblGrid>
      <w:tr w:rsidR="002D5CF3" w:rsidRPr="00472C1B" w14:paraId="6AFE86E0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1A00E01E" w14:textId="77777777" w:rsidR="002D5CF3" w:rsidRPr="00472C1B" w:rsidRDefault="002D5CF3" w:rsidP="00203F42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 xml:space="preserve">A temetőben </w:t>
            </w:r>
            <w:proofErr w:type="spellStart"/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vállalkozásszerűen</w:t>
            </w:r>
            <w:proofErr w:type="spellEnd"/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 xml:space="preserve"> munkát végzők által fizetendő temető-fenntartási hozzájárulás</w:t>
            </w:r>
          </w:p>
          <w:p w14:paraId="2EA29BBE" w14:textId="77777777" w:rsidR="002D5CF3" w:rsidRPr="00472C1B" w:rsidRDefault="002D5CF3" w:rsidP="00203F42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2F3DA563" w14:textId="77777777" w:rsidR="002D5CF3" w:rsidRPr="00472C1B" w:rsidRDefault="002D5CF3" w:rsidP="00203F4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Ft/sírhely</w:t>
            </w:r>
          </w:p>
        </w:tc>
      </w:tr>
      <w:tr w:rsidR="002D5CF3" w:rsidRPr="00472C1B" w14:paraId="176CE978" w14:textId="77777777" w:rsidTr="00203F42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93D41" w14:textId="77777777" w:rsidR="002D5CF3" w:rsidRPr="00472C1B" w:rsidRDefault="002D5CF3" w:rsidP="00203F42">
            <w:pPr>
              <w:spacing w:before="120" w:after="0" w:line="240" w:lineRule="auto"/>
              <w:ind w:right="-1423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 w:rsidRPr="00472C1B">
              <w:rPr>
                <w:rFonts w:ascii="Arial" w:hAnsi="Arial" w:cs="Arial"/>
                <w:b/>
                <w:sz w:val="20"/>
                <w:szCs w:val="20"/>
                <w:u w:val="thick"/>
              </w:rPr>
              <w:t>Az üzemeltető által biztosított szolgáltatások igénybevételéért fizetendő díjmértéke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FFC672" w14:textId="77777777" w:rsidR="002D5CF3" w:rsidRPr="00472C1B" w:rsidRDefault="002D5CF3" w:rsidP="00203F42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</w:tr>
      <w:tr w:rsidR="002D5CF3" w:rsidRPr="00472C1B" w14:paraId="5A5266EB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48456334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Normál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28FBAE17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Ft/temetés</w:t>
            </w:r>
          </w:p>
        </w:tc>
      </w:tr>
      <w:tr w:rsidR="002D5CF3" w:rsidRPr="00472C1B" w14:paraId="0634CCC6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264338EA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Mélyített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7BEB1FED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Ft/temetés</w:t>
            </w:r>
          </w:p>
        </w:tc>
      </w:tr>
      <w:tr w:rsidR="002D5CF3" w:rsidRPr="00472C1B" w14:paraId="022326E9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32A07D34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Urna sírásás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51F01359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13.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Ft/temetés</w:t>
            </w:r>
          </w:p>
        </w:tc>
      </w:tr>
      <w:tr w:rsidR="002D5CF3" w:rsidRPr="00472C1B" w14:paraId="28D4F10C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19986980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Sírhantolás normál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07141777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Ft/temetés</w:t>
            </w:r>
          </w:p>
        </w:tc>
      </w:tr>
      <w:tr w:rsidR="002D5CF3" w:rsidRPr="00472C1B" w14:paraId="6979DA3A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0C301169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Sírhantolás mélyített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2B189787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Ft/temetés</w:t>
            </w:r>
          </w:p>
        </w:tc>
      </w:tr>
      <w:tr w:rsidR="002D5CF3" w:rsidRPr="00472C1B" w14:paraId="3F16F06B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02B5C827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Sírhantolás urna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12CC34EC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11.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Ft/temetés</w:t>
            </w:r>
          </w:p>
        </w:tc>
      </w:tr>
      <w:tr w:rsidR="002D5CF3" w:rsidRPr="00472C1B" w14:paraId="1011251D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6E120991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Hűtési díj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4505F191" w14:textId="77777777" w:rsidR="002D5CF3" w:rsidRPr="00472C1B" w:rsidRDefault="002D5CF3" w:rsidP="00203F4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3.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Ft/nap</w:t>
            </w:r>
          </w:p>
        </w:tc>
      </w:tr>
      <w:tr w:rsidR="002D5CF3" w:rsidRPr="00472C1B" w14:paraId="76CD0CFC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7CC9906A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Ravatalozás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5BB62C44" w14:textId="77777777" w:rsidR="002D5CF3" w:rsidRPr="00472C1B" w:rsidRDefault="002D5CF3" w:rsidP="00203F4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22.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  <w:tr w:rsidR="002D5CF3" w:rsidRPr="00472C1B" w14:paraId="597EE5C0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3378090C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Temetőn belüli halottszállítás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1EFFE19C" w14:textId="77777777" w:rsidR="002D5CF3" w:rsidRPr="00472C1B" w:rsidRDefault="002D5CF3" w:rsidP="00203F4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 6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Ft/fő</w:t>
            </w:r>
          </w:p>
        </w:tc>
      </w:tr>
      <w:tr w:rsidR="002D5CF3" w:rsidRPr="00472C1B" w14:paraId="5E59291A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7440ECE9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Sírhely (nyilvántartás, adminisztráció)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79CD91A4" w14:textId="77777777" w:rsidR="002D5CF3" w:rsidRPr="00472C1B" w:rsidRDefault="002D5CF3" w:rsidP="00203F42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3.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Ft/sírhely/25 év</w:t>
            </w:r>
          </w:p>
        </w:tc>
      </w:tr>
      <w:tr w:rsidR="002D5CF3" w:rsidRPr="00472C1B" w14:paraId="09732954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1D8AB346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Telephely és temető közötti halottszállítás díja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6D0C3C53" w14:textId="77777777" w:rsidR="002D5CF3" w:rsidRPr="00472C1B" w:rsidRDefault="002D5CF3" w:rsidP="00203F4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0.- Ft</w:t>
            </w:r>
          </w:p>
        </w:tc>
      </w:tr>
      <w:tr w:rsidR="002D5CF3" w:rsidRPr="00472C1B" w14:paraId="382457C4" w14:textId="77777777" w:rsidTr="00203F42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220521A8" w14:textId="77777777" w:rsidR="002D5CF3" w:rsidRPr="00472C1B" w:rsidRDefault="002D5CF3" w:rsidP="00203F4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Szórókút igénybevételének díja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39E8EEF7" w14:textId="77777777" w:rsidR="002D5CF3" w:rsidRPr="00472C1B" w:rsidRDefault="002D5CF3" w:rsidP="00203F4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Pr="00472C1B">
              <w:rPr>
                <w:rFonts w:ascii="Arial" w:hAnsi="Arial" w:cs="Arial"/>
                <w:sz w:val="20"/>
                <w:szCs w:val="20"/>
                <w:lang w:eastAsia="hu-HU"/>
              </w:rPr>
              <w:t>00.- Ft</w:t>
            </w:r>
          </w:p>
        </w:tc>
      </w:tr>
    </w:tbl>
    <w:p w14:paraId="6547D277" w14:textId="77777777" w:rsidR="002D5CF3" w:rsidRDefault="002D5CF3" w:rsidP="002D5CF3">
      <w:pPr>
        <w:jc w:val="both"/>
        <w:rPr>
          <w:b/>
        </w:rPr>
      </w:pPr>
    </w:p>
    <w:p w14:paraId="0F621E63" w14:textId="77777777" w:rsidR="002D5CF3" w:rsidRPr="001522A9" w:rsidRDefault="002D5CF3" w:rsidP="002D5CF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522A9">
        <w:rPr>
          <w:rFonts w:ascii="Arial" w:hAnsi="Arial" w:cs="Arial"/>
          <w:b/>
          <w:bCs/>
          <w:sz w:val="20"/>
          <w:szCs w:val="20"/>
        </w:rPr>
        <w:t>Fenti összegek az általános forgalmi adót nem tartalmazzák.</w:t>
      </w:r>
    </w:p>
    <w:bookmarkEnd w:id="0"/>
    <w:p w14:paraId="423478CF" w14:textId="77777777" w:rsidR="002D5CF3" w:rsidRDefault="002D5CF3" w:rsidP="002D5C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0B638E" w14:textId="77777777" w:rsidR="002D5CF3" w:rsidRDefault="002D5CF3" w:rsidP="002D5C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F72DEE" w14:textId="77777777" w:rsidR="002D5CF3" w:rsidRDefault="002D5CF3" w:rsidP="002D5C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A9DA4D" w14:textId="77777777" w:rsidR="002D5CF3" w:rsidRDefault="002D5CF3" w:rsidP="002D5C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28A9D1" w14:textId="77777777" w:rsidR="002D5CF3" w:rsidRDefault="002D5CF3" w:rsidP="002D5C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079BB4" w14:textId="77777777" w:rsidR="002D5CF3" w:rsidRDefault="002D5CF3" w:rsidP="002D5C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1C6184" w14:textId="77777777" w:rsidR="00DD1965" w:rsidRDefault="00DD1965"/>
    <w:sectPr w:rsidR="00DD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F3"/>
    <w:rsid w:val="002D5CF3"/>
    <w:rsid w:val="00D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A22F"/>
  <w15:chartTrackingRefBased/>
  <w15:docId w15:val="{EEBDE311-DC92-4C5F-A9CA-25A36870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5CF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2020-11-27T08:48:00Z</dcterms:created>
  <dcterms:modified xsi:type="dcterms:W3CDTF">2020-11-27T08:48:00Z</dcterms:modified>
</cp:coreProperties>
</file>