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7D7" w:rsidRPr="00A257D7" w:rsidRDefault="00A257D7" w:rsidP="00A257D7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A257D7">
        <w:rPr>
          <w:rFonts w:ascii="Comic Sans MS" w:hAnsi="Comic Sans MS"/>
          <w:b w:val="0"/>
          <w:i/>
          <w:sz w:val="22"/>
          <w:szCs w:val="22"/>
        </w:rPr>
        <w:t>3. melléklet a 7/2018. (VI.15.) önkormányzati rendelethez</w:t>
      </w:r>
    </w:p>
    <w:p w:rsidR="00A257D7" w:rsidRDefault="00A257D7" w:rsidP="00A257D7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A257D7" w:rsidRPr="00DA371E" w:rsidRDefault="00A257D7" w:rsidP="00A257D7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A257D7" w:rsidRPr="00DA371E" w:rsidRDefault="00A257D7" w:rsidP="00A257D7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 xml:space="preserve">A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Samufalvi</w:t>
      </w:r>
      <w:proofErr w:type="spellEnd"/>
      <w:r w:rsidRPr="00DA371E">
        <w:rPr>
          <w:rFonts w:ascii="Comic Sans MS" w:hAnsi="Comic Sans MS"/>
          <w:b/>
          <w:sz w:val="22"/>
          <w:szCs w:val="22"/>
        </w:rPr>
        <w:t xml:space="preserve"> Óvoda és Bölcsőde bevételei, kiadásai és létszámadatai</w:t>
      </w:r>
    </w:p>
    <w:p w:rsidR="00A257D7" w:rsidRPr="00DA371E" w:rsidRDefault="00A257D7" w:rsidP="00A257D7">
      <w:pPr>
        <w:rPr>
          <w:rFonts w:ascii="Comic Sans MS" w:hAnsi="Comic Sans MS"/>
          <w:sz w:val="22"/>
          <w:szCs w:val="22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3267"/>
      </w:tblGrid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A257D7" w:rsidRPr="00DA371E" w:rsidTr="00094A72">
        <w:trPr>
          <w:trHeight w:val="454"/>
        </w:trPr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3267" w:type="dxa"/>
          </w:tcPr>
          <w:p w:rsidR="00A257D7" w:rsidRDefault="00A257D7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7 355 003</w:t>
            </w:r>
          </w:p>
          <w:p w:rsidR="00A257D7" w:rsidRPr="00DA371E" w:rsidRDefault="00A257D7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7 355 003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Kötelező felad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ok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6 807 747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547 256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Véglegesen átvett pénzeszközök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Normatív támogatás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Felhalmozási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célú 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3 580 083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A257D7" w:rsidRPr="00C1323F" w:rsidRDefault="00A257D7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</w:t>
            </w:r>
            <w:r w:rsidRPr="00C1323F">
              <w:rPr>
                <w:rFonts w:ascii="Comic Sans MS" w:hAnsi="Comic Sans MS"/>
                <w:i/>
                <w:sz w:val="22"/>
                <w:szCs w:val="22"/>
              </w:rPr>
              <w:t>Kötelező feladatra</w:t>
            </w:r>
          </w:p>
        </w:tc>
        <w:tc>
          <w:tcPr>
            <w:tcW w:w="3267" w:type="dxa"/>
          </w:tcPr>
          <w:p w:rsidR="00A257D7" w:rsidRPr="00C1323F" w:rsidRDefault="00A257D7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C1323F">
              <w:rPr>
                <w:rFonts w:ascii="Comic Sans MS" w:hAnsi="Comic Sans MS"/>
                <w:i/>
                <w:sz w:val="22"/>
                <w:szCs w:val="22"/>
              </w:rPr>
              <w:t>3 580 083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122 727 206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109 054 906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13 672 300</w:t>
            </w:r>
          </w:p>
        </w:tc>
      </w:tr>
      <w:tr w:rsidR="00A257D7" w:rsidRPr="00DA371E" w:rsidTr="00094A72">
        <w:trPr>
          <w:trHeight w:val="316"/>
        </w:trPr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(1+10)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133 662 292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119 442 736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14 219 556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A257D7" w:rsidRPr="00DA371E" w:rsidTr="00094A72">
        <w:trPr>
          <w:trHeight w:val="579"/>
        </w:trPr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(20+23+26)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133 662 292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85 123 842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75 671 837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9 452 005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19 647 455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17 476 573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2170882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28 890 995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25 629 202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3 261 793</w:t>
            </w:r>
          </w:p>
          <w:p w:rsidR="00A257D7" w:rsidRPr="00DA371E" w:rsidRDefault="00A257D7" w:rsidP="00094A72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A257D7" w:rsidRPr="00F95A49" w:rsidRDefault="00A257D7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Felhalmozási kiadások</w:t>
            </w:r>
          </w:p>
        </w:tc>
        <w:tc>
          <w:tcPr>
            <w:tcW w:w="3267" w:type="dxa"/>
          </w:tcPr>
          <w:p w:rsidR="00A257D7" w:rsidRPr="00F95A49" w:rsidRDefault="00A257D7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A257D7" w:rsidRPr="00F95A49" w:rsidRDefault="00A257D7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F95A49">
              <w:rPr>
                <w:rFonts w:ascii="Comic Sans MS" w:hAnsi="Comic Sans MS"/>
                <w:sz w:val="22"/>
                <w:szCs w:val="22"/>
              </w:rPr>
              <w:t>Felhalmozás célú támogatás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20+23+26+29)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133 662 292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lastRenderedPageBreak/>
              <w:t>32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118 777 612</w:t>
            </w:r>
          </w:p>
        </w:tc>
      </w:tr>
      <w:tr w:rsidR="00A257D7" w:rsidRPr="00DA371E" w:rsidTr="00094A72">
        <w:tc>
          <w:tcPr>
            <w:tcW w:w="1261" w:type="dxa"/>
          </w:tcPr>
          <w:p w:rsidR="00A257D7" w:rsidRPr="00DA371E" w:rsidRDefault="00A257D7" w:rsidP="00094A72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257D7" w:rsidRPr="00DA371E" w:rsidRDefault="00A257D7" w:rsidP="00094A7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14 884 680</w:t>
            </w:r>
          </w:p>
        </w:tc>
      </w:tr>
    </w:tbl>
    <w:p w:rsidR="00A257D7" w:rsidRPr="00DA371E" w:rsidRDefault="00A257D7" w:rsidP="00A257D7">
      <w:pPr>
        <w:rPr>
          <w:rFonts w:ascii="Comic Sans MS" w:hAnsi="Comic Sans MS"/>
          <w:sz w:val="22"/>
          <w:szCs w:val="22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3267"/>
      </w:tblGrid>
      <w:tr w:rsidR="00A257D7" w:rsidRPr="00DA371E" w:rsidTr="00094A72">
        <w:trPr>
          <w:trHeight w:val="426"/>
        </w:trPr>
        <w:tc>
          <w:tcPr>
            <w:tcW w:w="6506" w:type="dxa"/>
          </w:tcPr>
          <w:p w:rsidR="00A257D7" w:rsidRPr="00DA371E" w:rsidRDefault="00A257D7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22</w:t>
            </w:r>
          </w:p>
        </w:tc>
      </w:tr>
      <w:tr w:rsidR="00A257D7" w:rsidRPr="00DA371E" w:rsidTr="00094A72">
        <w:trPr>
          <w:trHeight w:val="426"/>
        </w:trPr>
        <w:tc>
          <w:tcPr>
            <w:tcW w:w="6506" w:type="dxa"/>
          </w:tcPr>
          <w:p w:rsidR="00A257D7" w:rsidRPr="00DA371E" w:rsidRDefault="00A257D7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9</w:t>
            </w:r>
          </w:p>
        </w:tc>
      </w:tr>
      <w:tr w:rsidR="00A257D7" w:rsidRPr="00DA371E" w:rsidTr="00094A72">
        <w:trPr>
          <w:trHeight w:val="426"/>
        </w:trPr>
        <w:tc>
          <w:tcPr>
            <w:tcW w:w="6506" w:type="dxa"/>
          </w:tcPr>
          <w:p w:rsidR="00A257D7" w:rsidRPr="00DA371E" w:rsidRDefault="00A257D7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</w:t>
            </w:r>
          </w:p>
        </w:tc>
      </w:tr>
      <w:tr w:rsidR="00A257D7" w:rsidRPr="00DA371E" w:rsidTr="00094A72">
        <w:trPr>
          <w:trHeight w:val="426"/>
        </w:trPr>
        <w:tc>
          <w:tcPr>
            <w:tcW w:w="6506" w:type="dxa"/>
          </w:tcPr>
          <w:p w:rsidR="00A257D7" w:rsidRPr="00DA371E" w:rsidRDefault="00A257D7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3267" w:type="dxa"/>
          </w:tcPr>
          <w:p w:rsidR="00A257D7" w:rsidRPr="00DA371E" w:rsidRDefault="00A257D7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4B34FD" w:rsidRDefault="004B34FD"/>
    <w:sectPr w:rsidR="004B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D7"/>
    <w:rsid w:val="004B34FD"/>
    <w:rsid w:val="00A2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212C"/>
  <w15:chartTrackingRefBased/>
  <w15:docId w15:val="{0C31A09D-3C9B-4A7A-80C1-CEAC4388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257D7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257D7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2019-04-09T09:25:00Z</dcterms:created>
  <dcterms:modified xsi:type="dcterms:W3CDTF">2019-04-09T09:25:00Z</dcterms:modified>
</cp:coreProperties>
</file>