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F0" w:rsidRDefault="000D51F0" w:rsidP="00B352FF">
      <w:pPr>
        <w:jc w:val="right"/>
        <w:rPr>
          <w:rFonts w:eastAsia="Calibri"/>
        </w:rPr>
      </w:pPr>
      <w:r>
        <w:rPr>
          <w:rFonts w:eastAsia="Calibri"/>
        </w:rPr>
        <w:t>1. melléklet a 16/2017. (XII.29.) önkormányzati rendelethez</w:t>
      </w:r>
    </w:p>
    <w:p w:rsidR="000D51F0" w:rsidRDefault="000D51F0" w:rsidP="000D51F0">
      <w:pPr>
        <w:rPr>
          <w:rFonts w:eastAsia="Calibri"/>
        </w:rPr>
      </w:pPr>
    </w:p>
    <w:p w:rsidR="00B352FF" w:rsidRDefault="00B352FF" w:rsidP="000D51F0">
      <w:pPr>
        <w:ind w:right="566"/>
        <w:jc w:val="center"/>
        <w:rPr>
          <w:rFonts w:eastAsia="Calibri"/>
          <w:b/>
          <w:u w:val="single"/>
        </w:rPr>
      </w:pPr>
    </w:p>
    <w:p w:rsidR="00B352FF" w:rsidRDefault="00B352FF" w:rsidP="000D51F0">
      <w:pPr>
        <w:ind w:right="566"/>
        <w:jc w:val="center"/>
        <w:rPr>
          <w:rFonts w:eastAsia="Calibri"/>
          <w:b/>
          <w:u w:val="single"/>
        </w:rPr>
      </w:pPr>
    </w:p>
    <w:p w:rsidR="000D51F0" w:rsidRDefault="000D51F0" w:rsidP="000D51F0">
      <w:pPr>
        <w:ind w:right="566"/>
        <w:jc w:val="center"/>
        <w:rPr>
          <w:rFonts w:eastAsia="Calibri"/>
          <w:b/>
          <w:u w:val="single"/>
        </w:rPr>
      </w:pPr>
      <w:bookmarkStart w:id="0" w:name="_GoBack"/>
      <w:bookmarkEnd w:id="0"/>
      <w:r>
        <w:rPr>
          <w:rFonts w:eastAsia="Calibri"/>
          <w:b/>
          <w:u w:val="single"/>
        </w:rPr>
        <w:t>A település helyi védelem alatt álló építészeti örökségeinek jegyzéke</w:t>
      </w:r>
    </w:p>
    <w:p w:rsidR="000D51F0" w:rsidRPr="003343AA" w:rsidRDefault="000D51F0" w:rsidP="000D51F0">
      <w:pPr>
        <w:ind w:right="566"/>
        <w:jc w:val="center"/>
        <w:rPr>
          <w:rFonts w:eastAsia="Calibri"/>
          <w:b/>
          <w:u w:val="single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394"/>
        <w:gridCol w:w="3384"/>
      </w:tblGrid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Helyi területi védelem alatt álló terület megjelölése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Helyi területi védelem alatt álló terület megnevezése</w:t>
            </w:r>
          </w:p>
        </w:tc>
      </w:tr>
      <w:tr w:rsidR="000D51F0" w:rsidTr="00A74D3A">
        <w:trPr>
          <w:trHeight w:val="115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Pr="003343AA" w:rsidRDefault="000D51F0" w:rsidP="00A74D3A">
            <w:pPr>
              <w:jc w:val="center"/>
              <w:rPr>
                <w:b/>
              </w:rPr>
            </w:pPr>
            <w:r w:rsidRPr="003343AA">
              <w:rPr>
                <w:b/>
              </w:rPr>
              <w:t>Helyi egyedi védelem alatt álló épület megjelölése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Pr="003343AA" w:rsidRDefault="000D51F0" w:rsidP="00A74D3A">
            <w:pPr>
              <w:jc w:val="center"/>
              <w:rPr>
                <w:b/>
              </w:rPr>
            </w:pPr>
            <w:r w:rsidRPr="003343AA">
              <w:rPr>
                <w:b/>
              </w:rPr>
              <w:t>Helyi egyedi védelem alatt álló épület megnevezése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Római katolikus templom, Kossuth Lajos utca, hrsz.: 614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Bella kúria és pince, Arany János utca 8., hrsz.: 383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Zichy pince, Kossuth Lajos utca 135., hrsz.: 644</w:t>
            </w:r>
          </w:p>
        </w:tc>
      </w:tr>
    </w:tbl>
    <w:p w:rsidR="000D51F0" w:rsidRDefault="000D51F0" w:rsidP="000D51F0">
      <w:pPr>
        <w:jc w:val="both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F0"/>
    <w:rsid w:val="000D51F0"/>
    <w:rsid w:val="00B352FF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85A"/>
  <w15:chartTrackingRefBased/>
  <w15:docId w15:val="{5FB475AC-D3C8-452A-B1EE-D538875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0D5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2019-03-20T09:53:00Z</dcterms:created>
  <dcterms:modified xsi:type="dcterms:W3CDTF">2019-03-20T09:53:00Z</dcterms:modified>
</cp:coreProperties>
</file>