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92F" w:rsidRPr="009076D2" w:rsidRDefault="007C192F" w:rsidP="007C192F">
      <w:pPr>
        <w:spacing w:before="240"/>
        <w:ind w:left="2517"/>
        <w:jc w:val="right"/>
        <w:rPr>
          <w:b/>
          <w:sz w:val="22"/>
          <w:szCs w:val="22"/>
        </w:rPr>
      </w:pPr>
      <w:r w:rsidRPr="009076D2">
        <w:rPr>
          <w:b/>
          <w:sz w:val="22"/>
          <w:szCs w:val="22"/>
        </w:rPr>
        <w:t>1. sz. függelék 10/2019. (XI.28.) Ök. rendelethez</w:t>
      </w:r>
    </w:p>
    <w:p w:rsidR="007C192F" w:rsidRPr="009076D2" w:rsidRDefault="007C192F" w:rsidP="007C192F">
      <w:pPr>
        <w:spacing w:before="240" w:after="240"/>
        <w:jc w:val="center"/>
        <w:rPr>
          <w:b/>
          <w:spacing w:val="60"/>
          <w:sz w:val="22"/>
          <w:szCs w:val="22"/>
        </w:rPr>
      </w:pPr>
      <w:r w:rsidRPr="009076D2">
        <w:rPr>
          <w:b/>
          <w:spacing w:val="60"/>
          <w:sz w:val="22"/>
          <w:szCs w:val="22"/>
        </w:rPr>
        <w:t>Társulási megállapodások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520"/>
        <w:gridCol w:w="1980"/>
        <w:gridCol w:w="1260"/>
        <w:gridCol w:w="2624"/>
      </w:tblGrid>
      <w:tr w:rsidR="007C192F" w:rsidRPr="009076D2" w:rsidTr="008879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2F" w:rsidRPr="009076D2" w:rsidRDefault="007C192F" w:rsidP="008879FF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9076D2">
              <w:rPr>
                <w:b/>
                <w:sz w:val="20"/>
                <w:szCs w:val="20"/>
              </w:rPr>
              <w:t>Sor-szám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2F" w:rsidRPr="009076D2" w:rsidRDefault="007C192F" w:rsidP="008879FF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9076D2">
              <w:rPr>
                <w:b/>
                <w:sz w:val="20"/>
                <w:szCs w:val="20"/>
              </w:rPr>
              <w:t>Intézmény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2F" w:rsidRPr="009076D2" w:rsidRDefault="007C192F" w:rsidP="008879FF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9076D2">
              <w:rPr>
                <w:b/>
                <w:sz w:val="20"/>
                <w:szCs w:val="20"/>
              </w:rPr>
              <w:t>Ellátott feladat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2F" w:rsidRPr="009076D2" w:rsidRDefault="007C192F" w:rsidP="008879FF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9076D2">
              <w:rPr>
                <w:b/>
                <w:sz w:val="20"/>
                <w:szCs w:val="20"/>
              </w:rPr>
              <w:t>Társulás időpontja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2F" w:rsidRPr="009076D2" w:rsidRDefault="007C192F" w:rsidP="008879FF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9076D2">
              <w:rPr>
                <w:b/>
                <w:sz w:val="20"/>
                <w:szCs w:val="20"/>
              </w:rPr>
              <w:t>Társulásban részt vevő önk.</w:t>
            </w:r>
          </w:p>
        </w:tc>
      </w:tr>
      <w:tr w:rsidR="007C192F" w:rsidRPr="009076D2" w:rsidTr="008879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2F" w:rsidRPr="009076D2" w:rsidRDefault="007C192F" w:rsidP="008879FF">
            <w:pPr>
              <w:spacing w:before="240"/>
              <w:jc w:val="both"/>
              <w:rPr>
                <w:b/>
                <w:sz w:val="20"/>
                <w:szCs w:val="20"/>
              </w:rPr>
            </w:pPr>
            <w:r w:rsidRPr="009076D2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2F" w:rsidRPr="009076D2" w:rsidRDefault="007C192F" w:rsidP="008879FF">
            <w:pPr>
              <w:spacing w:before="240"/>
              <w:jc w:val="both"/>
              <w:rPr>
                <w:b/>
                <w:sz w:val="20"/>
                <w:szCs w:val="20"/>
              </w:rPr>
            </w:pPr>
            <w:r w:rsidRPr="009076D2">
              <w:rPr>
                <w:b/>
                <w:sz w:val="20"/>
                <w:szCs w:val="20"/>
              </w:rPr>
              <w:t>Védőnői Szolgálat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2F" w:rsidRPr="009076D2" w:rsidRDefault="007C192F" w:rsidP="008879FF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9076D2">
              <w:rPr>
                <w:b/>
                <w:sz w:val="20"/>
                <w:szCs w:val="20"/>
              </w:rPr>
              <w:t>védőnői ellátás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2F" w:rsidRPr="009076D2" w:rsidRDefault="007C192F" w:rsidP="008879FF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9076D2">
              <w:rPr>
                <w:b/>
                <w:sz w:val="20"/>
                <w:szCs w:val="20"/>
              </w:rPr>
              <w:t>2005.06.01.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2F" w:rsidRPr="009076D2" w:rsidRDefault="007C192F" w:rsidP="008879FF">
            <w:pPr>
              <w:spacing w:before="240"/>
              <w:jc w:val="both"/>
              <w:rPr>
                <w:b/>
                <w:sz w:val="20"/>
                <w:szCs w:val="20"/>
              </w:rPr>
            </w:pPr>
            <w:r w:rsidRPr="009076D2">
              <w:rPr>
                <w:b/>
                <w:sz w:val="20"/>
                <w:szCs w:val="20"/>
              </w:rPr>
              <w:t>Tevel, Mucsfa, Závod, Lengyel</w:t>
            </w:r>
          </w:p>
        </w:tc>
      </w:tr>
      <w:tr w:rsidR="007C192F" w:rsidRPr="009076D2" w:rsidTr="008879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2F" w:rsidRPr="009076D2" w:rsidRDefault="007C192F" w:rsidP="008879FF">
            <w:pPr>
              <w:spacing w:before="240"/>
              <w:jc w:val="both"/>
              <w:rPr>
                <w:b/>
                <w:sz w:val="20"/>
                <w:szCs w:val="20"/>
              </w:rPr>
            </w:pPr>
            <w:r w:rsidRPr="009076D2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2F" w:rsidRPr="009076D2" w:rsidRDefault="007C192F" w:rsidP="008879FF">
            <w:pPr>
              <w:spacing w:before="240"/>
              <w:jc w:val="both"/>
              <w:rPr>
                <w:b/>
                <w:sz w:val="20"/>
                <w:szCs w:val="20"/>
              </w:rPr>
            </w:pPr>
            <w:proofErr w:type="spellStart"/>
            <w:r w:rsidRPr="009076D2">
              <w:rPr>
                <w:b/>
                <w:sz w:val="20"/>
                <w:szCs w:val="20"/>
              </w:rPr>
              <w:t>Tevel-Závod-Lengyel</w:t>
            </w:r>
            <w:proofErr w:type="spellEnd"/>
            <w:r w:rsidRPr="009076D2">
              <w:rPr>
                <w:b/>
                <w:sz w:val="20"/>
                <w:szCs w:val="20"/>
              </w:rPr>
              <w:t xml:space="preserve"> Óvodafenntartó Társulás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2F" w:rsidRPr="009076D2" w:rsidRDefault="007C192F" w:rsidP="008879FF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9076D2">
              <w:rPr>
                <w:b/>
                <w:sz w:val="20"/>
                <w:szCs w:val="20"/>
              </w:rPr>
              <w:t>óvodai nevelés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2F" w:rsidRPr="009076D2" w:rsidRDefault="007C192F" w:rsidP="008879FF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9076D2">
              <w:rPr>
                <w:b/>
                <w:sz w:val="20"/>
                <w:szCs w:val="20"/>
              </w:rPr>
              <w:t>2013.01.01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2F" w:rsidRPr="009076D2" w:rsidRDefault="007C192F" w:rsidP="008879FF">
            <w:pPr>
              <w:spacing w:before="240"/>
              <w:jc w:val="both"/>
              <w:rPr>
                <w:b/>
                <w:sz w:val="20"/>
                <w:szCs w:val="20"/>
              </w:rPr>
            </w:pPr>
            <w:r w:rsidRPr="009076D2">
              <w:rPr>
                <w:b/>
                <w:bCs/>
                <w:sz w:val="20"/>
                <w:szCs w:val="20"/>
              </w:rPr>
              <w:t>Tevel, Závod, Lengyel</w:t>
            </w:r>
          </w:p>
        </w:tc>
      </w:tr>
      <w:tr w:rsidR="007C192F" w:rsidRPr="009076D2" w:rsidTr="008879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2F" w:rsidRPr="009076D2" w:rsidRDefault="007C192F" w:rsidP="008879FF">
            <w:pPr>
              <w:spacing w:before="240"/>
              <w:jc w:val="both"/>
              <w:rPr>
                <w:b/>
                <w:sz w:val="20"/>
                <w:szCs w:val="20"/>
              </w:rPr>
            </w:pPr>
            <w:r w:rsidRPr="009076D2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2F" w:rsidRPr="009076D2" w:rsidRDefault="007C192F" w:rsidP="008879FF">
            <w:pPr>
              <w:spacing w:before="240"/>
              <w:jc w:val="both"/>
              <w:rPr>
                <w:b/>
                <w:sz w:val="20"/>
                <w:szCs w:val="20"/>
              </w:rPr>
            </w:pPr>
            <w:r w:rsidRPr="009076D2">
              <w:rPr>
                <w:b/>
                <w:sz w:val="20"/>
                <w:szCs w:val="20"/>
              </w:rPr>
              <w:t>Völgységi Önkormányzatok Társulása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2F" w:rsidRPr="009076D2" w:rsidRDefault="007C192F" w:rsidP="008879FF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9076D2">
              <w:rPr>
                <w:b/>
                <w:sz w:val="20"/>
                <w:szCs w:val="20"/>
              </w:rPr>
              <w:t>területfejlesztés, központi orvosi ügyelet, belső ellenőrzési feladatok, fogyatékossággal élő személyek nappali ellátása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2F" w:rsidRPr="009076D2" w:rsidRDefault="007C192F" w:rsidP="008879FF">
            <w:pPr>
              <w:spacing w:before="240"/>
              <w:jc w:val="center"/>
              <w:rPr>
                <w:b/>
                <w:sz w:val="20"/>
                <w:szCs w:val="20"/>
              </w:rPr>
            </w:pPr>
            <w:r w:rsidRPr="009076D2">
              <w:rPr>
                <w:b/>
                <w:sz w:val="20"/>
                <w:szCs w:val="20"/>
              </w:rPr>
              <w:t>2004.06.23.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92F" w:rsidRPr="009076D2" w:rsidRDefault="007C192F" w:rsidP="008879FF">
            <w:pPr>
              <w:spacing w:before="240"/>
              <w:jc w:val="both"/>
              <w:rPr>
                <w:b/>
                <w:sz w:val="20"/>
                <w:szCs w:val="20"/>
              </w:rPr>
            </w:pPr>
            <w:r w:rsidRPr="009076D2">
              <w:rPr>
                <w:b/>
                <w:bCs/>
                <w:sz w:val="20"/>
                <w:szCs w:val="20"/>
              </w:rPr>
              <w:t>Aparhant, Bátaapáti, Bonyhád, Bonyhádvarasd, Cikó, Felsőnána, Grábóc, Györe, Izmény, Kakasd, Kéty, Kisdorog, Kismányok, Kisvejke, Lengyel, Mórágy, Mőcsény, Mucsfa, Murga, Nagymányok, Nagyvejke, Tevel, Váralja, Závod, Zomba</w:t>
            </w:r>
          </w:p>
        </w:tc>
      </w:tr>
    </w:tbl>
    <w:p w:rsidR="007C192F" w:rsidRPr="009076D2" w:rsidRDefault="007C192F" w:rsidP="007C192F">
      <w:pPr>
        <w:tabs>
          <w:tab w:val="left" w:pos="4140"/>
        </w:tabs>
      </w:pPr>
    </w:p>
    <w:p w:rsidR="008C0EB4" w:rsidRDefault="007C192F">
      <w:bookmarkStart w:id="0" w:name="_GoBack"/>
      <w:bookmarkEnd w:id="0"/>
    </w:p>
    <w:sectPr w:rsidR="008C0EB4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693" w:rsidRDefault="007C192F" w:rsidP="00816C5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07693" w:rsidRDefault="007C192F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693" w:rsidRDefault="007C192F" w:rsidP="00816C5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407693" w:rsidRDefault="007C192F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92F"/>
    <w:rsid w:val="002C46F8"/>
    <w:rsid w:val="007C192F"/>
    <w:rsid w:val="009D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BE7D2-0C4F-4467-8789-D959F3E0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C1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7C192F"/>
    <w:pPr>
      <w:tabs>
        <w:tab w:val="center" w:pos="4536"/>
        <w:tab w:val="right" w:pos="9072"/>
      </w:tabs>
    </w:pPr>
    <w:rPr>
      <w:bCs/>
      <w:sz w:val="26"/>
    </w:rPr>
  </w:style>
  <w:style w:type="character" w:customStyle="1" w:styleId="llbChar">
    <w:name w:val="Élőláb Char"/>
    <w:basedOn w:val="Bekezdsalapbettpusa"/>
    <w:link w:val="llb"/>
    <w:rsid w:val="007C192F"/>
    <w:rPr>
      <w:rFonts w:ascii="Times New Roman" w:eastAsia="Times New Roman" w:hAnsi="Times New Roman" w:cs="Times New Roman"/>
      <w:bCs/>
      <w:sz w:val="26"/>
      <w:szCs w:val="24"/>
      <w:lang w:eastAsia="hu-HU"/>
    </w:rPr>
  </w:style>
  <w:style w:type="character" w:styleId="Oldalszm">
    <w:name w:val="page number"/>
    <w:basedOn w:val="Bekezdsalapbettpusa"/>
    <w:rsid w:val="007C1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</cp:revision>
  <dcterms:created xsi:type="dcterms:W3CDTF">2019-11-29T11:05:00Z</dcterms:created>
  <dcterms:modified xsi:type="dcterms:W3CDTF">2019-11-29T11:06:00Z</dcterms:modified>
</cp:coreProperties>
</file>