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A1" w:rsidRPr="00244E45" w:rsidRDefault="001D5AA1" w:rsidP="001D5AA1">
      <w:pPr>
        <w:pStyle w:val="Szvegtrzs"/>
        <w:numPr>
          <w:ilvl w:val="0"/>
          <w:numId w:val="2"/>
        </w:numPr>
        <w:tabs>
          <w:tab w:val="center" w:pos="7320"/>
        </w:tabs>
        <w:jc w:val="right"/>
        <w:rPr>
          <w:b/>
          <w:bCs/>
          <w:lang w:val="hu-HU"/>
        </w:rPr>
      </w:pPr>
      <w:r>
        <w:rPr>
          <w:szCs w:val="24"/>
          <w:lang w:val="hu-HU"/>
        </w:rPr>
        <w:t xml:space="preserve">melléklet a </w:t>
      </w:r>
      <w:r>
        <w:rPr>
          <w:szCs w:val="24"/>
          <w:lang w:val="hu-HU"/>
        </w:rPr>
        <w:t>10/</w:t>
      </w:r>
      <w:r>
        <w:rPr>
          <w:szCs w:val="24"/>
          <w:lang w:val="hu-HU"/>
        </w:rPr>
        <w:t>2020. (I</w:t>
      </w:r>
      <w:r>
        <w:rPr>
          <w:szCs w:val="24"/>
          <w:lang w:val="hu-HU"/>
        </w:rPr>
        <w:t>X</w:t>
      </w:r>
      <w:r>
        <w:rPr>
          <w:szCs w:val="24"/>
          <w:lang w:val="hu-HU"/>
        </w:rPr>
        <w:t xml:space="preserve">. </w:t>
      </w:r>
      <w:r>
        <w:rPr>
          <w:szCs w:val="24"/>
          <w:lang w:val="hu-HU"/>
        </w:rPr>
        <w:t>10.</w:t>
      </w:r>
      <w:bookmarkStart w:id="0" w:name="_GoBack"/>
      <w:bookmarkEnd w:id="0"/>
      <w:r>
        <w:rPr>
          <w:szCs w:val="24"/>
          <w:lang w:val="hu-HU"/>
        </w:rPr>
        <w:t>) önkormányzati rendelethez</w:t>
      </w:r>
    </w:p>
    <w:p w:rsidR="001D5AA1" w:rsidRPr="00244E45" w:rsidRDefault="001D5AA1" w:rsidP="001D5AA1">
      <w:pPr>
        <w:pStyle w:val="Szvegtrzs"/>
        <w:tabs>
          <w:tab w:val="center" w:pos="7320"/>
        </w:tabs>
        <w:ind w:left="720"/>
        <w:rPr>
          <w:szCs w:val="24"/>
          <w:lang w:val="hu-HU"/>
        </w:rPr>
      </w:pPr>
    </w:p>
    <w:p w:rsidR="001D5AA1" w:rsidRPr="00244E45" w:rsidRDefault="001D5AA1" w:rsidP="001D5AA1">
      <w:pPr>
        <w:pStyle w:val="Szvegtrzs"/>
        <w:tabs>
          <w:tab w:val="center" w:pos="7320"/>
        </w:tabs>
        <w:ind w:left="720"/>
        <w:jc w:val="center"/>
        <w:rPr>
          <w:b/>
          <w:bCs/>
          <w:lang w:val="hu-HU"/>
        </w:rPr>
      </w:pPr>
      <w:r w:rsidRPr="00244E45">
        <w:rPr>
          <w:b/>
          <w:bCs/>
          <w:lang w:val="hu-HU"/>
        </w:rPr>
        <w:t>Mátraszőlős község korlátozottan forgalomképes vagyona</w:t>
      </w:r>
    </w:p>
    <w:p w:rsidR="001D5AA1" w:rsidRDefault="001D5AA1" w:rsidP="001D5AA1">
      <w:pPr>
        <w:pStyle w:val="Szvegtrzs"/>
        <w:tabs>
          <w:tab w:val="center" w:pos="7320"/>
        </w:tabs>
        <w:ind w:left="720"/>
        <w:rPr>
          <w:lang w:val="hu-HU"/>
        </w:rPr>
      </w:pPr>
    </w:p>
    <w:tbl>
      <w:tblPr>
        <w:tblW w:w="8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40"/>
        <w:gridCol w:w="2340"/>
        <w:gridCol w:w="1180"/>
        <w:gridCol w:w="1900"/>
        <w:gridCol w:w="1340"/>
      </w:tblGrid>
      <w:tr w:rsidR="001D5AA1" w:rsidTr="009C0BA1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ko-KR"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Helyrajzi szám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Ingatlan megnevezése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Terület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Könyv szerinti érték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Becsült érték</w:t>
            </w:r>
          </w:p>
        </w:tc>
      </w:tr>
      <w:tr w:rsidR="001D5AA1" w:rsidTr="009C0BA1">
        <w:trPr>
          <w:trHeight w:val="70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5AA1" w:rsidRDefault="001D5AA1" w:rsidP="009C0BA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ezer forint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községháza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36872.813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42372.813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volt általános iskola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78719.500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művelődési ház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14969.181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14969.181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orvosi rendelő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61005.355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63880.767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743/1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47049.749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49603.917</w:t>
            </w:r>
          </w:p>
        </w:tc>
      </w:tr>
      <w:tr w:rsidR="001D5AA1" w:rsidTr="009C0BA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sporttelep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10670.500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AA1" w:rsidRDefault="001D5AA1" w:rsidP="009C0B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10670.500</w:t>
            </w:r>
          </w:p>
        </w:tc>
      </w:tr>
    </w:tbl>
    <w:p w:rsidR="001D5AA1" w:rsidRDefault="001D5AA1" w:rsidP="001D5AA1">
      <w:pPr>
        <w:pStyle w:val="Szvegtrzs"/>
        <w:tabs>
          <w:tab w:val="center" w:pos="7320"/>
        </w:tabs>
        <w:ind w:left="720"/>
        <w:rPr>
          <w:lang w:val="hu-HU"/>
        </w:rPr>
      </w:pPr>
    </w:p>
    <w:p w:rsidR="001D5AA1" w:rsidRDefault="001D5AA1" w:rsidP="001D5AA1">
      <w:pPr>
        <w:pStyle w:val="Szvegtrzs"/>
        <w:tabs>
          <w:tab w:val="center" w:pos="7320"/>
        </w:tabs>
        <w:ind w:left="720"/>
        <w:rPr>
          <w:lang w:val="hu-HU"/>
        </w:rPr>
      </w:pPr>
    </w:p>
    <w:p w:rsidR="00481CAA" w:rsidRDefault="00481CAA"/>
    <w:sectPr w:rsidR="0048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1EB"/>
    <w:multiLevelType w:val="hybridMultilevel"/>
    <w:tmpl w:val="1990F9D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558E"/>
    <w:multiLevelType w:val="hybridMultilevel"/>
    <w:tmpl w:val="7968286A"/>
    <w:lvl w:ilvl="0" w:tplc="B63A3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1"/>
    <w:rsid w:val="001D5AA1"/>
    <w:rsid w:val="004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BC5E"/>
  <w15:chartTrackingRefBased/>
  <w15:docId w15:val="{CCC905FD-0C22-4BC8-882D-281AC46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D5AA1"/>
    <w:pPr>
      <w:suppressAutoHyphens/>
      <w:jc w:val="both"/>
    </w:pPr>
    <w:rPr>
      <w:szCs w:val="20"/>
      <w:lang w:val="x-none"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D5AA1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2020-10-17T20:14:00Z</dcterms:created>
  <dcterms:modified xsi:type="dcterms:W3CDTF">2020-10-17T20:15:00Z</dcterms:modified>
</cp:coreProperties>
</file>