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D3D" w:rsidRDefault="00F46D3D" w:rsidP="00F46D3D">
      <w:pPr>
        <w:jc w:val="center"/>
        <w:rPr>
          <w:b/>
        </w:rPr>
      </w:pPr>
    </w:p>
    <w:p w:rsidR="00F46D3D" w:rsidRPr="009D1F40" w:rsidRDefault="00F46D3D" w:rsidP="00F46D3D">
      <w:pPr>
        <w:jc w:val="center"/>
        <w:rPr>
          <w:b/>
        </w:rPr>
      </w:pPr>
      <w:r w:rsidRPr="009D1F40">
        <w:rPr>
          <w:b/>
        </w:rPr>
        <w:t>ELŐTERJESZTÉS</w:t>
      </w:r>
    </w:p>
    <w:p w:rsidR="00F46D3D" w:rsidRPr="009D1F40" w:rsidRDefault="00F46D3D" w:rsidP="00F46D3D">
      <w:pPr>
        <w:jc w:val="center"/>
        <w:rPr>
          <w:b/>
        </w:rPr>
      </w:pPr>
    </w:p>
    <w:p w:rsidR="00F46D3D" w:rsidRPr="009D1F40" w:rsidRDefault="00F46D3D" w:rsidP="00F46D3D">
      <w:pPr>
        <w:jc w:val="center"/>
      </w:pPr>
      <w:r w:rsidRPr="009D1F40">
        <w:t>Bonyhád Város Önkormányz</w:t>
      </w:r>
      <w:r>
        <w:t xml:space="preserve">ata Képviselő- testületének </w:t>
      </w:r>
      <w:r w:rsidR="00CD1E7D">
        <w:t>201</w:t>
      </w:r>
      <w:r w:rsidR="00C20CDA">
        <w:t>9</w:t>
      </w:r>
      <w:r w:rsidR="00CD1E7D">
        <w:t xml:space="preserve">. </w:t>
      </w:r>
      <w:r w:rsidR="00BD047D">
        <w:t xml:space="preserve">december </w:t>
      </w:r>
      <w:r w:rsidR="00CC06C1">
        <w:t>12-i</w:t>
      </w:r>
    </w:p>
    <w:p w:rsidR="00F46D3D" w:rsidRDefault="00F46D3D" w:rsidP="00F46D3D">
      <w:pPr>
        <w:jc w:val="center"/>
      </w:pPr>
      <w:r w:rsidRPr="009D1F40">
        <w:rPr>
          <w:u w:val="single"/>
        </w:rPr>
        <w:t>rend</w:t>
      </w:r>
      <w:r w:rsidRPr="002819A6">
        <w:rPr>
          <w:u w:val="single"/>
        </w:rPr>
        <w:t>es</w:t>
      </w:r>
      <w:r w:rsidRPr="009D1F40">
        <w:t>/rendkívüli testületi ülésére</w:t>
      </w:r>
    </w:p>
    <w:p w:rsidR="00F46D3D" w:rsidRPr="009D1F40" w:rsidRDefault="00F46D3D" w:rsidP="00F46D3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F46D3D" w:rsidRPr="009D1F40" w:rsidTr="0018560D">
        <w:tc>
          <w:tcPr>
            <w:tcW w:w="4606" w:type="dxa"/>
          </w:tcPr>
          <w:p w:rsidR="00F46D3D" w:rsidRPr="009D1F40" w:rsidRDefault="00F46D3D" w:rsidP="0018560D">
            <w:pPr>
              <w:rPr>
                <w:lang w:eastAsia="en-US"/>
              </w:rPr>
            </w:pPr>
            <w:r w:rsidRPr="009D1F40">
              <w:rPr>
                <w:lang w:eastAsia="en-US"/>
              </w:rPr>
              <w:t>Tárgy:</w:t>
            </w:r>
          </w:p>
        </w:tc>
        <w:tc>
          <w:tcPr>
            <w:tcW w:w="4606" w:type="dxa"/>
          </w:tcPr>
          <w:p w:rsidR="00F46D3D" w:rsidRPr="009D1F40" w:rsidRDefault="00823D0D" w:rsidP="00086682">
            <w:pPr>
              <w:rPr>
                <w:lang w:eastAsia="en-US"/>
              </w:rPr>
            </w:pPr>
            <w:r>
              <w:t>Közművelődési rendelet megalkotása</w:t>
            </w:r>
          </w:p>
        </w:tc>
      </w:tr>
      <w:tr w:rsidR="00F46D3D" w:rsidRPr="009D1F40" w:rsidTr="0018560D">
        <w:tc>
          <w:tcPr>
            <w:tcW w:w="4606" w:type="dxa"/>
          </w:tcPr>
          <w:p w:rsidR="00F46D3D" w:rsidRPr="009D1F40" w:rsidRDefault="00F46D3D" w:rsidP="0018560D">
            <w:pPr>
              <w:rPr>
                <w:lang w:eastAsia="en-US"/>
              </w:rPr>
            </w:pPr>
            <w:r w:rsidRPr="009D1F40">
              <w:rPr>
                <w:lang w:eastAsia="en-US"/>
              </w:rPr>
              <w:t>Előterjesztő:</w:t>
            </w:r>
          </w:p>
        </w:tc>
        <w:tc>
          <w:tcPr>
            <w:tcW w:w="4606" w:type="dxa"/>
          </w:tcPr>
          <w:p w:rsidR="00F46D3D" w:rsidRPr="009D1F40" w:rsidRDefault="006B2C39" w:rsidP="002D6A09">
            <w:pPr>
              <w:rPr>
                <w:lang w:eastAsia="en-US"/>
              </w:rPr>
            </w:pPr>
            <w:r>
              <w:rPr>
                <w:lang w:eastAsia="en-US"/>
              </w:rPr>
              <w:t>dr. Puskásné dr. Szeghy Petra jegy</w:t>
            </w:r>
            <w:r w:rsidR="002D6A09">
              <w:rPr>
                <w:lang w:eastAsia="en-US"/>
              </w:rPr>
              <w:t>ző</w:t>
            </w:r>
          </w:p>
        </w:tc>
      </w:tr>
      <w:tr w:rsidR="00F46D3D" w:rsidRPr="009D1F40" w:rsidTr="0018560D">
        <w:tc>
          <w:tcPr>
            <w:tcW w:w="4606" w:type="dxa"/>
          </w:tcPr>
          <w:p w:rsidR="00F46D3D" w:rsidRPr="009D1F40" w:rsidRDefault="00F46D3D" w:rsidP="0018560D">
            <w:pPr>
              <w:rPr>
                <w:lang w:eastAsia="en-US"/>
              </w:rPr>
            </w:pPr>
            <w:r w:rsidRPr="009D1F40">
              <w:rPr>
                <w:lang w:eastAsia="en-US"/>
              </w:rPr>
              <w:t>Előterjesztést készítette:</w:t>
            </w:r>
          </w:p>
        </w:tc>
        <w:tc>
          <w:tcPr>
            <w:tcW w:w="4606" w:type="dxa"/>
          </w:tcPr>
          <w:p w:rsidR="00F46D3D" w:rsidRDefault="00823D0D" w:rsidP="0018560D">
            <w:pPr>
              <w:rPr>
                <w:lang w:eastAsia="en-US"/>
              </w:rPr>
            </w:pPr>
            <w:r>
              <w:rPr>
                <w:lang w:eastAsia="en-US"/>
              </w:rPr>
              <w:t>Dr. Puskásné dr. Szeghy Petra</w:t>
            </w:r>
          </w:p>
          <w:p w:rsidR="00823D0D" w:rsidRPr="009D1F40" w:rsidRDefault="00823D0D" w:rsidP="0018560D">
            <w:pPr>
              <w:rPr>
                <w:lang w:eastAsia="en-US"/>
              </w:rPr>
            </w:pPr>
            <w:r>
              <w:rPr>
                <w:lang w:eastAsia="en-US"/>
              </w:rPr>
              <w:t>Juhász Józsa</w:t>
            </w:r>
          </w:p>
        </w:tc>
      </w:tr>
      <w:tr w:rsidR="00F46D3D" w:rsidRPr="009D1F40" w:rsidTr="0018560D">
        <w:tc>
          <w:tcPr>
            <w:tcW w:w="4606" w:type="dxa"/>
          </w:tcPr>
          <w:p w:rsidR="00F46D3D" w:rsidRPr="009D1F40" w:rsidRDefault="00F46D3D" w:rsidP="0018560D">
            <w:pPr>
              <w:rPr>
                <w:lang w:eastAsia="en-US"/>
              </w:rPr>
            </w:pPr>
            <w:r w:rsidRPr="009D1F40">
              <w:rPr>
                <w:lang w:eastAsia="en-US"/>
              </w:rPr>
              <w:t>Előterjesztés száma:</w:t>
            </w:r>
          </w:p>
        </w:tc>
        <w:tc>
          <w:tcPr>
            <w:tcW w:w="4606" w:type="dxa"/>
          </w:tcPr>
          <w:p w:rsidR="00F46D3D" w:rsidRPr="009D1F40" w:rsidRDefault="00BF1D9A" w:rsidP="00BF1D9A">
            <w:pPr>
              <w:rPr>
                <w:lang w:eastAsia="en-US"/>
              </w:rPr>
            </w:pPr>
            <w:r>
              <w:rPr>
                <w:lang w:eastAsia="en-US"/>
              </w:rPr>
              <w:t>181.</w:t>
            </w:r>
            <w:r w:rsidR="006B2C39">
              <w:rPr>
                <w:lang w:eastAsia="en-US"/>
              </w:rPr>
              <w:t xml:space="preserve"> sz.</w:t>
            </w:r>
          </w:p>
        </w:tc>
      </w:tr>
      <w:tr w:rsidR="00F46D3D" w:rsidRPr="009D1F40" w:rsidTr="0018560D">
        <w:tc>
          <w:tcPr>
            <w:tcW w:w="4606" w:type="dxa"/>
          </w:tcPr>
          <w:p w:rsidR="00F46D3D" w:rsidRPr="009D1F40" w:rsidRDefault="00F46D3D" w:rsidP="0018560D">
            <w:pPr>
              <w:rPr>
                <w:lang w:eastAsia="en-US"/>
              </w:rPr>
            </w:pPr>
            <w:r w:rsidRPr="009D1F40">
              <w:rPr>
                <w:lang w:eastAsia="en-US"/>
              </w:rPr>
              <w:t>Előzetesen tárgyalja:</w:t>
            </w:r>
          </w:p>
        </w:tc>
        <w:tc>
          <w:tcPr>
            <w:tcW w:w="4606" w:type="dxa"/>
          </w:tcPr>
          <w:p w:rsidR="00F46D3D" w:rsidRPr="009D1F40" w:rsidRDefault="00F46D3D" w:rsidP="0018560D">
            <w:pPr>
              <w:rPr>
                <w:lang w:eastAsia="en-US"/>
              </w:rPr>
            </w:pPr>
            <w:r w:rsidRPr="009D1F40">
              <w:rPr>
                <w:lang w:eastAsia="en-US"/>
              </w:rPr>
              <w:t>Humán Bizottság</w:t>
            </w:r>
          </w:p>
          <w:p w:rsidR="00F46D3D" w:rsidRPr="009D1F40" w:rsidRDefault="00F46D3D" w:rsidP="0018560D">
            <w:pPr>
              <w:rPr>
                <w:highlight w:val="yellow"/>
                <w:lang w:eastAsia="en-US"/>
              </w:rPr>
            </w:pPr>
            <w:r w:rsidRPr="009D1F40">
              <w:rPr>
                <w:lang w:eastAsia="en-US"/>
              </w:rPr>
              <w:t>Pénzügyi Bizottság</w:t>
            </w:r>
          </w:p>
        </w:tc>
      </w:tr>
      <w:tr w:rsidR="00F46D3D" w:rsidRPr="009D1F40" w:rsidTr="0018560D">
        <w:tc>
          <w:tcPr>
            <w:tcW w:w="4606" w:type="dxa"/>
          </w:tcPr>
          <w:p w:rsidR="00F46D3D" w:rsidRPr="009D1F40" w:rsidRDefault="00F46D3D" w:rsidP="0018560D">
            <w:pPr>
              <w:rPr>
                <w:lang w:eastAsia="en-US"/>
              </w:rPr>
            </w:pPr>
            <w:r w:rsidRPr="009D1F40">
              <w:rPr>
                <w:lang w:eastAsia="en-US"/>
              </w:rPr>
              <w:t>Az előterjesztés a jogszabályi feltételeknek megfelel:</w:t>
            </w:r>
          </w:p>
        </w:tc>
        <w:tc>
          <w:tcPr>
            <w:tcW w:w="4606" w:type="dxa"/>
          </w:tcPr>
          <w:p w:rsidR="00823D0D" w:rsidRDefault="00823D0D" w:rsidP="0018560D">
            <w:pPr>
              <w:rPr>
                <w:lang w:eastAsia="en-US"/>
              </w:rPr>
            </w:pPr>
          </w:p>
          <w:p w:rsidR="00F46D3D" w:rsidRPr="009D1F40" w:rsidRDefault="00F46D3D" w:rsidP="0018560D">
            <w:pPr>
              <w:rPr>
                <w:lang w:eastAsia="en-US"/>
              </w:rPr>
            </w:pPr>
            <w:r w:rsidRPr="009D1F40">
              <w:rPr>
                <w:lang w:eastAsia="en-US"/>
              </w:rPr>
              <w:t>Dr. Puskásné Dr. Szeghy Petra jegyző</w:t>
            </w:r>
          </w:p>
        </w:tc>
      </w:tr>
      <w:tr w:rsidR="00F46D3D" w:rsidRPr="009D1F40" w:rsidTr="0018560D">
        <w:tc>
          <w:tcPr>
            <w:tcW w:w="4606" w:type="dxa"/>
          </w:tcPr>
          <w:p w:rsidR="00F46D3D" w:rsidRPr="009D1F40" w:rsidRDefault="00F46D3D" w:rsidP="0018560D">
            <w:pPr>
              <w:rPr>
                <w:lang w:eastAsia="en-US"/>
              </w:rPr>
            </w:pPr>
            <w:r w:rsidRPr="009D1F40">
              <w:rPr>
                <w:lang w:eastAsia="en-US"/>
              </w:rPr>
              <w:t>A döntéshez szükséges többség:</w:t>
            </w:r>
          </w:p>
        </w:tc>
        <w:tc>
          <w:tcPr>
            <w:tcW w:w="4606" w:type="dxa"/>
          </w:tcPr>
          <w:p w:rsidR="00F46D3D" w:rsidRPr="009D1F40" w:rsidRDefault="00F46D3D" w:rsidP="0018560D">
            <w:pPr>
              <w:rPr>
                <w:u w:val="single"/>
                <w:lang w:eastAsia="en-US"/>
              </w:rPr>
            </w:pPr>
            <w:r w:rsidRPr="009D1F40">
              <w:rPr>
                <w:lang w:eastAsia="en-US"/>
              </w:rPr>
              <w:t>egyszerű</w:t>
            </w:r>
            <w:r w:rsidRPr="009D1F40">
              <w:rPr>
                <w:u w:val="single"/>
                <w:lang w:eastAsia="en-US"/>
              </w:rPr>
              <w:t>/minősített</w:t>
            </w:r>
          </w:p>
        </w:tc>
      </w:tr>
      <w:tr w:rsidR="00F46D3D" w:rsidRPr="009D1F40" w:rsidTr="0018560D">
        <w:tc>
          <w:tcPr>
            <w:tcW w:w="4606" w:type="dxa"/>
          </w:tcPr>
          <w:p w:rsidR="00F46D3D" w:rsidRPr="009D1F40" w:rsidRDefault="00F46D3D" w:rsidP="0018560D">
            <w:pPr>
              <w:rPr>
                <w:lang w:eastAsia="en-US"/>
              </w:rPr>
            </w:pPr>
            <w:r w:rsidRPr="009D1F40">
              <w:rPr>
                <w:lang w:eastAsia="en-US"/>
              </w:rPr>
              <w:t>Döntési forma:</w:t>
            </w:r>
          </w:p>
        </w:tc>
        <w:tc>
          <w:tcPr>
            <w:tcW w:w="4606" w:type="dxa"/>
          </w:tcPr>
          <w:p w:rsidR="00F46D3D" w:rsidRPr="009D1F40" w:rsidRDefault="00F46D3D" w:rsidP="0018560D">
            <w:pPr>
              <w:rPr>
                <w:lang w:eastAsia="en-US"/>
              </w:rPr>
            </w:pPr>
            <w:r w:rsidRPr="009D1F40">
              <w:rPr>
                <w:u w:val="single"/>
                <w:lang w:eastAsia="en-US"/>
              </w:rPr>
              <w:t>rendelet</w:t>
            </w:r>
            <w:r w:rsidRPr="009D1F40">
              <w:rPr>
                <w:lang w:eastAsia="en-US"/>
              </w:rPr>
              <w:t>/határozat (normatív, hatósági, egyéb)</w:t>
            </w:r>
          </w:p>
        </w:tc>
      </w:tr>
      <w:tr w:rsidR="00F46D3D" w:rsidRPr="009D1F40" w:rsidTr="0018560D">
        <w:tc>
          <w:tcPr>
            <w:tcW w:w="4606" w:type="dxa"/>
          </w:tcPr>
          <w:p w:rsidR="00F46D3D" w:rsidRPr="009D1F40" w:rsidRDefault="00F46D3D" w:rsidP="0018560D">
            <w:pPr>
              <w:rPr>
                <w:lang w:eastAsia="en-US"/>
              </w:rPr>
            </w:pPr>
            <w:r w:rsidRPr="009D1F40">
              <w:rPr>
                <w:lang w:eastAsia="en-US"/>
              </w:rPr>
              <w:t xml:space="preserve">Az előterjesztést </w:t>
            </w:r>
          </w:p>
        </w:tc>
        <w:tc>
          <w:tcPr>
            <w:tcW w:w="4606" w:type="dxa"/>
          </w:tcPr>
          <w:p w:rsidR="00F46D3D" w:rsidRPr="009D1F40" w:rsidRDefault="00F46D3D" w:rsidP="0018560D">
            <w:pPr>
              <w:rPr>
                <w:lang w:eastAsia="en-US"/>
              </w:rPr>
            </w:pPr>
            <w:r w:rsidRPr="009D1F40">
              <w:rPr>
                <w:u w:val="single"/>
                <w:lang w:eastAsia="en-US"/>
              </w:rPr>
              <w:t>nyílt ülésen kell</w:t>
            </w:r>
            <w:r w:rsidRPr="009D1F40">
              <w:rPr>
                <w:lang w:eastAsia="en-US"/>
              </w:rPr>
              <w:t>/zárt ülésen kell/zárt ülésen lehet tárgyalni</w:t>
            </w:r>
          </w:p>
        </w:tc>
      </w:tr>
      <w:tr w:rsidR="00F46D3D" w:rsidRPr="009D1F40" w:rsidTr="0018560D">
        <w:tc>
          <w:tcPr>
            <w:tcW w:w="4606" w:type="dxa"/>
          </w:tcPr>
          <w:p w:rsidR="00F46D3D" w:rsidRPr="009D1F40" w:rsidRDefault="00F46D3D" w:rsidP="0018560D">
            <w:pPr>
              <w:rPr>
                <w:lang w:eastAsia="en-US"/>
              </w:rPr>
            </w:pPr>
            <w:r w:rsidRPr="009D1F40">
              <w:rPr>
                <w:lang w:eastAsia="en-US"/>
              </w:rPr>
              <w:t>Véleményezésre megkapta:</w:t>
            </w:r>
          </w:p>
        </w:tc>
        <w:tc>
          <w:tcPr>
            <w:tcW w:w="4606" w:type="dxa"/>
          </w:tcPr>
          <w:p w:rsidR="00F46D3D" w:rsidRPr="009D1F40" w:rsidRDefault="00F46D3D" w:rsidP="0018560D">
            <w:pPr>
              <w:rPr>
                <w:highlight w:val="yellow"/>
                <w:lang w:eastAsia="en-US"/>
              </w:rPr>
            </w:pPr>
          </w:p>
          <w:p w:rsidR="00F46D3D" w:rsidRPr="009D1F40" w:rsidRDefault="00F46D3D" w:rsidP="0018560D">
            <w:pPr>
              <w:rPr>
                <w:lang w:eastAsia="en-US"/>
              </w:rPr>
            </w:pPr>
            <w:r w:rsidRPr="009D1F40">
              <w:rPr>
                <w:lang w:eastAsia="en-US"/>
              </w:rPr>
              <w:t>Filóné Ferencz Ibolya polgármester</w:t>
            </w:r>
          </w:p>
        </w:tc>
      </w:tr>
    </w:tbl>
    <w:p w:rsidR="00F46D3D" w:rsidRDefault="00F46D3D" w:rsidP="00F46D3D"/>
    <w:p w:rsidR="00F46D3D" w:rsidRDefault="00F46D3D" w:rsidP="00F46D3D">
      <w:r>
        <w:rPr>
          <w:b/>
        </w:rPr>
        <w:t>I. Általános indoklás</w:t>
      </w:r>
    </w:p>
    <w:p w:rsidR="00F46D3D" w:rsidRDefault="00F46D3D" w:rsidP="00F46D3D">
      <w:pPr>
        <w:rPr>
          <w:rFonts w:ascii="Arial" w:hAnsi="Arial" w:cs="Arial"/>
          <w:sz w:val="20"/>
          <w:szCs w:val="20"/>
        </w:rPr>
      </w:pPr>
    </w:p>
    <w:p w:rsidR="0099613F" w:rsidRDefault="00A85752" w:rsidP="00A90506">
      <w:pPr>
        <w:tabs>
          <w:tab w:val="left" w:pos="3918"/>
        </w:tabs>
        <w:rPr>
          <w:bCs/>
        </w:rPr>
      </w:pPr>
      <w:r>
        <w:rPr>
          <w:bCs/>
        </w:rPr>
        <w:t>A közművelődési feladatellátást a muzeális intézményekről, a nyilvános könyv</w:t>
      </w:r>
      <w:r w:rsidR="009C74F0">
        <w:rPr>
          <w:bCs/>
        </w:rPr>
        <w:t>t</w:t>
      </w:r>
      <w:r>
        <w:rPr>
          <w:bCs/>
        </w:rPr>
        <w:t>ári ellátásról szóló</w:t>
      </w:r>
      <w:r w:rsidR="009C74F0">
        <w:rPr>
          <w:bCs/>
        </w:rPr>
        <w:t xml:space="preserve"> és a közművelődésről szóló 1997. évi CXL. törvény (a továbbiakban: közművelődési törvény) szabályozza, mely 2018. január 1-től újra szabályozta a települési önkormányzatok közművelődési feladatait, alapszolgáltatásait.</w:t>
      </w:r>
    </w:p>
    <w:p w:rsidR="009C74F0" w:rsidRDefault="009C74F0" w:rsidP="00A90506">
      <w:pPr>
        <w:tabs>
          <w:tab w:val="left" w:pos="3918"/>
        </w:tabs>
        <w:rPr>
          <w:bCs/>
        </w:rPr>
      </w:pPr>
    </w:p>
    <w:p w:rsidR="00F46D3D" w:rsidRDefault="00F46D3D" w:rsidP="00F46D3D">
      <w:pPr>
        <w:rPr>
          <w:b/>
          <w:bCs/>
        </w:rPr>
      </w:pPr>
      <w:r w:rsidRPr="00D3311D">
        <w:rPr>
          <w:b/>
          <w:bCs/>
        </w:rPr>
        <w:t>II. Részletes indoklás</w:t>
      </w:r>
    </w:p>
    <w:p w:rsidR="00F46D3D" w:rsidRPr="00D3311D" w:rsidRDefault="00F46D3D" w:rsidP="00F46D3D">
      <w:pPr>
        <w:rPr>
          <w:b/>
          <w:bCs/>
        </w:rPr>
      </w:pPr>
    </w:p>
    <w:p w:rsidR="002628D7" w:rsidRDefault="00D4771F" w:rsidP="00D4771F">
      <w:pPr>
        <w:pStyle w:val="Listaszerbekezds"/>
        <w:numPr>
          <w:ilvl w:val="0"/>
          <w:numId w:val="20"/>
        </w:numPr>
        <w:jc w:val="both"/>
      </w:pPr>
      <w:r>
        <w:t>§-hoz: A rendelet hatályát tartalmazza.</w:t>
      </w:r>
    </w:p>
    <w:p w:rsidR="00D4771F" w:rsidRDefault="00D4771F" w:rsidP="00D4771F">
      <w:pPr>
        <w:pStyle w:val="Listaszerbekezds"/>
        <w:numPr>
          <w:ilvl w:val="0"/>
          <w:numId w:val="20"/>
        </w:numPr>
        <w:jc w:val="both"/>
      </w:pPr>
      <w:r>
        <w:t>§-hoz: A közművelődési feladatellátás kiemelt céljait tartalmazza.</w:t>
      </w:r>
    </w:p>
    <w:p w:rsidR="00D4771F" w:rsidRDefault="00D4771F" w:rsidP="00D4771F">
      <w:pPr>
        <w:pStyle w:val="Listaszerbekezds"/>
        <w:numPr>
          <w:ilvl w:val="0"/>
          <w:numId w:val="20"/>
        </w:numPr>
        <w:jc w:val="both"/>
      </w:pPr>
      <w:r>
        <w:t>§-hoz: Meghatározza az önkormányzat feladatait a helyi közművelődési tevékenység támogatásában.</w:t>
      </w:r>
    </w:p>
    <w:p w:rsidR="00D4771F" w:rsidRDefault="00D4771F" w:rsidP="00D4771F">
      <w:pPr>
        <w:pStyle w:val="Listaszerbekezds"/>
        <w:numPr>
          <w:ilvl w:val="0"/>
          <w:numId w:val="20"/>
        </w:numPr>
        <w:jc w:val="both"/>
      </w:pPr>
      <w:r>
        <w:t>§-hoz: Az önkormányzati feladatok meghatározását tartalmazza ezen szakasz.</w:t>
      </w:r>
    </w:p>
    <w:p w:rsidR="00D4771F" w:rsidRPr="00D4771F" w:rsidRDefault="00D4771F" w:rsidP="00D4771F">
      <w:pPr>
        <w:pStyle w:val="Listaszerbekezds"/>
        <w:numPr>
          <w:ilvl w:val="0"/>
          <w:numId w:val="20"/>
        </w:numPr>
        <w:jc w:val="both"/>
        <w:rPr>
          <w:bCs/>
        </w:rPr>
      </w:pPr>
      <w:r>
        <w:t xml:space="preserve">§-hoz: </w:t>
      </w:r>
      <w:r w:rsidRPr="00D4771F">
        <w:t>Az önkormányzat közművelődési feladatellátásának szervezeti keretei</w:t>
      </w:r>
      <w:r>
        <w:t>t</w:t>
      </w:r>
      <w:r w:rsidRPr="00D4771F">
        <w:t xml:space="preserve"> </w:t>
      </w:r>
      <w:r w:rsidRPr="00D4771F">
        <w:br/>
        <w:t>és a feladatok ellátásának módjai</w:t>
      </w:r>
      <w:r>
        <w:t>t</w:t>
      </w:r>
    </w:p>
    <w:p w:rsidR="00043889" w:rsidRPr="00043889" w:rsidRDefault="00D4771F" w:rsidP="00043889">
      <w:pPr>
        <w:pStyle w:val="Listaszerbekezds"/>
        <w:numPr>
          <w:ilvl w:val="0"/>
          <w:numId w:val="20"/>
        </w:numPr>
        <w:jc w:val="both"/>
        <w:rPr>
          <w:lang w:val="en-US"/>
        </w:rPr>
      </w:pPr>
      <w:r w:rsidRPr="00043889">
        <w:t xml:space="preserve">§-hoz: </w:t>
      </w:r>
      <w:r w:rsidR="00043889" w:rsidRPr="00043889">
        <w:rPr>
          <w:lang w:val="en-US"/>
        </w:rPr>
        <w:t xml:space="preserve">A </w:t>
      </w:r>
      <w:proofErr w:type="spellStart"/>
      <w:r w:rsidR="00043889" w:rsidRPr="00043889">
        <w:rPr>
          <w:lang w:val="en-US"/>
        </w:rPr>
        <w:t>közművelődési</w:t>
      </w:r>
      <w:proofErr w:type="spellEnd"/>
      <w:r w:rsidR="00043889" w:rsidRPr="00043889">
        <w:rPr>
          <w:lang w:val="en-US"/>
        </w:rPr>
        <w:t xml:space="preserve"> </w:t>
      </w:r>
      <w:proofErr w:type="spellStart"/>
      <w:r w:rsidR="00043889" w:rsidRPr="00043889">
        <w:rPr>
          <w:lang w:val="en-US"/>
        </w:rPr>
        <w:t>tevékenység</w:t>
      </w:r>
      <w:proofErr w:type="spellEnd"/>
      <w:r w:rsidR="00043889" w:rsidRPr="00043889">
        <w:rPr>
          <w:lang w:val="en-US"/>
        </w:rPr>
        <w:t xml:space="preserve"> </w:t>
      </w:r>
      <w:proofErr w:type="spellStart"/>
      <w:r w:rsidR="00043889" w:rsidRPr="00043889">
        <w:rPr>
          <w:lang w:val="en-US"/>
        </w:rPr>
        <w:t>irányításáról</w:t>
      </w:r>
      <w:proofErr w:type="spellEnd"/>
      <w:r w:rsidR="00043889" w:rsidRPr="00043889">
        <w:rPr>
          <w:lang w:val="en-US"/>
        </w:rPr>
        <w:t xml:space="preserve"> és </w:t>
      </w:r>
      <w:proofErr w:type="spellStart"/>
      <w:r w:rsidR="00043889" w:rsidRPr="00043889">
        <w:rPr>
          <w:lang w:val="en-US"/>
        </w:rPr>
        <w:t>ellenőrzéséről</w:t>
      </w:r>
      <w:proofErr w:type="spellEnd"/>
      <w:r w:rsidR="00043889" w:rsidRPr="00043889">
        <w:rPr>
          <w:lang w:val="en-US"/>
        </w:rPr>
        <w:t xml:space="preserve"> </w:t>
      </w:r>
      <w:proofErr w:type="spellStart"/>
      <w:r w:rsidR="00043889" w:rsidRPr="00043889">
        <w:rPr>
          <w:lang w:val="en-US"/>
        </w:rPr>
        <w:t>rendelkezik</w:t>
      </w:r>
      <w:proofErr w:type="spellEnd"/>
      <w:r w:rsidR="00043889" w:rsidRPr="00043889">
        <w:rPr>
          <w:lang w:val="en-US"/>
        </w:rPr>
        <w:t>.</w:t>
      </w:r>
    </w:p>
    <w:p w:rsidR="00043889" w:rsidRPr="00043889" w:rsidRDefault="00043889" w:rsidP="00043889">
      <w:pPr>
        <w:pStyle w:val="Listaszerbekezds"/>
        <w:numPr>
          <w:ilvl w:val="0"/>
          <w:numId w:val="20"/>
        </w:numPr>
        <w:spacing w:before="240"/>
        <w:jc w:val="both"/>
      </w:pPr>
      <w:r>
        <w:t>§</w:t>
      </w:r>
      <w:r w:rsidRPr="00043889">
        <w:t>-hoz: A közművelődési tevékenység finanszírozását határozza meg.</w:t>
      </w:r>
    </w:p>
    <w:p w:rsidR="00D4771F" w:rsidRDefault="00043889" w:rsidP="00043889">
      <w:pPr>
        <w:pStyle w:val="Listaszerbekezds"/>
        <w:numPr>
          <w:ilvl w:val="0"/>
          <w:numId w:val="20"/>
        </w:numPr>
        <w:spacing w:before="240"/>
        <w:jc w:val="both"/>
      </w:pPr>
      <w:r>
        <w:t xml:space="preserve">§-hoz: </w:t>
      </w:r>
      <w:r w:rsidRPr="00390FFD">
        <w:t>A közművelődés helyi lakossági képviselet</w:t>
      </w:r>
      <w:r>
        <w:t>éről rendelkezik.</w:t>
      </w:r>
    </w:p>
    <w:p w:rsidR="002628D7" w:rsidRDefault="00043889" w:rsidP="00043889">
      <w:pPr>
        <w:pStyle w:val="Listaszerbekezds"/>
        <w:numPr>
          <w:ilvl w:val="0"/>
          <w:numId w:val="20"/>
        </w:numPr>
        <w:jc w:val="both"/>
      </w:pPr>
      <w:r>
        <w:t>§-hoz: Hatályba léptető rendelkezések.</w:t>
      </w:r>
    </w:p>
    <w:p w:rsidR="002628D7" w:rsidRDefault="002628D7" w:rsidP="00F46D3D">
      <w:pPr>
        <w:pStyle w:val="Listaszerbekezds"/>
        <w:ind w:left="0"/>
        <w:jc w:val="both"/>
      </w:pPr>
    </w:p>
    <w:p w:rsidR="00F46D3D" w:rsidRDefault="00F46D3D" w:rsidP="00F46D3D">
      <w:pPr>
        <w:pStyle w:val="Listaszerbekezds"/>
        <w:ind w:left="0"/>
        <w:jc w:val="both"/>
      </w:pPr>
      <w:r>
        <w:t>Kérem a Tisztelt Képviselő-testületet a rendelet-tervezet</w:t>
      </w:r>
      <w:r w:rsidR="002D6A09">
        <w:t xml:space="preserve"> megvitatás utáni</w:t>
      </w:r>
      <w:r>
        <w:t xml:space="preserve"> elfogadására.</w:t>
      </w:r>
    </w:p>
    <w:p w:rsidR="00BC1B03" w:rsidRDefault="00BC1B03" w:rsidP="00F46D3D">
      <w:pPr>
        <w:pStyle w:val="Listaszerbekezds"/>
        <w:ind w:left="0"/>
        <w:jc w:val="both"/>
      </w:pPr>
    </w:p>
    <w:p w:rsidR="00043889" w:rsidRDefault="00043889" w:rsidP="002628D7">
      <w:pPr>
        <w:pStyle w:val="Szvegtrzs"/>
        <w:jc w:val="center"/>
        <w:rPr>
          <w:b/>
          <w:bCs/>
          <w:u w:val="single"/>
        </w:rPr>
      </w:pPr>
    </w:p>
    <w:p w:rsidR="00043889" w:rsidRDefault="00043889" w:rsidP="002628D7">
      <w:pPr>
        <w:pStyle w:val="Szvegtrzs"/>
        <w:jc w:val="center"/>
        <w:rPr>
          <w:b/>
          <w:bCs/>
          <w:u w:val="single"/>
        </w:rPr>
      </w:pPr>
    </w:p>
    <w:p w:rsidR="002628D7" w:rsidRDefault="002628D7" w:rsidP="002628D7">
      <w:pPr>
        <w:pStyle w:val="Szvegtrzs"/>
        <w:jc w:val="center"/>
        <w:rPr>
          <w:b/>
          <w:bCs/>
        </w:rPr>
      </w:pPr>
      <w:r>
        <w:rPr>
          <w:b/>
          <w:bCs/>
          <w:u w:val="single"/>
        </w:rPr>
        <w:lastRenderedPageBreak/>
        <w:t xml:space="preserve">Hatásvizsgálat </w:t>
      </w:r>
    </w:p>
    <w:p w:rsidR="00043889" w:rsidRPr="00390FFD" w:rsidRDefault="002628D7" w:rsidP="00043889">
      <w:pPr>
        <w:ind w:right="-1"/>
        <w:jc w:val="center"/>
        <w:rPr>
          <w:b/>
          <w:bCs/>
        </w:rPr>
      </w:pPr>
      <w:r>
        <w:rPr>
          <w:b/>
          <w:sz w:val="25"/>
          <w:szCs w:val="25"/>
        </w:rPr>
        <w:t>Bonyhád Város</w:t>
      </w:r>
      <w:r w:rsidRPr="00E61D5C">
        <w:rPr>
          <w:b/>
          <w:sz w:val="25"/>
          <w:szCs w:val="25"/>
        </w:rPr>
        <w:t xml:space="preserve"> Önkormányzat</w:t>
      </w:r>
      <w:r w:rsidR="00043889">
        <w:rPr>
          <w:b/>
          <w:bCs/>
        </w:rPr>
        <w:t xml:space="preserve">ának </w:t>
      </w:r>
      <w:r w:rsidR="00043889" w:rsidRPr="00390FFD">
        <w:rPr>
          <w:b/>
          <w:bCs/>
        </w:rPr>
        <w:t>a helyi közművelődési feladatok ellátásáról</w:t>
      </w:r>
    </w:p>
    <w:p w:rsidR="002628D7" w:rsidRPr="00E61D5C" w:rsidRDefault="00043889" w:rsidP="002628D7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szóló rendeletéről</w:t>
      </w:r>
    </w:p>
    <w:p w:rsidR="002628D7" w:rsidRDefault="002628D7" w:rsidP="002628D7">
      <w:pPr>
        <w:pStyle w:val="Szvegtrzs"/>
        <w:jc w:val="center"/>
      </w:pPr>
      <w:r>
        <w:t xml:space="preserve"> (A jogalkotásról szóló 2010. évi CXXX. törvény 17. § alapján)</w:t>
      </w:r>
    </w:p>
    <w:p w:rsidR="002628D7" w:rsidRDefault="002628D7" w:rsidP="002628D7">
      <w:pPr>
        <w:pStyle w:val="Szvegtrzs"/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8"/>
      </w:tblGrid>
      <w:tr w:rsidR="002628D7" w:rsidTr="0043676D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28D7" w:rsidRDefault="002628D7" w:rsidP="00872DDC">
            <w:pPr>
              <w:pStyle w:val="Szvegtrzs"/>
              <w:spacing w:line="276" w:lineRule="auto"/>
            </w:pPr>
            <w:r>
              <w:rPr>
                <w:b/>
                <w:bCs/>
              </w:rPr>
              <w:t>1. Társadalmi hatásai</w:t>
            </w:r>
          </w:p>
          <w:p w:rsidR="002628D7" w:rsidRDefault="0052410F" w:rsidP="0043676D">
            <w:pPr>
              <w:pStyle w:val="Szvegtrzs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A rendelet megalkotásának célja a lakosság közművelődéshez való joga gyakorlásának biztosítása. Az önkormányzat feladata, hogy az ehhez szükséges feltételrendszer, intézményrendszer biztosítása. Az alaptörvényben lefektetett alapvető jog gyakorlása érdekében az önkormányzat kulturális szolgáltatásokat biztosí</w:t>
            </w:r>
            <w:r w:rsidR="0043676D">
              <w:rPr>
                <w:bCs/>
              </w:rPr>
              <w:t>t.</w:t>
            </w:r>
          </w:p>
        </w:tc>
      </w:tr>
    </w:tbl>
    <w:p w:rsidR="002628D7" w:rsidRDefault="002628D7" w:rsidP="002628D7">
      <w:pPr>
        <w:pStyle w:val="Szvegtrzs"/>
        <w:rPr>
          <w:b/>
          <w:bCs/>
        </w:rPr>
      </w:pPr>
      <w:r>
        <w:rPr>
          <w:b/>
        </w:rPr>
        <w:t xml:space="preserve">2. </w:t>
      </w:r>
      <w:r>
        <w:rPr>
          <w:b/>
          <w:bCs/>
        </w:rPr>
        <w:t>Gazdasági hatásai</w:t>
      </w:r>
    </w:p>
    <w:p w:rsidR="002628D7" w:rsidRDefault="0043676D" w:rsidP="002628D7">
      <w:pPr>
        <w:pStyle w:val="Szvegtrzs"/>
        <w:rPr>
          <w:bCs/>
        </w:rPr>
      </w:pPr>
      <w:r>
        <w:rPr>
          <w:bCs/>
        </w:rPr>
        <w:t>Az önkormányzat minden évben biztosította a közművelődéshez szükséges forrást</w:t>
      </w:r>
      <w:r w:rsidR="002628D7">
        <w:rPr>
          <w:bCs/>
        </w:rPr>
        <w:t>.</w:t>
      </w:r>
    </w:p>
    <w:p w:rsidR="002628D7" w:rsidRDefault="002628D7" w:rsidP="002628D7">
      <w:pPr>
        <w:pStyle w:val="Szvegtrzs"/>
        <w:rPr>
          <w:b/>
          <w:bCs/>
        </w:rPr>
      </w:pPr>
      <w:r>
        <w:rPr>
          <w:b/>
        </w:rPr>
        <w:t xml:space="preserve">3. </w:t>
      </w:r>
      <w:r>
        <w:rPr>
          <w:b/>
          <w:bCs/>
        </w:rPr>
        <w:t>Költségvetési hatásai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8"/>
      </w:tblGrid>
      <w:tr w:rsidR="002628D7" w:rsidTr="00872DDC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28D7" w:rsidRDefault="002628D7" w:rsidP="00872DDC">
            <w:pPr>
              <w:pStyle w:val="Szvegtrzs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A költségvetési </w:t>
            </w:r>
            <w:r w:rsidR="0043676D">
              <w:rPr>
                <w:bCs/>
              </w:rPr>
              <w:t>többlet kiadással</w:t>
            </w:r>
            <w:r>
              <w:rPr>
                <w:bCs/>
              </w:rPr>
              <w:t xml:space="preserve"> nem jár.</w:t>
            </w:r>
          </w:p>
          <w:p w:rsidR="002628D7" w:rsidRDefault="002628D7" w:rsidP="00872DDC">
            <w:pPr>
              <w:pStyle w:val="Szvegtrzs"/>
              <w:spacing w:line="276" w:lineRule="auto"/>
            </w:pPr>
            <w:r>
              <w:rPr>
                <w:b/>
                <w:bCs/>
              </w:rPr>
              <w:t>4. Környezeti következményei</w:t>
            </w:r>
          </w:p>
          <w:p w:rsidR="002628D7" w:rsidRDefault="0043676D" w:rsidP="00872DDC">
            <w:pPr>
              <w:pStyle w:val="Szvegtrzs"/>
              <w:spacing w:line="276" w:lineRule="auto"/>
            </w:pPr>
            <w:r>
              <w:t>-</w:t>
            </w:r>
          </w:p>
          <w:p w:rsidR="002628D7" w:rsidRDefault="002628D7" w:rsidP="00872DDC">
            <w:pPr>
              <w:pStyle w:val="Szvegtrzs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5. Egészségi következményei</w:t>
            </w:r>
          </w:p>
          <w:p w:rsidR="002628D7" w:rsidRDefault="002628D7" w:rsidP="00872DDC">
            <w:pPr>
              <w:pStyle w:val="Szvegtrzs"/>
              <w:spacing w:line="276" w:lineRule="auto"/>
            </w:pPr>
            <w:r>
              <w:rPr>
                <w:bCs/>
              </w:rPr>
              <w:t>Nem releváns.</w:t>
            </w:r>
          </w:p>
        </w:tc>
      </w:tr>
      <w:tr w:rsidR="002628D7" w:rsidTr="00872DDC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28D7" w:rsidRDefault="002628D7" w:rsidP="00872DDC">
            <w:pPr>
              <w:pStyle w:val="Szvegtrzs"/>
              <w:spacing w:line="276" w:lineRule="auto"/>
            </w:pPr>
            <w:r>
              <w:rPr>
                <w:b/>
                <w:bCs/>
              </w:rPr>
              <w:t>6. Adminisztratív terheket befolyásoló hatásai</w:t>
            </w:r>
          </w:p>
          <w:p w:rsidR="002628D7" w:rsidRDefault="002628D7" w:rsidP="00872DDC">
            <w:pPr>
              <w:pStyle w:val="Szvegtrzs"/>
              <w:spacing w:line="276" w:lineRule="auto"/>
            </w:pPr>
            <w:r>
              <w:t>Nincs, többletteherrel nem jár.</w:t>
            </w:r>
          </w:p>
        </w:tc>
      </w:tr>
      <w:tr w:rsidR="002628D7" w:rsidTr="00872DDC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28D7" w:rsidRDefault="002628D7" w:rsidP="00872DDC">
            <w:pPr>
              <w:pStyle w:val="Szvegtrzs"/>
              <w:spacing w:line="276" w:lineRule="auto"/>
            </w:pPr>
            <w:r>
              <w:rPr>
                <w:b/>
                <w:bCs/>
              </w:rPr>
              <w:t>7.  A jogszabály megalkotásának szükségessége</w:t>
            </w:r>
          </w:p>
          <w:p w:rsidR="002628D7" w:rsidRDefault="0043676D" w:rsidP="00872DDC">
            <w:pPr>
              <w:pStyle w:val="Szvegtrzs"/>
              <w:spacing w:line="276" w:lineRule="auto"/>
            </w:pPr>
            <w:r>
              <w:t>Kult. tv. módosítása tette szükségessé.</w:t>
            </w:r>
          </w:p>
        </w:tc>
      </w:tr>
    </w:tbl>
    <w:p w:rsidR="002628D7" w:rsidRDefault="002628D7" w:rsidP="002628D7">
      <w:pPr>
        <w:pStyle w:val="Szvegtrzs"/>
        <w:rPr>
          <w:b/>
        </w:rPr>
      </w:pPr>
      <w:smartTag w:uri="urn:schemas-microsoft-com:office:smarttags" w:element="metricconverter">
        <w:smartTagPr>
          <w:attr w:name="ProductID" w:val="8. A"/>
        </w:smartTagPr>
        <w:r>
          <w:rPr>
            <w:b/>
          </w:rPr>
          <w:t>8. A</w:t>
        </w:r>
      </w:smartTag>
      <w:r>
        <w:rPr>
          <w:b/>
        </w:rPr>
        <w:t xml:space="preserve"> jogalkotás elmaradásának várható következményei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8"/>
      </w:tblGrid>
      <w:tr w:rsidR="002628D7" w:rsidTr="00872DDC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28D7" w:rsidRDefault="0043676D" w:rsidP="00872DDC">
            <w:pPr>
              <w:pStyle w:val="Szvegtrzs"/>
              <w:spacing w:line="276" w:lineRule="auto"/>
              <w:rPr>
                <w:bCs/>
              </w:rPr>
            </w:pPr>
            <w:r>
              <w:t>Törvényességi felügyeleti eljárás</w:t>
            </w:r>
            <w:r w:rsidR="002628D7">
              <w:t>.</w:t>
            </w:r>
          </w:p>
          <w:p w:rsidR="002628D7" w:rsidRDefault="002628D7" w:rsidP="00872DDC">
            <w:pPr>
              <w:pStyle w:val="Szvegtrzs"/>
              <w:spacing w:line="276" w:lineRule="auto"/>
            </w:pPr>
            <w:smartTag w:uri="urn:schemas-microsoft-com:office:smarttags" w:element="metricconverter">
              <w:smartTagPr>
                <w:attr w:name="ProductID" w:val="9. A"/>
              </w:smartTagPr>
              <w:r>
                <w:rPr>
                  <w:b/>
                  <w:bCs/>
                </w:rPr>
                <w:t>9. A</w:t>
              </w:r>
            </w:smartTag>
            <w:r>
              <w:rPr>
                <w:b/>
                <w:bCs/>
              </w:rPr>
              <w:t xml:space="preserve"> jogszabály alkalmazásához szükséges személyi, szervezeti, tárgyi és pénzügyi feltételek</w:t>
            </w:r>
          </w:p>
          <w:p w:rsidR="002628D7" w:rsidRDefault="002628D7" w:rsidP="00872DDC">
            <w:pPr>
              <w:pStyle w:val="Szvegtrzs"/>
              <w:spacing w:line="276" w:lineRule="auto"/>
            </w:pPr>
            <w:r>
              <w:t xml:space="preserve">A jelenlegi személy, szervezeti, tárgyi feltételeken felül többletet nem igényel. </w:t>
            </w:r>
          </w:p>
        </w:tc>
      </w:tr>
    </w:tbl>
    <w:p w:rsidR="002628D7" w:rsidRDefault="002628D7" w:rsidP="002628D7">
      <w:pPr>
        <w:rPr>
          <w:b/>
          <w:kern w:val="16"/>
        </w:rPr>
      </w:pPr>
    </w:p>
    <w:p w:rsidR="002628D7" w:rsidRDefault="002628D7" w:rsidP="002628D7"/>
    <w:p w:rsidR="002628D7" w:rsidRPr="005B2120" w:rsidRDefault="002628D7" w:rsidP="002628D7">
      <w:r w:rsidRPr="005B2120">
        <w:t xml:space="preserve">Bonyhád, </w:t>
      </w:r>
      <w:r w:rsidR="0043676D">
        <w:t>2019. december 5.</w:t>
      </w:r>
    </w:p>
    <w:p w:rsidR="002628D7" w:rsidRPr="005B2120" w:rsidRDefault="002628D7" w:rsidP="002628D7"/>
    <w:p w:rsidR="002628D7" w:rsidRPr="005B2120" w:rsidRDefault="002628D7" w:rsidP="002628D7">
      <w:r w:rsidRPr="005B2120">
        <w:tab/>
      </w:r>
      <w:r w:rsidRPr="005B2120">
        <w:tab/>
      </w:r>
      <w:r w:rsidRPr="005B2120">
        <w:tab/>
      </w:r>
      <w:r w:rsidRPr="005B2120">
        <w:tab/>
      </w:r>
      <w:r w:rsidRPr="005B2120">
        <w:tab/>
      </w:r>
      <w:r w:rsidRPr="005B2120">
        <w:tab/>
      </w:r>
      <w:r w:rsidRPr="005B2120">
        <w:tab/>
      </w:r>
      <w:r w:rsidRPr="005B2120">
        <w:tab/>
        <w:t xml:space="preserve">    Dr. Puskásné Dr. Szeghy Petra</w:t>
      </w:r>
    </w:p>
    <w:p w:rsidR="001F3C09" w:rsidRDefault="002628D7" w:rsidP="00BF1D9A">
      <w:pPr>
        <w:ind w:left="3540" w:firstLine="708"/>
        <w:sectPr w:rsidR="001F3C09" w:rsidSect="00BF1D9A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5B2120">
        <w:t xml:space="preserve"> </w:t>
      </w:r>
      <w:r w:rsidRPr="005B2120">
        <w:tab/>
      </w:r>
      <w:r w:rsidRPr="005B2120">
        <w:tab/>
        <w:t xml:space="preserve">                        </w:t>
      </w:r>
      <w:proofErr w:type="gramStart"/>
      <w:r w:rsidRPr="005B2120">
        <w:t>jegyző</w:t>
      </w:r>
      <w:proofErr w:type="gramEnd"/>
    </w:p>
    <w:p w:rsidR="00390FFD" w:rsidRPr="00390FFD" w:rsidRDefault="00390FFD" w:rsidP="00390FFD">
      <w:pPr>
        <w:ind w:right="-1"/>
        <w:jc w:val="center"/>
        <w:rPr>
          <w:b/>
          <w:bCs/>
        </w:rPr>
      </w:pPr>
      <w:r w:rsidRPr="00390FFD">
        <w:rPr>
          <w:b/>
          <w:bCs/>
        </w:rPr>
        <w:lastRenderedPageBreak/>
        <w:t xml:space="preserve">Bonyhád Város Önkormányzata Képviselő-testületének </w:t>
      </w:r>
    </w:p>
    <w:p w:rsidR="00390FFD" w:rsidRPr="00390FFD" w:rsidRDefault="00BF1D9A" w:rsidP="00390FFD">
      <w:pPr>
        <w:ind w:right="-1"/>
        <w:jc w:val="center"/>
        <w:rPr>
          <w:b/>
          <w:bCs/>
        </w:rPr>
      </w:pPr>
      <w:r>
        <w:rPr>
          <w:b/>
          <w:bCs/>
        </w:rPr>
        <w:t>21/2019. (XII. 13.</w:t>
      </w:r>
      <w:r w:rsidR="00390FFD" w:rsidRPr="00390FFD">
        <w:rPr>
          <w:b/>
          <w:bCs/>
        </w:rPr>
        <w:t xml:space="preserve">) önkormányzati rendelete </w:t>
      </w:r>
    </w:p>
    <w:p w:rsidR="00390FFD" w:rsidRPr="00390FFD" w:rsidRDefault="00390FFD" w:rsidP="00390FFD">
      <w:pPr>
        <w:ind w:right="-1"/>
        <w:jc w:val="center"/>
        <w:rPr>
          <w:b/>
          <w:bCs/>
        </w:rPr>
      </w:pPr>
      <w:r w:rsidRPr="00390FFD">
        <w:rPr>
          <w:b/>
          <w:bCs/>
        </w:rPr>
        <w:t>a helyi közművelődési feladatok ellátásáról</w:t>
      </w:r>
    </w:p>
    <w:p w:rsidR="00390FFD" w:rsidRPr="00390FFD" w:rsidRDefault="00390FFD" w:rsidP="00390FFD">
      <w:pPr>
        <w:ind w:right="-1"/>
        <w:jc w:val="center"/>
        <w:rPr>
          <w:b/>
          <w:bCs/>
        </w:rPr>
      </w:pPr>
      <w:r w:rsidRPr="00390FFD">
        <w:rPr>
          <w:b/>
          <w:bCs/>
        </w:rPr>
        <w:t>(Tervezet)</w:t>
      </w:r>
    </w:p>
    <w:p w:rsidR="00390FFD" w:rsidRDefault="00390FFD" w:rsidP="00390FFD">
      <w:pPr>
        <w:ind w:right="-1"/>
      </w:pPr>
    </w:p>
    <w:p w:rsidR="007903D4" w:rsidRDefault="007903D4" w:rsidP="00390FFD">
      <w:pPr>
        <w:ind w:right="-1"/>
      </w:pPr>
    </w:p>
    <w:p w:rsidR="007903D4" w:rsidRPr="00390FFD" w:rsidRDefault="007903D4" w:rsidP="00390FFD">
      <w:pPr>
        <w:ind w:right="-1"/>
      </w:pPr>
    </w:p>
    <w:p w:rsidR="00390FFD" w:rsidRPr="00390FFD" w:rsidRDefault="00390FFD" w:rsidP="00390FFD">
      <w:pPr>
        <w:ind w:right="-1"/>
      </w:pPr>
      <w:r w:rsidRPr="00390FFD">
        <w:t>Bonyhád Város Önkormányzatának Képviselő-testülete a muzeális intézményekről, a nyilvános könyvtári ellátásról és közművelődésről szóló 1997. évi CXL. törvény 83/A. § (1) bekezdésben kapott felhatalmazás alapján, a Magyarország helyi önkormányzatairól szóló 2011. évi CLXXXIX. törvény 13. § (1) bekezdés 7. pontjában meghatározott feladatkörében eljárva – testülete a muzeális intézményekről, a nyilvános könyvtári ellátásról és közművelődésről szóló 1997. évi CXL. törvény 83/A. § (1) bekezdésében biztosított feladatkörében eljáró Bonyhádi német Nemzetiségi Önkormányzat és a Bonyhádi Roma Nemzetiségi Önkormányzat, valamint a Szervezeti és Működési Szabályzatról szóló 5/2015. (III.27.) önkormányzati rendelet 1. pontjában meghatározott feladatkörében eljáró Humán Bizottság véleményének kikérésével a következőket rendeli el:</w:t>
      </w:r>
    </w:p>
    <w:p w:rsidR="00390FFD" w:rsidRPr="00390FFD" w:rsidRDefault="00390FFD" w:rsidP="00390FFD">
      <w:pPr>
        <w:ind w:right="-1"/>
      </w:pPr>
    </w:p>
    <w:p w:rsidR="00390FFD" w:rsidRPr="00390FFD" w:rsidRDefault="00390FFD" w:rsidP="00390FFD">
      <w:pPr>
        <w:ind w:right="-1"/>
      </w:pPr>
    </w:p>
    <w:p w:rsidR="00390FFD" w:rsidRPr="00390FFD" w:rsidRDefault="00390FFD" w:rsidP="00390FFD">
      <w:pPr>
        <w:pStyle w:val="Cmsor2"/>
        <w:numPr>
          <w:ilvl w:val="0"/>
          <w:numId w:val="15"/>
        </w:numPr>
        <w:tabs>
          <w:tab w:val="left" w:pos="142"/>
        </w:tabs>
        <w:ind w:left="238" w:right="-1" w:hanging="238"/>
        <w:jc w:val="center"/>
        <w:rPr>
          <w:lang w:val="hu-HU"/>
        </w:rPr>
      </w:pPr>
      <w:r w:rsidRPr="00390FFD">
        <w:rPr>
          <w:lang w:val="hu-HU"/>
        </w:rPr>
        <w:t>A rendelet célja</w:t>
      </w:r>
    </w:p>
    <w:p w:rsidR="00390FFD" w:rsidRPr="00390FFD" w:rsidRDefault="00390FFD" w:rsidP="00390FFD">
      <w:pPr>
        <w:pStyle w:val="Cmsor2"/>
        <w:ind w:left="0" w:right="-1"/>
        <w:jc w:val="center"/>
        <w:rPr>
          <w:lang w:val="hu-HU"/>
        </w:rPr>
      </w:pPr>
    </w:p>
    <w:p w:rsidR="00390FFD" w:rsidRPr="00390FFD" w:rsidRDefault="00390FFD" w:rsidP="00390FFD">
      <w:pPr>
        <w:pStyle w:val="Cmsor2"/>
        <w:ind w:left="0" w:right="-1"/>
        <w:jc w:val="both"/>
        <w:rPr>
          <w:b w:val="0"/>
          <w:bCs w:val="0"/>
          <w:lang w:val="hu-HU"/>
        </w:rPr>
      </w:pPr>
      <w:r w:rsidRPr="00390FFD">
        <w:rPr>
          <w:b w:val="0"/>
          <w:bCs w:val="0"/>
          <w:lang w:val="hu-HU"/>
        </w:rPr>
        <w:t>1. § (1) A rendelet célja, hogy a helyi társadalom művelődési érdekeinek és kulturális szükségleteinek figyelembevételével, a helyi lehetőségek, sajátosságok és hagyományok alapján meghatározza az ellátandó közművelődési alapszolgáltatások körét, valamint feladatellátásának formáját, módját és mértékét. További célja, hogy meghatározza a közművelődés szakmai és finanszírozási alapelveit.</w:t>
      </w:r>
    </w:p>
    <w:p w:rsidR="00390FFD" w:rsidRPr="00390FFD" w:rsidRDefault="00390FFD" w:rsidP="00390FFD">
      <w:pPr>
        <w:pStyle w:val="Szvegtrzs"/>
        <w:ind w:right="-1"/>
      </w:pPr>
    </w:p>
    <w:p w:rsidR="00390FFD" w:rsidRPr="00390FFD" w:rsidRDefault="00390FFD" w:rsidP="00390FFD">
      <w:pPr>
        <w:pStyle w:val="Szvegtrzs"/>
        <w:ind w:right="-1"/>
      </w:pPr>
    </w:p>
    <w:p w:rsidR="00390FFD" w:rsidRPr="00390FFD" w:rsidRDefault="00390FFD" w:rsidP="00390FFD">
      <w:pPr>
        <w:pStyle w:val="Cmsor2"/>
        <w:numPr>
          <w:ilvl w:val="0"/>
          <w:numId w:val="15"/>
        </w:numPr>
        <w:tabs>
          <w:tab w:val="left" w:pos="142"/>
        </w:tabs>
        <w:ind w:left="238" w:right="-1" w:hanging="238"/>
        <w:jc w:val="center"/>
        <w:rPr>
          <w:lang w:val="hu-HU"/>
        </w:rPr>
      </w:pPr>
      <w:r w:rsidRPr="00390FFD">
        <w:rPr>
          <w:lang w:val="hu-HU"/>
        </w:rPr>
        <w:t>A rendelet hatálya</w:t>
      </w:r>
    </w:p>
    <w:p w:rsidR="00390FFD" w:rsidRPr="00390FFD" w:rsidRDefault="00390FFD" w:rsidP="00390FFD">
      <w:pPr>
        <w:pStyle w:val="Cmsor2"/>
        <w:ind w:left="0" w:right="-1"/>
        <w:jc w:val="center"/>
        <w:rPr>
          <w:lang w:val="hu-HU"/>
        </w:rPr>
      </w:pPr>
    </w:p>
    <w:p w:rsidR="00390FFD" w:rsidRPr="00390FFD" w:rsidRDefault="00390FFD" w:rsidP="00390FFD">
      <w:pPr>
        <w:pStyle w:val="Cmsor2"/>
        <w:ind w:left="0" w:right="-1"/>
        <w:jc w:val="both"/>
        <w:rPr>
          <w:b w:val="0"/>
          <w:bCs w:val="0"/>
          <w:lang w:val="hu-HU"/>
        </w:rPr>
      </w:pPr>
      <w:r w:rsidRPr="00390FFD">
        <w:rPr>
          <w:b w:val="0"/>
          <w:bCs w:val="0"/>
          <w:lang w:val="hu-HU"/>
        </w:rPr>
        <w:t xml:space="preserve">2. § (1) E rendelet hatálya kiterjed a Bonyhád Város Önkormányzata (a továbbiakban: Önkormányzat) által fenntartott közművelődési feladatot ellátó intézményekre, valamint közművelődési feladatot ellátó közgyűjteményi intézményre is. </w:t>
      </w:r>
    </w:p>
    <w:p w:rsidR="00390FFD" w:rsidRPr="00390FFD" w:rsidRDefault="00390FFD" w:rsidP="00390FFD">
      <w:pPr>
        <w:pStyle w:val="Cmsor2"/>
        <w:ind w:left="0" w:right="-1"/>
        <w:jc w:val="both"/>
        <w:rPr>
          <w:b w:val="0"/>
          <w:bCs w:val="0"/>
          <w:lang w:val="hu-HU"/>
        </w:rPr>
      </w:pPr>
      <w:r w:rsidRPr="00390FFD">
        <w:rPr>
          <w:b w:val="0"/>
          <w:bCs w:val="0"/>
          <w:lang w:val="hu-HU"/>
        </w:rPr>
        <w:t>(2) E rendelet hatálya kiterjed továbbá mindazokra a nem Önkormányzat által fenntartott közművelődési intézményekre, társadalmi és civil szervezetekre, egyházakra, társulásokra és magánszemélyekre is, amelyekkel az Önkormányzat közművelődési megállapodást köt, vagy akiket más hasonló módon támogat.</w:t>
      </w:r>
    </w:p>
    <w:p w:rsidR="00390FFD" w:rsidRPr="00390FFD" w:rsidRDefault="00390FFD" w:rsidP="00390FFD">
      <w:pPr>
        <w:pStyle w:val="Listaszerbekezds"/>
        <w:ind w:left="0" w:right="-1"/>
      </w:pPr>
    </w:p>
    <w:p w:rsidR="00390FFD" w:rsidRPr="00390FFD" w:rsidRDefault="00390FFD" w:rsidP="00390FFD">
      <w:pPr>
        <w:pStyle w:val="Listaszerbekezds"/>
        <w:ind w:left="0" w:right="-1"/>
      </w:pPr>
    </w:p>
    <w:p w:rsidR="00390FFD" w:rsidRPr="00390FFD" w:rsidRDefault="00390FFD" w:rsidP="00390FFD">
      <w:pPr>
        <w:pStyle w:val="Cmsor2"/>
        <w:numPr>
          <w:ilvl w:val="0"/>
          <w:numId w:val="15"/>
        </w:numPr>
        <w:tabs>
          <w:tab w:val="left" w:pos="142"/>
        </w:tabs>
        <w:ind w:left="238" w:right="-1" w:hanging="238"/>
        <w:jc w:val="center"/>
        <w:rPr>
          <w:lang w:val="hu-HU"/>
        </w:rPr>
      </w:pPr>
      <w:r w:rsidRPr="00390FFD">
        <w:rPr>
          <w:lang w:val="hu-HU"/>
        </w:rPr>
        <w:t>A közművelődési feladatok ellátásának alapelvei</w:t>
      </w:r>
    </w:p>
    <w:p w:rsidR="00390FFD" w:rsidRPr="00390FFD" w:rsidRDefault="00390FFD" w:rsidP="00390FFD">
      <w:pPr>
        <w:ind w:right="-1"/>
        <w:jc w:val="center"/>
        <w:rPr>
          <w:b/>
        </w:rPr>
      </w:pPr>
    </w:p>
    <w:p w:rsidR="00390FFD" w:rsidRPr="00390FFD" w:rsidRDefault="00390FFD" w:rsidP="00390FFD">
      <w:pPr>
        <w:ind w:right="-1"/>
        <w:rPr>
          <w:bCs/>
        </w:rPr>
      </w:pPr>
      <w:r w:rsidRPr="00390FFD">
        <w:rPr>
          <w:bCs/>
        </w:rPr>
        <w:t>3. § (1) A kultúrához való jog alapvető emberi joga minden állampolgárnak. E jogok, nemre, korra, vallásra, politikai meggyőződére, nemzeti vagy társadalmi származásra való tekintet nélkül mindenkit megilletnek. Bonyhád város polgárainak és közösségeinek joga, hogy igénybe vegyék az önkormányzati fenntartású közművelődési intézmények szolgáltatásait, valamint a közművelődési megállapodásokban szereplő ellátásokat.</w:t>
      </w:r>
    </w:p>
    <w:p w:rsidR="00390FFD" w:rsidRPr="00390FFD" w:rsidRDefault="00390FFD" w:rsidP="00390FFD">
      <w:pPr>
        <w:widowControl w:val="0"/>
        <w:tabs>
          <w:tab w:val="left" w:pos="716"/>
        </w:tabs>
        <w:autoSpaceDE w:val="0"/>
        <w:autoSpaceDN w:val="0"/>
      </w:pPr>
      <w:r w:rsidRPr="00390FFD">
        <w:t xml:space="preserve">(2) Az </w:t>
      </w:r>
      <w:r w:rsidRPr="005309A8">
        <w:t>Önkormányzat az e rendeletben vállalt közművelődési feladatait elsősorban az általa fenntartott közművelődési és közgyűjteményi intézmények</w:t>
      </w:r>
      <w:r w:rsidRPr="00390FFD">
        <w:t xml:space="preserve"> tevékenységével látja el, amelyek egyetlen vallási, világnézeti vagy politikai irányzat mellett sem lehetnek elkötelezettek.</w:t>
      </w:r>
    </w:p>
    <w:p w:rsidR="00390FFD" w:rsidRPr="00390FFD" w:rsidRDefault="00390FFD" w:rsidP="00390FFD">
      <w:pPr>
        <w:widowControl w:val="0"/>
        <w:tabs>
          <w:tab w:val="left" w:pos="716"/>
        </w:tabs>
        <w:autoSpaceDE w:val="0"/>
        <w:autoSpaceDN w:val="0"/>
      </w:pPr>
      <w:r w:rsidRPr="00390FFD">
        <w:lastRenderedPageBreak/>
        <w:t>(3) Az Önkormányzat közművelődési megállapodás megkötésével segítheti a rendeletben meghatározott azon közművelődési feladatok ellátását, melyeket nem önkormányzati fenntartású intézmények, egyházak, civil szervezetek, illetve magánszemélyek végeznek.</w:t>
      </w:r>
    </w:p>
    <w:p w:rsidR="00390FFD" w:rsidRPr="00390FFD" w:rsidRDefault="00390FFD" w:rsidP="00390FFD">
      <w:pPr>
        <w:widowControl w:val="0"/>
        <w:tabs>
          <w:tab w:val="left" w:pos="717"/>
        </w:tabs>
        <w:autoSpaceDE w:val="0"/>
        <w:autoSpaceDN w:val="0"/>
      </w:pPr>
      <w:r w:rsidRPr="00390FFD">
        <w:t>(4) A helyi közművelődési feladatok ellátásában az Önkormányzat elősegíti és igényli a civil közösségek, szervezetek, a magánszemélyek, valamint a kulturális tevékenységet végző gazdasági vállalkozások</w:t>
      </w:r>
      <w:r w:rsidRPr="00390FFD">
        <w:rPr>
          <w:spacing w:val="1"/>
        </w:rPr>
        <w:t xml:space="preserve"> </w:t>
      </w:r>
      <w:r w:rsidRPr="00390FFD">
        <w:t>közreműködését.</w:t>
      </w:r>
    </w:p>
    <w:p w:rsidR="00390FFD" w:rsidRPr="00390FFD" w:rsidRDefault="00390FFD" w:rsidP="00390FFD">
      <w:pPr>
        <w:widowControl w:val="0"/>
        <w:tabs>
          <w:tab w:val="left" w:pos="717"/>
        </w:tabs>
        <w:autoSpaceDE w:val="0"/>
        <w:autoSpaceDN w:val="0"/>
      </w:pPr>
      <w:r w:rsidRPr="00390FFD">
        <w:t>(5) Az Önkormányzat és intézményei biztosítják, hogy a város polgárai a közművelődési lehetőségekről megfelelő tájékoztatást</w:t>
      </w:r>
      <w:r w:rsidRPr="00390FFD">
        <w:rPr>
          <w:spacing w:val="1"/>
        </w:rPr>
        <w:t xml:space="preserve"> </w:t>
      </w:r>
      <w:r w:rsidRPr="00390FFD">
        <w:t>kapjanak.</w:t>
      </w:r>
    </w:p>
    <w:p w:rsidR="00390FFD" w:rsidRPr="00390FFD" w:rsidRDefault="00390FFD" w:rsidP="00390FFD">
      <w:pPr>
        <w:widowControl w:val="0"/>
        <w:tabs>
          <w:tab w:val="left" w:pos="717"/>
        </w:tabs>
        <w:autoSpaceDE w:val="0"/>
        <w:autoSpaceDN w:val="0"/>
      </w:pPr>
      <w:r w:rsidRPr="00390FFD">
        <w:t>(6) Az Önkormányzat a közművelődési tevékenységet nem választja el a kultúra más területeitől, sőt ezekkel való egységét képviseli. Támogatja a tudományos és művészeti tevékenységet, a helytörténeti munkákat és a</w:t>
      </w:r>
      <w:r w:rsidRPr="00390FFD">
        <w:rPr>
          <w:spacing w:val="-4"/>
        </w:rPr>
        <w:t xml:space="preserve"> </w:t>
      </w:r>
      <w:r w:rsidRPr="00390FFD">
        <w:t>közgyűjteményeket.</w:t>
      </w:r>
    </w:p>
    <w:p w:rsidR="00390FFD" w:rsidRPr="00390FFD" w:rsidRDefault="00390FFD" w:rsidP="00390FFD">
      <w:pPr>
        <w:widowControl w:val="0"/>
        <w:tabs>
          <w:tab w:val="left" w:pos="717"/>
        </w:tabs>
        <w:autoSpaceDE w:val="0"/>
        <w:autoSpaceDN w:val="0"/>
      </w:pPr>
      <w:r w:rsidRPr="00390FFD">
        <w:t>(7) A nemzeti és etnikai kisebbségek kultúrája a magyar kultúra szerves része. Ezért az Önkormányzat a kisebbségek kultúrájának megismertetésére, gyarapítására külön figyelmet</w:t>
      </w:r>
      <w:r w:rsidRPr="00390FFD">
        <w:rPr>
          <w:spacing w:val="1"/>
        </w:rPr>
        <w:t xml:space="preserve"> </w:t>
      </w:r>
      <w:r w:rsidRPr="00390FFD">
        <w:t>fordít.</w:t>
      </w:r>
    </w:p>
    <w:p w:rsidR="00390FFD" w:rsidRPr="00390FFD" w:rsidRDefault="00390FFD" w:rsidP="00390FFD">
      <w:pPr>
        <w:ind w:right="-1"/>
      </w:pPr>
    </w:p>
    <w:p w:rsidR="00390FFD" w:rsidRPr="00390FFD" w:rsidRDefault="00390FFD" w:rsidP="00390FFD">
      <w:pPr>
        <w:ind w:right="-1"/>
      </w:pPr>
    </w:p>
    <w:p w:rsidR="00390FFD" w:rsidRPr="00390FFD" w:rsidRDefault="00390FFD" w:rsidP="00390FFD">
      <w:pPr>
        <w:pStyle w:val="Cmsor2"/>
        <w:numPr>
          <w:ilvl w:val="0"/>
          <w:numId w:val="15"/>
        </w:numPr>
        <w:tabs>
          <w:tab w:val="left" w:pos="142"/>
        </w:tabs>
        <w:ind w:left="238" w:hanging="238"/>
        <w:jc w:val="center"/>
        <w:rPr>
          <w:lang w:val="hu-HU"/>
        </w:rPr>
      </w:pPr>
      <w:r w:rsidRPr="00390FFD">
        <w:rPr>
          <w:lang w:val="hu-HU"/>
        </w:rPr>
        <w:t>Az önkormányzat közművelődési feladatai</w:t>
      </w:r>
    </w:p>
    <w:p w:rsidR="00390FFD" w:rsidRPr="00390FFD" w:rsidRDefault="00390FFD" w:rsidP="00390FFD">
      <w:pPr>
        <w:jc w:val="center"/>
        <w:rPr>
          <w:b/>
        </w:rPr>
      </w:pPr>
    </w:p>
    <w:p w:rsidR="00390FFD" w:rsidRPr="00390FFD" w:rsidRDefault="00390FFD" w:rsidP="00390FFD">
      <w:pPr>
        <w:rPr>
          <w:bCs/>
          <w:color w:val="000000"/>
          <w:spacing w:val="-2"/>
          <w:w w:val="105"/>
        </w:rPr>
      </w:pPr>
      <w:r w:rsidRPr="00390FFD">
        <w:rPr>
          <w:bCs/>
        </w:rPr>
        <w:t xml:space="preserve">4. § (1) </w:t>
      </w:r>
      <w:r w:rsidRPr="00390FFD">
        <w:rPr>
          <w:bCs/>
          <w:color w:val="000000"/>
          <w:spacing w:val="-2"/>
          <w:w w:val="105"/>
        </w:rPr>
        <w:t xml:space="preserve">Az Önkormányzat a település minden </w:t>
      </w:r>
      <w:r w:rsidRPr="00390FFD">
        <w:rPr>
          <w:bCs/>
          <w:color w:val="000000"/>
          <w:spacing w:val="-4"/>
          <w:w w:val="105"/>
        </w:rPr>
        <w:t>lakosának biztosítja a kultúrához való hozzáférés jogát és lehetőségét.</w:t>
      </w:r>
    </w:p>
    <w:p w:rsidR="00390FFD" w:rsidRPr="00390FFD" w:rsidRDefault="00390FFD" w:rsidP="00390FFD">
      <w:pPr>
        <w:tabs>
          <w:tab w:val="decimal" w:pos="432"/>
          <w:tab w:val="decimal" w:pos="504"/>
        </w:tabs>
      </w:pPr>
      <w:r w:rsidRPr="00390FFD">
        <w:rPr>
          <w:color w:val="000000"/>
          <w:spacing w:val="-2"/>
          <w:w w:val="105"/>
        </w:rPr>
        <w:t xml:space="preserve">(2) </w:t>
      </w:r>
      <w:r w:rsidRPr="00390FFD">
        <w:rPr>
          <w:color w:val="000000"/>
          <w:spacing w:val="-3"/>
          <w:w w:val="105"/>
        </w:rPr>
        <w:t xml:space="preserve">Az önkormányzat a helyi adottságok figyelembevételével szervezi meg a következő </w:t>
      </w:r>
      <w:r w:rsidRPr="00390FFD">
        <w:rPr>
          <w:color w:val="000000"/>
          <w:spacing w:val="-4"/>
          <w:w w:val="105"/>
        </w:rPr>
        <w:t>alapszolgáltatásokat:</w:t>
      </w:r>
    </w:p>
    <w:p w:rsidR="00390FFD" w:rsidRPr="00390FFD" w:rsidRDefault="00390FFD" w:rsidP="00390FFD">
      <w:pPr>
        <w:widowControl w:val="0"/>
        <w:autoSpaceDE w:val="0"/>
        <w:autoSpaceDN w:val="0"/>
        <w:ind w:left="426" w:right="-1" w:hanging="426"/>
      </w:pPr>
      <w:r w:rsidRPr="00390FFD">
        <w:t xml:space="preserve">a) </w:t>
      </w:r>
      <w:r w:rsidRPr="00390FFD">
        <w:tab/>
        <w:t>művelődő közösségek létrejöttének elősegítése, működésük támogatása, fejlődésük segítése, a közművelődési tevékenységek és a művelődő közösségek számára helyszín biztosítása,</w:t>
      </w:r>
    </w:p>
    <w:p w:rsidR="00390FFD" w:rsidRPr="00390FFD" w:rsidRDefault="00390FFD" w:rsidP="00390FFD">
      <w:pPr>
        <w:widowControl w:val="0"/>
        <w:autoSpaceDE w:val="0"/>
        <w:autoSpaceDN w:val="0"/>
        <w:ind w:left="426" w:right="-1" w:hanging="426"/>
      </w:pPr>
      <w:r w:rsidRPr="00390FFD">
        <w:t>b)</w:t>
      </w:r>
      <w:r w:rsidRPr="00390FFD">
        <w:tab/>
        <w:t>a közösségi és társadalmi részvétel fejlesztése,</w:t>
      </w:r>
    </w:p>
    <w:p w:rsidR="00390FFD" w:rsidRPr="00390FFD" w:rsidRDefault="00390FFD" w:rsidP="00390FFD">
      <w:pPr>
        <w:pStyle w:val="Listaszerbekezds"/>
        <w:widowControl w:val="0"/>
        <w:numPr>
          <w:ilvl w:val="0"/>
          <w:numId w:val="18"/>
        </w:numPr>
        <w:autoSpaceDE w:val="0"/>
        <w:autoSpaceDN w:val="0"/>
        <w:ind w:left="426" w:right="-1" w:hanging="426"/>
        <w:jc w:val="both"/>
      </w:pPr>
      <w:r w:rsidRPr="00390FFD">
        <w:t>az egész életre kiterjedő tanulás feltételeinek</w:t>
      </w:r>
      <w:r w:rsidRPr="00390FFD">
        <w:rPr>
          <w:spacing w:val="-1"/>
        </w:rPr>
        <w:t xml:space="preserve"> </w:t>
      </w:r>
      <w:r w:rsidRPr="00390FFD">
        <w:t>biztosítása,</w:t>
      </w:r>
    </w:p>
    <w:p w:rsidR="00390FFD" w:rsidRPr="00390FFD" w:rsidRDefault="00390FFD" w:rsidP="00390FFD">
      <w:pPr>
        <w:pStyle w:val="Listaszerbekezds"/>
        <w:widowControl w:val="0"/>
        <w:numPr>
          <w:ilvl w:val="0"/>
          <w:numId w:val="18"/>
        </w:numPr>
        <w:autoSpaceDE w:val="0"/>
        <w:autoSpaceDN w:val="0"/>
        <w:ind w:left="426" w:right="-1" w:hanging="426"/>
        <w:jc w:val="both"/>
      </w:pPr>
      <w:r w:rsidRPr="00390FFD">
        <w:t>a hagyományos közösségi kulturális értékek átörökítése feltételeinek</w:t>
      </w:r>
      <w:r w:rsidRPr="00390FFD">
        <w:rPr>
          <w:spacing w:val="-5"/>
        </w:rPr>
        <w:t xml:space="preserve"> </w:t>
      </w:r>
      <w:r w:rsidRPr="00390FFD">
        <w:t>biztosítása,</w:t>
      </w:r>
    </w:p>
    <w:p w:rsidR="00390FFD" w:rsidRPr="00390FFD" w:rsidRDefault="00390FFD" w:rsidP="00390FFD">
      <w:pPr>
        <w:pStyle w:val="Listaszerbekezds"/>
        <w:widowControl w:val="0"/>
        <w:numPr>
          <w:ilvl w:val="0"/>
          <w:numId w:val="18"/>
        </w:numPr>
        <w:autoSpaceDE w:val="0"/>
        <w:autoSpaceDN w:val="0"/>
        <w:ind w:left="426" w:right="-1" w:hanging="426"/>
        <w:jc w:val="both"/>
      </w:pPr>
      <w:r w:rsidRPr="00390FFD">
        <w:t>az amatőr alkotó- és előadó-művészeti tevékenység feltételeinek</w:t>
      </w:r>
      <w:r w:rsidRPr="00390FFD">
        <w:rPr>
          <w:spacing w:val="-3"/>
        </w:rPr>
        <w:t xml:space="preserve"> </w:t>
      </w:r>
      <w:r w:rsidRPr="00390FFD">
        <w:t>biztosítása,</w:t>
      </w:r>
    </w:p>
    <w:p w:rsidR="00390FFD" w:rsidRPr="00390FFD" w:rsidRDefault="00390FFD" w:rsidP="00390FFD">
      <w:pPr>
        <w:tabs>
          <w:tab w:val="decimal" w:pos="432"/>
          <w:tab w:val="decimal" w:pos="504"/>
        </w:tabs>
        <w:rPr>
          <w:color w:val="000000"/>
          <w:spacing w:val="-2"/>
          <w:w w:val="105"/>
        </w:rPr>
      </w:pPr>
      <w:r w:rsidRPr="00390FFD">
        <w:rPr>
          <w:color w:val="000000"/>
          <w:spacing w:val="-2"/>
          <w:w w:val="105"/>
        </w:rPr>
        <w:t>(3) Az Önkormányzat a (2) bekezdésében felsorolt alapszolgáltatások ellátásához biztosítja a szervezeti, személyi, szakképzettségi, infrastrukturális és tárgyi feltételeket.</w:t>
      </w:r>
    </w:p>
    <w:p w:rsidR="00390FFD" w:rsidRPr="00390FFD" w:rsidRDefault="00390FFD" w:rsidP="00390FFD">
      <w:pPr>
        <w:tabs>
          <w:tab w:val="decimal" w:pos="432"/>
          <w:tab w:val="decimal" w:pos="504"/>
        </w:tabs>
        <w:rPr>
          <w:color w:val="000000"/>
          <w:spacing w:val="-2"/>
          <w:w w:val="105"/>
        </w:rPr>
      </w:pPr>
      <w:r w:rsidRPr="00390FFD">
        <w:rPr>
          <w:color w:val="000000"/>
          <w:spacing w:val="-2"/>
          <w:w w:val="105"/>
        </w:rPr>
        <w:t>(4) A (2) bekezdésében felsorolt közművelődési alapszolgáltatások közül a lakosság és az önszerveződő közösségek által ingyenesen vagy térítés ellenében igénybe vehető szolgáltatások körét a közművelődési intézmény igazgatója határozza meg.</w:t>
      </w:r>
    </w:p>
    <w:p w:rsidR="00390FFD" w:rsidRPr="00390FFD" w:rsidRDefault="00390FFD" w:rsidP="00390FFD">
      <w:pPr>
        <w:widowControl w:val="0"/>
        <w:tabs>
          <w:tab w:val="left" w:pos="536"/>
        </w:tabs>
        <w:autoSpaceDE w:val="0"/>
        <w:autoSpaceDN w:val="0"/>
        <w:rPr>
          <w:color w:val="000000"/>
          <w:spacing w:val="-2"/>
          <w:w w:val="105"/>
        </w:rPr>
      </w:pPr>
      <w:r w:rsidRPr="00390FFD">
        <w:rPr>
          <w:color w:val="000000"/>
          <w:spacing w:val="-2"/>
          <w:w w:val="105"/>
        </w:rPr>
        <w:t>(5) Az Önkormányzat feladata, hogy a művelődési hagyományokra, az intézmények, a civil szervezetek és a polgárok tevékenységeire alapozva, a közművelődés sajátos eszközrendszerével segítse:</w:t>
      </w:r>
    </w:p>
    <w:p w:rsidR="00390FFD" w:rsidRPr="00390FFD" w:rsidRDefault="00390FFD" w:rsidP="00390FFD">
      <w:pPr>
        <w:pStyle w:val="Listaszerbekezds"/>
        <w:widowControl w:val="0"/>
        <w:numPr>
          <w:ilvl w:val="1"/>
          <w:numId w:val="16"/>
        </w:numPr>
        <w:autoSpaceDE w:val="0"/>
        <w:autoSpaceDN w:val="0"/>
        <w:ind w:left="426" w:right="-1" w:hanging="426"/>
        <w:contextualSpacing w:val="0"/>
        <w:jc w:val="both"/>
      </w:pPr>
      <w:r w:rsidRPr="00390FFD">
        <w:t>a település környezeti, szellemi, művészeti értékeinek és hagyományainak feltárását, megismertetését, a helyi művelődési szokások gondozását, gazdagítását,</w:t>
      </w:r>
    </w:p>
    <w:p w:rsidR="00390FFD" w:rsidRPr="00390FFD" w:rsidRDefault="00390FFD" w:rsidP="00390FFD">
      <w:pPr>
        <w:pStyle w:val="Listaszerbekezds"/>
        <w:widowControl w:val="0"/>
        <w:numPr>
          <w:ilvl w:val="1"/>
          <w:numId w:val="16"/>
        </w:numPr>
        <w:autoSpaceDE w:val="0"/>
        <w:autoSpaceDN w:val="0"/>
        <w:ind w:left="426" w:right="-1" w:hanging="426"/>
        <w:jc w:val="both"/>
      </w:pPr>
      <w:r w:rsidRPr="00390FFD">
        <w:t>az egyetemes, a nemzeti és más kisebbségi kultúra megismertetését, tárgyi és szellemi értékeinek gyarapítását, az ünnepek kultúrájának gondozását,</w:t>
      </w:r>
    </w:p>
    <w:p w:rsidR="00390FFD" w:rsidRPr="00390FFD" w:rsidRDefault="00390FFD" w:rsidP="00390FFD">
      <w:pPr>
        <w:pStyle w:val="Listaszerbekezds"/>
        <w:widowControl w:val="0"/>
        <w:numPr>
          <w:ilvl w:val="1"/>
          <w:numId w:val="16"/>
        </w:numPr>
        <w:autoSpaceDE w:val="0"/>
        <w:autoSpaceDN w:val="0"/>
        <w:ind w:left="426" w:right="-1" w:hanging="426"/>
        <w:jc w:val="both"/>
      </w:pPr>
      <w:r w:rsidRPr="00390FFD">
        <w:t>az ismeretszerző, az amatőr alkotó, művelődő közösségek tevékenységét – különös tekintettel a kiemelkedő értékeket felmutató művészeti és szellemi alkotóközösségek, műhelyek tevékenységére,</w:t>
      </w:r>
    </w:p>
    <w:p w:rsidR="00390FFD" w:rsidRPr="00390FFD" w:rsidRDefault="00390FFD" w:rsidP="00390FFD">
      <w:pPr>
        <w:widowControl w:val="0"/>
        <w:autoSpaceDE w:val="0"/>
        <w:autoSpaceDN w:val="0"/>
        <w:ind w:left="426" w:right="-1" w:hanging="426"/>
      </w:pPr>
      <w:r w:rsidRPr="00390FFD">
        <w:t xml:space="preserve">d) </w:t>
      </w:r>
      <w:r w:rsidRPr="00390FFD">
        <w:tab/>
        <w:t>az iskolarendszeren kívüli képzések, munkaerő piaci képzések, a felnőttoktatás egyes formáinak intézményesülését a közművelődés feladatrendszerében,</w:t>
      </w:r>
    </w:p>
    <w:p w:rsidR="00390FFD" w:rsidRPr="00390FFD" w:rsidRDefault="00390FFD" w:rsidP="00390FFD">
      <w:pPr>
        <w:widowControl w:val="0"/>
        <w:autoSpaceDE w:val="0"/>
        <w:autoSpaceDN w:val="0"/>
        <w:ind w:left="426" w:right="-1" w:hanging="426"/>
      </w:pPr>
      <w:r w:rsidRPr="00390FFD">
        <w:t xml:space="preserve">e)  </w:t>
      </w:r>
      <w:r w:rsidRPr="00390FFD">
        <w:tab/>
        <w:t>az alap-, és a középfokú oktatási intézmények tanórán kívüli közművelődési munkáját, művészeti csoportjainak, szakköreinek, hagyományápoló tevékenységét,</w:t>
      </w:r>
    </w:p>
    <w:p w:rsidR="00390FFD" w:rsidRPr="00390FFD" w:rsidRDefault="00390FFD" w:rsidP="00390FFD">
      <w:pPr>
        <w:widowControl w:val="0"/>
        <w:autoSpaceDE w:val="0"/>
        <w:autoSpaceDN w:val="0"/>
        <w:ind w:left="426" w:right="-1" w:hanging="426"/>
      </w:pPr>
      <w:r w:rsidRPr="00390FFD">
        <w:t xml:space="preserve">f) </w:t>
      </w:r>
      <w:r w:rsidRPr="00390FFD">
        <w:tab/>
        <w:t>a helyi társadalom kapcsolatrendszerét, közösségi életét, érdekérvényesítését,</w:t>
      </w:r>
    </w:p>
    <w:p w:rsidR="00390FFD" w:rsidRPr="00390FFD" w:rsidRDefault="00390FFD" w:rsidP="00390FFD">
      <w:pPr>
        <w:widowControl w:val="0"/>
        <w:autoSpaceDE w:val="0"/>
        <w:autoSpaceDN w:val="0"/>
        <w:ind w:left="426" w:right="-1" w:hanging="426"/>
      </w:pPr>
      <w:r w:rsidRPr="00390FFD">
        <w:t xml:space="preserve">g) </w:t>
      </w:r>
      <w:r w:rsidRPr="00390FFD">
        <w:tab/>
        <w:t>a helyi kulturális nyilvánosság, tájékoztatás fejlesztését,</w:t>
      </w:r>
    </w:p>
    <w:p w:rsidR="00390FFD" w:rsidRPr="00390FFD" w:rsidRDefault="00390FFD" w:rsidP="00390FFD">
      <w:pPr>
        <w:widowControl w:val="0"/>
        <w:autoSpaceDE w:val="0"/>
        <w:autoSpaceDN w:val="0"/>
        <w:ind w:left="426" w:right="-1" w:hanging="426"/>
      </w:pPr>
      <w:r w:rsidRPr="00390FFD">
        <w:lastRenderedPageBreak/>
        <w:t xml:space="preserve">h) </w:t>
      </w:r>
      <w:r w:rsidRPr="00390FFD">
        <w:tab/>
        <w:t>a különböző kultúrák közötti kapcsolatok kiépítésének és fenntartásának segítését, a szabadidő kulturális célú eltöltéséhez szükséges feltételek biztosítását</w:t>
      </w:r>
    </w:p>
    <w:p w:rsidR="00390FFD" w:rsidRPr="00390FFD" w:rsidRDefault="00390FFD" w:rsidP="00390FFD">
      <w:pPr>
        <w:widowControl w:val="0"/>
        <w:autoSpaceDE w:val="0"/>
        <w:autoSpaceDN w:val="0"/>
        <w:ind w:left="426" w:right="-1" w:hanging="426"/>
      </w:pPr>
      <w:r w:rsidRPr="00390FFD">
        <w:t xml:space="preserve">i) </w:t>
      </w:r>
      <w:r w:rsidRPr="00390FFD">
        <w:tab/>
        <w:t>az egyéb művelődési lehetőségeket vagy művelődési formákat.</w:t>
      </w:r>
    </w:p>
    <w:p w:rsidR="00390FFD" w:rsidRPr="00390FFD" w:rsidRDefault="00390FFD" w:rsidP="00390FFD">
      <w:pPr>
        <w:widowControl w:val="0"/>
        <w:tabs>
          <w:tab w:val="left" w:pos="709"/>
        </w:tabs>
        <w:autoSpaceDE w:val="0"/>
        <w:autoSpaceDN w:val="0"/>
        <w:ind w:right="-1"/>
      </w:pPr>
    </w:p>
    <w:p w:rsidR="00390FFD" w:rsidRPr="00390FFD" w:rsidRDefault="00390FFD" w:rsidP="00390FFD">
      <w:pPr>
        <w:widowControl w:val="0"/>
        <w:tabs>
          <w:tab w:val="left" w:pos="709"/>
        </w:tabs>
        <w:autoSpaceDE w:val="0"/>
        <w:autoSpaceDN w:val="0"/>
        <w:ind w:right="-1"/>
      </w:pPr>
    </w:p>
    <w:p w:rsidR="00390FFD" w:rsidRPr="00390FFD" w:rsidRDefault="00390FFD" w:rsidP="00390FFD">
      <w:pPr>
        <w:pStyle w:val="Cmsor2"/>
        <w:numPr>
          <w:ilvl w:val="0"/>
          <w:numId w:val="17"/>
        </w:numPr>
        <w:tabs>
          <w:tab w:val="left" w:pos="142"/>
        </w:tabs>
        <w:ind w:left="289" w:hanging="357"/>
        <w:jc w:val="center"/>
        <w:rPr>
          <w:b w:val="0"/>
          <w:color w:val="000000"/>
          <w:lang w:val="hu-HU"/>
        </w:rPr>
      </w:pPr>
      <w:r w:rsidRPr="00390FFD">
        <w:rPr>
          <w:lang w:val="hu-HU"/>
        </w:rPr>
        <w:t xml:space="preserve">Az önkormányzat közművelődési feladatellátásának szervezeti keretei </w:t>
      </w:r>
      <w:r w:rsidRPr="00390FFD">
        <w:rPr>
          <w:lang w:val="hu-HU"/>
        </w:rPr>
        <w:br/>
        <w:t>és a feladatok</w:t>
      </w:r>
      <w:r w:rsidRPr="00390FFD">
        <w:rPr>
          <w:color w:val="000000"/>
          <w:lang w:val="hu-HU"/>
        </w:rPr>
        <w:t xml:space="preserve"> ellátásának módjai</w:t>
      </w:r>
    </w:p>
    <w:p w:rsidR="00390FFD" w:rsidRPr="00390FFD" w:rsidRDefault="00390FFD" w:rsidP="00390FFD">
      <w:pPr>
        <w:ind w:right="-1"/>
        <w:jc w:val="center"/>
        <w:rPr>
          <w:b/>
        </w:rPr>
      </w:pPr>
    </w:p>
    <w:p w:rsidR="00390FFD" w:rsidRPr="00390FFD" w:rsidRDefault="00390FFD" w:rsidP="00390FFD">
      <w:pPr>
        <w:ind w:right="-1"/>
        <w:rPr>
          <w:bCs/>
          <w:color w:val="000000"/>
          <w:spacing w:val="-1"/>
        </w:rPr>
      </w:pPr>
      <w:r w:rsidRPr="00390FFD">
        <w:rPr>
          <w:bCs/>
        </w:rPr>
        <w:t xml:space="preserve">5. § (1) </w:t>
      </w:r>
      <w:r w:rsidRPr="00390FFD">
        <w:rPr>
          <w:bCs/>
          <w:color w:val="000000"/>
          <w:spacing w:val="-1"/>
        </w:rPr>
        <w:t xml:space="preserve">A 4. § (2) és (5) bekezdésben meghatározott feladatok konkrét megoldására, az ehhez </w:t>
      </w:r>
      <w:r w:rsidRPr="00390FFD">
        <w:rPr>
          <w:bCs/>
          <w:color w:val="000000"/>
        </w:rPr>
        <w:t>szükséges szakmai háttér biztosítása érdekében az önkormányzat közművelődési intézményt tart fenn.</w:t>
      </w:r>
    </w:p>
    <w:p w:rsidR="00390FFD" w:rsidRPr="00390FFD" w:rsidRDefault="00390FFD" w:rsidP="00390FFD">
      <w:pPr>
        <w:rPr>
          <w:color w:val="000000"/>
        </w:rPr>
      </w:pPr>
      <w:r w:rsidRPr="00390FFD">
        <w:rPr>
          <w:color w:val="000000"/>
        </w:rPr>
        <w:t>(2) A közművelődési munka alapintézménye: Vörösmarty Mihály Művelődési Központ, 7150 Bonyhád, Széchenyi tér 2.</w:t>
      </w:r>
    </w:p>
    <w:p w:rsidR="00390FFD" w:rsidRPr="00390FFD" w:rsidRDefault="00390FFD" w:rsidP="00390FFD">
      <w:pPr>
        <w:tabs>
          <w:tab w:val="decimal" w:pos="432"/>
        </w:tabs>
        <w:rPr>
          <w:color w:val="000000"/>
          <w:spacing w:val="-3"/>
        </w:rPr>
      </w:pPr>
      <w:r w:rsidRPr="00390FFD">
        <w:rPr>
          <w:color w:val="000000"/>
        </w:rPr>
        <w:t xml:space="preserve">(3) </w:t>
      </w:r>
      <w:r w:rsidRPr="00390FFD">
        <w:rPr>
          <w:color w:val="000000"/>
          <w:spacing w:val="-1"/>
        </w:rPr>
        <w:t xml:space="preserve">A </w:t>
      </w:r>
      <w:r w:rsidRPr="00390FFD">
        <w:rPr>
          <w:color w:val="000000"/>
        </w:rPr>
        <w:t xml:space="preserve">Vörösmarty Mihály </w:t>
      </w:r>
      <w:r w:rsidRPr="00390FFD">
        <w:rPr>
          <w:color w:val="000000"/>
          <w:spacing w:val="-1"/>
        </w:rPr>
        <w:t xml:space="preserve">Művelődési Központ a kulturális ágazat azon intézménye, amelynek tartalmi </w:t>
      </w:r>
      <w:r w:rsidRPr="00390FFD">
        <w:rPr>
          <w:color w:val="000000"/>
          <w:spacing w:val="-2"/>
        </w:rPr>
        <w:t xml:space="preserve">munkája elsősorban a város társadalmában végbemenő változások, a polgárok és közösségeik </w:t>
      </w:r>
      <w:r w:rsidRPr="00390FFD">
        <w:rPr>
          <w:color w:val="000000"/>
          <w:spacing w:val="7"/>
        </w:rPr>
        <w:t xml:space="preserve">változó igényeinek rugalmas követésére, a kialakult igények közvetítésére hivatott. Az </w:t>
      </w:r>
      <w:r w:rsidRPr="00390FFD">
        <w:rPr>
          <w:color w:val="000000"/>
          <w:spacing w:val="-3"/>
        </w:rPr>
        <w:t xml:space="preserve">intézmény az alapító okiratban rögzített feladatok teljesítésével járul hozzá a kulturális, </w:t>
      </w:r>
      <w:r w:rsidRPr="00390FFD">
        <w:rPr>
          <w:color w:val="000000"/>
          <w:spacing w:val="-5"/>
        </w:rPr>
        <w:t>közművelődési alapszolgáltatások megvalósításához.</w:t>
      </w:r>
    </w:p>
    <w:p w:rsidR="00390FFD" w:rsidRPr="00390FFD" w:rsidRDefault="00390FFD" w:rsidP="00390FFD">
      <w:pPr>
        <w:tabs>
          <w:tab w:val="decimal" w:pos="432"/>
          <w:tab w:val="decimal" w:pos="504"/>
        </w:tabs>
        <w:rPr>
          <w:color w:val="000000"/>
          <w:spacing w:val="-3"/>
        </w:rPr>
      </w:pPr>
      <w:r w:rsidRPr="00390FFD">
        <w:rPr>
          <w:color w:val="000000"/>
          <w:spacing w:val="-3"/>
        </w:rPr>
        <w:t xml:space="preserve">(4) </w:t>
      </w:r>
      <w:r w:rsidRPr="00390FFD">
        <w:t>Az önkormányzat fenntartóként az alábbi, közművelődési feladatokat is ellátó közgyűjteményi intézményeket működteti:</w:t>
      </w:r>
    </w:p>
    <w:p w:rsidR="00390FFD" w:rsidRPr="00390FFD" w:rsidRDefault="00390FFD" w:rsidP="00390FFD">
      <w:pPr>
        <w:ind w:left="426" w:hanging="426"/>
        <w:rPr>
          <w:color w:val="000000"/>
        </w:rPr>
      </w:pPr>
      <w:r w:rsidRPr="00390FFD">
        <w:t xml:space="preserve">a) </w:t>
      </w:r>
      <w:r w:rsidRPr="00390FFD">
        <w:tab/>
        <w:t xml:space="preserve">Solymár Imre Városi Könyvtár, </w:t>
      </w:r>
      <w:r w:rsidRPr="00390FFD">
        <w:rPr>
          <w:color w:val="000000"/>
        </w:rPr>
        <w:t>7150 Bonyhád, Perczel M. u. 50.</w:t>
      </w:r>
    </w:p>
    <w:p w:rsidR="00390FFD" w:rsidRPr="00390FFD" w:rsidRDefault="00390FFD" w:rsidP="00390FFD">
      <w:pPr>
        <w:ind w:left="426" w:hanging="426"/>
        <w:rPr>
          <w:color w:val="000000"/>
        </w:rPr>
      </w:pPr>
      <w:r w:rsidRPr="00390FFD">
        <w:t xml:space="preserve">b) </w:t>
      </w:r>
      <w:r w:rsidRPr="00390FFD">
        <w:tab/>
        <w:t xml:space="preserve">Völgységi Múzeum, </w:t>
      </w:r>
      <w:r w:rsidRPr="00390FFD">
        <w:rPr>
          <w:color w:val="000000"/>
        </w:rPr>
        <w:t>7150 Bonyhád, Szabadság tér 2.</w:t>
      </w:r>
    </w:p>
    <w:p w:rsidR="00390FFD" w:rsidRPr="00390FFD" w:rsidRDefault="00390FFD" w:rsidP="00390FFD">
      <w:pPr>
        <w:ind w:right="-1"/>
      </w:pPr>
    </w:p>
    <w:p w:rsidR="00390FFD" w:rsidRPr="00390FFD" w:rsidRDefault="00390FFD" w:rsidP="00390FFD">
      <w:pPr>
        <w:ind w:right="-1"/>
      </w:pPr>
    </w:p>
    <w:p w:rsidR="00390FFD" w:rsidRPr="007903D4" w:rsidRDefault="00390FFD" w:rsidP="00390FFD">
      <w:pPr>
        <w:pStyle w:val="Cmsor2"/>
        <w:numPr>
          <w:ilvl w:val="0"/>
          <w:numId w:val="17"/>
        </w:numPr>
        <w:tabs>
          <w:tab w:val="left" w:pos="142"/>
        </w:tabs>
        <w:ind w:left="289" w:hanging="357"/>
        <w:jc w:val="center"/>
        <w:rPr>
          <w:lang w:val="hu-HU"/>
        </w:rPr>
      </w:pPr>
      <w:bookmarkStart w:id="0" w:name="_Hlk26452864"/>
      <w:r w:rsidRPr="007903D4">
        <w:rPr>
          <w:lang w:val="hu-HU"/>
        </w:rPr>
        <w:t>A közművelődési tevékenység irányítása és ellenőrzése</w:t>
      </w:r>
    </w:p>
    <w:bookmarkEnd w:id="0"/>
    <w:p w:rsidR="00390FFD" w:rsidRPr="00390FFD" w:rsidRDefault="00390FFD" w:rsidP="00390FFD">
      <w:pPr>
        <w:ind w:right="-1"/>
        <w:jc w:val="center"/>
        <w:rPr>
          <w:b/>
        </w:rPr>
      </w:pPr>
    </w:p>
    <w:p w:rsidR="00390FFD" w:rsidRPr="00390FFD" w:rsidRDefault="00390FFD" w:rsidP="00390FFD">
      <w:pPr>
        <w:ind w:right="-1"/>
        <w:rPr>
          <w:bCs/>
        </w:rPr>
      </w:pPr>
      <w:r w:rsidRPr="00390FFD">
        <w:rPr>
          <w:bCs/>
        </w:rPr>
        <w:t>6. § (1) A Kult. tv. és e rendelet által meghatározott közművelődési feladatok ellátásával kapcsolatos egyes fenntartói, felügyeleti és más jogköröket Bonyhád Város Önkormányzat Képviselő-testülete, illetve a Szervezeti és Működési Szabályzatról szóló 5/2015. (III. 27.) önkormányzati rendelet 1. melléklete szerinti átruházott hatáskörben a Humán Bizottsága gyakorolja.</w:t>
      </w:r>
    </w:p>
    <w:p w:rsidR="00390FFD" w:rsidRPr="00390FFD" w:rsidRDefault="00390FFD" w:rsidP="00390FFD">
      <w:pPr>
        <w:tabs>
          <w:tab w:val="left" w:pos="342"/>
        </w:tabs>
      </w:pPr>
      <w:r w:rsidRPr="00390FFD">
        <w:t>(2) Az e rendelet 5. § (</w:t>
      </w:r>
      <w:r w:rsidR="00525518">
        <w:t>2</w:t>
      </w:r>
      <w:r w:rsidRPr="00390FFD">
        <w:t>) és (</w:t>
      </w:r>
      <w:r w:rsidR="00525518">
        <w:t>4</w:t>
      </w:r>
      <w:r w:rsidRPr="00390FFD">
        <w:t>) bekezdése szerinti intézmények szakmai ellenőrzése a Kult. tv-ben meghatározottak szerint történik.</w:t>
      </w:r>
    </w:p>
    <w:p w:rsidR="00390FFD" w:rsidRPr="00390FFD" w:rsidRDefault="00390FFD" w:rsidP="00390FFD">
      <w:pPr>
        <w:tabs>
          <w:tab w:val="left" w:pos="342"/>
        </w:tabs>
        <w:ind w:right="-1"/>
      </w:pPr>
    </w:p>
    <w:p w:rsidR="00390FFD" w:rsidRPr="00390FFD" w:rsidRDefault="00390FFD" w:rsidP="00390FFD">
      <w:pPr>
        <w:tabs>
          <w:tab w:val="left" w:pos="342"/>
        </w:tabs>
        <w:ind w:right="-1"/>
      </w:pPr>
    </w:p>
    <w:p w:rsidR="00390FFD" w:rsidRPr="00390FFD" w:rsidRDefault="00390FFD" w:rsidP="00390FFD">
      <w:pPr>
        <w:pStyle w:val="Cmsor2"/>
        <w:numPr>
          <w:ilvl w:val="0"/>
          <w:numId w:val="17"/>
        </w:numPr>
        <w:tabs>
          <w:tab w:val="left" w:pos="142"/>
        </w:tabs>
        <w:ind w:left="289" w:hanging="357"/>
        <w:jc w:val="center"/>
        <w:rPr>
          <w:b w:val="0"/>
          <w:bCs w:val="0"/>
          <w:lang w:val="hu-HU"/>
        </w:rPr>
      </w:pPr>
      <w:bookmarkStart w:id="1" w:name="_Hlk26453113"/>
      <w:r w:rsidRPr="00390FFD">
        <w:rPr>
          <w:lang w:val="hu-HU"/>
        </w:rPr>
        <w:t>A közművelődési tevékenység finanszírozása</w:t>
      </w:r>
    </w:p>
    <w:bookmarkEnd w:id="1"/>
    <w:p w:rsidR="00390FFD" w:rsidRPr="00390FFD" w:rsidRDefault="00390FFD" w:rsidP="00390FFD">
      <w:pPr>
        <w:ind w:left="-70" w:right="-1"/>
        <w:jc w:val="center"/>
        <w:rPr>
          <w:b/>
        </w:rPr>
      </w:pPr>
    </w:p>
    <w:p w:rsidR="00390FFD" w:rsidRPr="00390FFD" w:rsidRDefault="00390FFD" w:rsidP="00390FFD">
      <w:pPr>
        <w:ind w:left="-70" w:right="-1"/>
      </w:pPr>
      <w:r w:rsidRPr="00390FFD">
        <w:rPr>
          <w:bCs/>
        </w:rPr>
        <w:t xml:space="preserve">7. § (1) </w:t>
      </w:r>
      <w:r w:rsidRPr="00390FFD">
        <w:t>Az Önkormányzat fenntartásában működő közművelődési intézmények – az alábbi felsorolásban rögzített – költségeinek fedezetét az állami és önkormányzati forrásokból az Önkormányzat éves költségvetésében</w:t>
      </w:r>
      <w:r w:rsidRPr="00390FFD">
        <w:rPr>
          <w:spacing w:val="-1"/>
        </w:rPr>
        <w:t xml:space="preserve"> </w:t>
      </w:r>
      <w:r w:rsidRPr="00390FFD">
        <w:t>biztosítja:</w:t>
      </w:r>
    </w:p>
    <w:p w:rsidR="00390FFD" w:rsidRPr="00390FFD" w:rsidRDefault="00390FFD" w:rsidP="00390FFD">
      <w:pPr>
        <w:widowControl w:val="0"/>
        <w:autoSpaceDE w:val="0"/>
        <w:autoSpaceDN w:val="0"/>
        <w:ind w:left="426" w:right="-1" w:hanging="426"/>
      </w:pPr>
      <w:r w:rsidRPr="00390FFD">
        <w:t xml:space="preserve">a) </w:t>
      </w:r>
      <w:r w:rsidRPr="00390FFD">
        <w:tab/>
        <w:t>az intézmények üzemeltetésének, az épületek működőképessége megőrzésének, műszaki és technikai feltételei korszerűsítésének költségeit, a mindenkori költségvetésben biztosítható kereteken</w:t>
      </w:r>
      <w:r w:rsidRPr="00390FFD">
        <w:rPr>
          <w:spacing w:val="-1"/>
        </w:rPr>
        <w:t xml:space="preserve"> </w:t>
      </w:r>
      <w:r w:rsidRPr="00390FFD">
        <w:t>belül,</w:t>
      </w:r>
    </w:p>
    <w:p w:rsidR="00390FFD" w:rsidRPr="00390FFD" w:rsidRDefault="00390FFD" w:rsidP="00390FFD">
      <w:pPr>
        <w:pStyle w:val="Listaszerbekezds"/>
        <w:widowControl w:val="0"/>
        <w:numPr>
          <w:ilvl w:val="0"/>
          <w:numId w:val="19"/>
        </w:numPr>
        <w:autoSpaceDE w:val="0"/>
        <w:autoSpaceDN w:val="0"/>
        <w:ind w:left="426" w:right="-1" w:hanging="426"/>
        <w:jc w:val="both"/>
      </w:pPr>
      <w:r w:rsidRPr="00390FFD">
        <w:t>az intézmények alapfeladataiban meghatározott tevékenységek ellátásához a jogszabályok alapján meghatározott és szükséges közalkalmazotti illetmények fedezetét, a mindenkori költségvetési kereteken</w:t>
      </w:r>
      <w:r w:rsidRPr="00390FFD">
        <w:rPr>
          <w:spacing w:val="-3"/>
        </w:rPr>
        <w:t xml:space="preserve"> </w:t>
      </w:r>
      <w:r w:rsidRPr="00390FFD">
        <w:t>belül,</w:t>
      </w:r>
    </w:p>
    <w:p w:rsidR="00390FFD" w:rsidRPr="00390FFD" w:rsidRDefault="00390FFD" w:rsidP="00390FFD">
      <w:pPr>
        <w:pStyle w:val="Listaszerbekezds"/>
        <w:widowControl w:val="0"/>
        <w:numPr>
          <w:ilvl w:val="0"/>
          <w:numId w:val="19"/>
        </w:numPr>
        <w:autoSpaceDE w:val="0"/>
        <w:autoSpaceDN w:val="0"/>
        <w:ind w:left="426" w:right="-1" w:hanging="426"/>
        <w:jc w:val="both"/>
      </w:pPr>
      <w:r w:rsidRPr="00390FFD">
        <w:t>az egyes kulturális rendezvények szervezéséhez szükséges szakmai munka költségeinek, a költségvetési rendeletben meghatározott</w:t>
      </w:r>
      <w:r w:rsidRPr="00390FFD">
        <w:rPr>
          <w:spacing w:val="-2"/>
        </w:rPr>
        <w:t xml:space="preserve"> </w:t>
      </w:r>
      <w:r w:rsidRPr="00390FFD">
        <w:t>részét.</w:t>
      </w:r>
    </w:p>
    <w:p w:rsidR="00390FFD" w:rsidRPr="00390FFD" w:rsidRDefault="00390FFD" w:rsidP="00390FFD">
      <w:pPr>
        <w:tabs>
          <w:tab w:val="left" w:pos="286"/>
        </w:tabs>
        <w:ind w:right="-1"/>
      </w:pPr>
      <w:r w:rsidRPr="00390FFD">
        <w:t xml:space="preserve">(2) A közművelődési feladatok ellátásának forrásai a központi és a minisztériumi költségvetési támogatások, valamint az érdekeltségnövelő minisztériumi pályázati </w:t>
      </w:r>
      <w:r w:rsidRPr="00390FFD">
        <w:lastRenderedPageBreak/>
        <w:t>pénzeszközök. További forrás a szolgáltatásokért szedett díj, valamint természetes és jogi személyek, szervezetek pénzügyi</w:t>
      </w:r>
      <w:r w:rsidRPr="00390FFD">
        <w:rPr>
          <w:spacing w:val="-1"/>
        </w:rPr>
        <w:t xml:space="preserve"> </w:t>
      </w:r>
      <w:r w:rsidRPr="00390FFD">
        <w:t>támogatása.</w:t>
      </w:r>
    </w:p>
    <w:p w:rsidR="00390FFD" w:rsidRPr="00390FFD" w:rsidRDefault="00390FFD" w:rsidP="00390FFD">
      <w:pPr>
        <w:tabs>
          <w:tab w:val="left" w:pos="286"/>
        </w:tabs>
        <w:ind w:right="-1"/>
      </w:pPr>
      <w:r w:rsidRPr="00390FFD">
        <w:t xml:space="preserve">(3) A közművelődési feladat finanszírozását szolgálja a közművelődési és </w:t>
      </w:r>
      <w:r w:rsidRPr="007903D4">
        <w:t>közgyűjteményi</w:t>
      </w:r>
      <w:r w:rsidRPr="00390FFD">
        <w:t xml:space="preserve"> intézménynek az Önkormányzat képviselő-testülete által jóváhagyott</w:t>
      </w:r>
      <w:r w:rsidRPr="00390FFD">
        <w:rPr>
          <w:spacing w:val="-4"/>
        </w:rPr>
        <w:t xml:space="preserve"> </w:t>
      </w:r>
      <w:r w:rsidRPr="00390FFD">
        <w:t>költségvetése.</w:t>
      </w:r>
    </w:p>
    <w:p w:rsidR="00390FFD" w:rsidRPr="00390FFD" w:rsidRDefault="00390FFD" w:rsidP="00390FFD">
      <w:pPr>
        <w:pStyle w:val="Szvegtrzs"/>
        <w:ind w:right="-1"/>
      </w:pPr>
    </w:p>
    <w:p w:rsidR="00390FFD" w:rsidRPr="00390FFD" w:rsidRDefault="00390FFD" w:rsidP="00390FFD">
      <w:pPr>
        <w:pStyle w:val="Listaszerbekezds"/>
        <w:tabs>
          <w:tab w:val="left" w:pos="377"/>
        </w:tabs>
        <w:ind w:left="0" w:right="-1"/>
        <w:jc w:val="both"/>
      </w:pPr>
    </w:p>
    <w:p w:rsidR="00390FFD" w:rsidRPr="00390FFD" w:rsidRDefault="00390FFD" w:rsidP="00390FFD">
      <w:pPr>
        <w:pStyle w:val="Cmsor2"/>
        <w:numPr>
          <w:ilvl w:val="0"/>
          <w:numId w:val="17"/>
        </w:numPr>
        <w:tabs>
          <w:tab w:val="left" w:pos="142"/>
        </w:tabs>
        <w:ind w:left="289" w:hanging="357"/>
        <w:jc w:val="center"/>
        <w:rPr>
          <w:b w:val="0"/>
          <w:bCs w:val="0"/>
          <w:lang w:val="hu-HU"/>
        </w:rPr>
      </w:pPr>
      <w:r w:rsidRPr="00390FFD">
        <w:rPr>
          <w:lang w:val="hu-HU"/>
        </w:rPr>
        <w:t>A közművelődés helyi lakossági képviselete</w:t>
      </w:r>
    </w:p>
    <w:p w:rsidR="00390FFD" w:rsidRPr="00390FFD" w:rsidRDefault="00390FFD" w:rsidP="00390FFD">
      <w:pPr>
        <w:ind w:left="-70" w:right="-1"/>
        <w:jc w:val="center"/>
        <w:rPr>
          <w:b/>
        </w:rPr>
      </w:pPr>
    </w:p>
    <w:p w:rsidR="00390FFD" w:rsidRPr="00390FFD" w:rsidRDefault="00390FFD" w:rsidP="00390FFD">
      <w:pPr>
        <w:ind w:left="-70" w:right="-1"/>
        <w:rPr>
          <w:bCs/>
        </w:rPr>
      </w:pPr>
      <w:r w:rsidRPr="00390FFD">
        <w:rPr>
          <w:bCs/>
        </w:rPr>
        <w:t>8. § (1) Az önkormányzat szorgalmazza a városi Közművelődési Kerekasztal felállását, mely az önkormányzat segítő partnere a kulturális érdekek képviseletében. Javaslatot, észrevételt tehet az önkormányzat közművelődési tárgyú döntéseire, véleményezheti azok tervezetét.</w:t>
      </w:r>
    </w:p>
    <w:p w:rsidR="00390FFD" w:rsidRPr="00390FFD" w:rsidRDefault="00390FFD" w:rsidP="00390FFD">
      <w:pPr>
        <w:ind w:left="-70" w:right="-1"/>
        <w:rPr>
          <w:bCs/>
        </w:rPr>
      </w:pPr>
      <w:r w:rsidRPr="00390FFD">
        <w:t>(2) A Közművelődési Kerekasztalt a helyi közművelődési célú egyesületek alapítják. Tagja lehet minden jogi személyiséggel rendelkező, helyben működő közművelődési civil szervezet, valamint a helyi közművelődést támogató gazdasági vállalkozás képviselője.</w:t>
      </w:r>
    </w:p>
    <w:p w:rsidR="00390FFD" w:rsidRPr="00390FFD" w:rsidRDefault="00390FFD" w:rsidP="00390FFD">
      <w:pPr>
        <w:ind w:left="-70" w:right="-1"/>
        <w:rPr>
          <w:bCs/>
        </w:rPr>
      </w:pPr>
      <w:r w:rsidRPr="00390FFD">
        <w:rPr>
          <w:bCs/>
        </w:rPr>
        <w:t xml:space="preserve">(3) </w:t>
      </w:r>
      <w:r w:rsidRPr="00390FFD">
        <w:t>A Közművelődési Kerekasztal működési feltételeit tagjai biztosítják, hatáskörének gyakorlását a Kult. tv-ben meghatározott módon az önkormányzat elősegíti.</w:t>
      </w:r>
    </w:p>
    <w:p w:rsidR="00390FFD" w:rsidRPr="00390FFD" w:rsidRDefault="00390FFD" w:rsidP="00390FFD">
      <w:pPr>
        <w:ind w:right="-1"/>
      </w:pPr>
    </w:p>
    <w:p w:rsidR="00390FFD" w:rsidRPr="00390FFD" w:rsidRDefault="00390FFD" w:rsidP="00390FFD">
      <w:pPr>
        <w:ind w:right="-1"/>
      </w:pPr>
    </w:p>
    <w:p w:rsidR="00390FFD" w:rsidRPr="00390FFD" w:rsidRDefault="00390FFD" w:rsidP="00390FFD">
      <w:pPr>
        <w:pStyle w:val="Cmsor2"/>
        <w:numPr>
          <w:ilvl w:val="0"/>
          <w:numId w:val="17"/>
        </w:numPr>
        <w:tabs>
          <w:tab w:val="left" w:pos="142"/>
        </w:tabs>
        <w:ind w:left="289" w:hanging="357"/>
        <w:jc w:val="center"/>
        <w:rPr>
          <w:b w:val="0"/>
          <w:bCs w:val="0"/>
          <w:lang w:val="hu-HU"/>
        </w:rPr>
      </w:pPr>
      <w:r w:rsidRPr="00390FFD">
        <w:rPr>
          <w:lang w:val="hu-HU"/>
        </w:rPr>
        <w:t>Záró rendelkezések</w:t>
      </w:r>
    </w:p>
    <w:p w:rsidR="00390FFD" w:rsidRPr="00390FFD" w:rsidRDefault="00390FFD" w:rsidP="00390FFD">
      <w:pPr>
        <w:ind w:right="-1"/>
        <w:jc w:val="center"/>
        <w:rPr>
          <w:b/>
        </w:rPr>
      </w:pPr>
    </w:p>
    <w:p w:rsidR="00390FFD" w:rsidRPr="00390FFD" w:rsidRDefault="00390FFD" w:rsidP="00390FFD">
      <w:pPr>
        <w:ind w:right="-1"/>
        <w:rPr>
          <w:bCs/>
        </w:rPr>
      </w:pPr>
      <w:r w:rsidRPr="00390FFD">
        <w:rPr>
          <w:bCs/>
        </w:rPr>
        <w:t>9. § (1) Ez a rendelet 2020. január 1. napján lép hatályba.</w:t>
      </w:r>
    </w:p>
    <w:p w:rsidR="00390FFD" w:rsidRPr="00390FFD" w:rsidRDefault="00390FFD" w:rsidP="00390FFD">
      <w:pPr>
        <w:tabs>
          <w:tab w:val="left" w:pos="286"/>
        </w:tabs>
        <w:ind w:right="-1"/>
      </w:pPr>
      <w:r w:rsidRPr="00390FFD">
        <w:t>(2) Hatályát veszti Bonyhád Város Önkormányzati Képviselő-testülete 2/2003. (II. 7.) számú rendelete.</w:t>
      </w:r>
    </w:p>
    <w:p w:rsidR="00390FFD" w:rsidRPr="00390FFD" w:rsidRDefault="00390FFD" w:rsidP="00390FFD">
      <w:pPr>
        <w:tabs>
          <w:tab w:val="left" w:pos="364"/>
        </w:tabs>
        <w:ind w:right="-1"/>
      </w:pPr>
    </w:p>
    <w:p w:rsidR="00BF1D9A" w:rsidRPr="00E55501" w:rsidRDefault="00BF1D9A" w:rsidP="00BF1D9A">
      <w:pPr>
        <w:spacing w:after="720"/>
      </w:pPr>
      <w:r>
        <w:t>Bonyhád, 2019. december</w:t>
      </w:r>
      <w:r w:rsidRPr="00E55501">
        <w:t xml:space="preserve"> 13.</w:t>
      </w:r>
    </w:p>
    <w:p w:rsidR="00390FFD" w:rsidRPr="00390FFD" w:rsidRDefault="00390FFD" w:rsidP="00390FFD">
      <w:pPr>
        <w:tabs>
          <w:tab w:val="left" w:pos="364"/>
        </w:tabs>
        <w:ind w:right="-1"/>
      </w:pPr>
    </w:p>
    <w:p w:rsidR="00390FFD" w:rsidRPr="00390FFD" w:rsidRDefault="00390FFD" w:rsidP="00390FFD">
      <w:pPr>
        <w:tabs>
          <w:tab w:val="left" w:pos="364"/>
        </w:tabs>
        <w:ind w:right="-1"/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9"/>
        <w:gridCol w:w="1134"/>
        <w:gridCol w:w="3969"/>
      </w:tblGrid>
      <w:tr w:rsidR="00390FFD" w:rsidRPr="00390FFD" w:rsidTr="00872DDC">
        <w:trPr>
          <w:jc w:val="center"/>
        </w:trPr>
        <w:tc>
          <w:tcPr>
            <w:tcW w:w="3969" w:type="dxa"/>
          </w:tcPr>
          <w:p w:rsidR="00390FFD" w:rsidRPr="00390FFD" w:rsidRDefault="00390FFD" w:rsidP="00872DDC">
            <w:pPr>
              <w:tabs>
                <w:tab w:val="left" w:pos="399"/>
              </w:tabs>
              <w:ind w:right="-1"/>
              <w:jc w:val="center"/>
            </w:pPr>
            <w:r w:rsidRPr="00390FFD">
              <w:t>Filóné Ferencz Ibolya</w:t>
            </w:r>
          </w:p>
          <w:p w:rsidR="00390FFD" w:rsidRPr="00390FFD" w:rsidRDefault="00390FFD" w:rsidP="00872DDC">
            <w:pPr>
              <w:tabs>
                <w:tab w:val="left" w:pos="399"/>
              </w:tabs>
              <w:ind w:right="-1"/>
              <w:jc w:val="center"/>
            </w:pPr>
            <w:r w:rsidRPr="00390FFD">
              <w:t>polgármester</w:t>
            </w:r>
          </w:p>
        </w:tc>
        <w:tc>
          <w:tcPr>
            <w:tcW w:w="1134" w:type="dxa"/>
          </w:tcPr>
          <w:p w:rsidR="00390FFD" w:rsidRPr="00390FFD" w:rsidRDefault="00390FFD" w:rsidP="00872DDC">
            <w:pPr>
              <w:tabs>
                <w:tab w:val="left" w:pos="399"/>
              </w:tabs>
              <w:ind w:right="-1"/>
              <w:jc w:val="center"/>
            </w:pPr>
          </w:p>
        </w:tc>
        <w:tc>
          <w:tcPr>
            <w:tcW w:w="3969" w:type="dxa"/>
          </w:tcPr>
          <w:p w:rsidR="00390FFD" w:rsidRPr="00390FFD" w:rsidRDefault="00390FFD" w:rsidP="00872DDC">
            <w:pPr>
              <w:tabs>
                <w:tab w:val="left" w:pos="399"/>
              </w:tabs>
              <w:ind w:right="-1"/>
              <w:jc w:val="center"/>
            </w:pPr>
            <w:r w:rsidRPr="00390FFD">
              <w:t>Dr. Puskásné dr. Szeghy Petra</w:t>
            </w:r>
          </w:p>
          <w:p w:rsidR="00390FFD" w:rsidRPr="00390FFD" w:rsidRDefault="00390FFD" w:rsidP="00872DDC">
            <w:pPr>
              <w:tabs>
                <w:tab w:val="left" w:pos="399"/>
              </w:tabs>
              <w:ind w:right="-1"/>
              <w:jc w:val="center"/>
            </w:pPr>
            <w:r w:rsidRPr="00390FFD">
              <w:t>jegyző</w:t>
            </w:r>
          </w:p>
        </w:tc>
      </w:tr>
    </w:tbl>
    <w:p w:rsidR="00390FFD" w:rsidRPr="00390FFD" w:rsidRDefault="00390FFD" w:rsidP="00390FFD">
      <w:pPr>
        <w:tabs>
          <w:tab w:val="left" w:pos="399"/>
        </w:tabs>
        <w:ind w:right="-1"/>
      </w:pPr>
    </w:p>
    <w:p w:rsidR="00390FFD" w:rsidRPr="00390FFD" w:rsidRDefault="00390FFD" w:rsidP="00390FFD">
      <w:pPr>
        <w:tabs>
          <w:tab w:val="left" w:pos="399"/>
        </w:tabs>
        <w:ind w:right="-1"/>
      </w:pPr>
    </w:p>
    <w:p w:rsidR="00390FFD" w:rsidRPr="00390FFD" w:rsidRDefault="00390FFD" w:rsidP="00390FFD">
      <w:pPr>
        <w:tabs>
          <w:tab w:val="left" w:pos="399"/>
        </w:tabs>
        <w:ind w:right="-1"/>
      </w:pPr>
    </w:p>
    <w:p w:rsidR="00BF1D9A" w:rsidRPr="00BF1D9A" w:rsidRDefault="00BF1D9A" w:rsidP="00BF1D9A">
      <w:pPr>
        <w:spacing w:after="600"/>
        <w:jc w:val="left"/>
        <w:rPr>
          <w:rFonts w:eastAsia="Arial"/>
          <w:lang w:eastAsia="ar-SA"/>
        </w:rPr>
      </w:pPr>
      <w:r w:rsidRPr="00BF1D9A">
        <w:rPr>
          <w:rFonts w:eastAsia="Calibri"/>
        </w:rPr>
        <w:t>Kihirdetési záradék:</w:t>
      </w:r>
      <w:r w:rsidRPr="00BF1D9A">
        <w:br/>
      </w:r>
      <w:r w:rsidRPr="00BF1D9A">
        <w:rPr>
          <w:rFonts w:eastAsia="Calibri"/>
        </w:rPr>
        <w:t>Jelen ren</w:t>
      </w:r>
      <w:r w:rsidRPr="00BF1D9A">
        <w:t>delet kihirdetésének napja: 2019. december 13.</w:t>
      </w:r>
    </w:p>
    <w:p w:rsidR="00BF1D9A" w:rsidRPr="00BF1D9A" w:rsidRDefault="00BF1D9A" w:rsidP="00BF1D9A">
      <w:pPr>
        <w:spacing w:after="840"/>
        <w:jc w:val="left"/>
        <w:rPr>
          <w:rFonts w:eastAsia="Calibri"/>
          <w:b/>
        </w:rPr>
      </w:pPr>
      <w:r w:rsidRPr="00BF1D9A">
        <w:rPr>
          <w:rFonts w:eastAsia="Arial"/>
          <w:lang w:eastAsia="ar-SA"/>
        </w:rPr>
        <w:tab/>
      </w:r>
      <w:r w:rsidRPr="00BF1D9A">
        <w:rPr>
          <w:rFonts w:eastAsia="Arial"/>
          <w:lang w:eastAsia="ar-SA"/>
        </w:rPr>
        <w:tab/>
      </w:r>
      <w:r w:rsidRPr="00BF1D9A">
        <w:rPr>
          <w:rFonts w:eastAsia="Arial"/>
          <w:lang w:eastAsia="ar-SA"/>
        </w:rPr>
        <w:tab/>
      </w:r>
      <w:r w:rsidRPr="00BF1D9A">
        <w:rPr>
          <w:rFonts w:eastAsia="Arial"/>
          <w:lang w:eastAsia="ar-SA"/>
        </w:rPr>
        <w:tab/>
        <w:t xml:space="preserve">Dr. Puskásné Dr. Szeghy </w:t>
      </w:r>
      <w:proofErr w:type="gramStart"/>
      <w:r w:rsidRPr="00BF1D9A">
        <w:rPr>
          <w:rFonts w:eastAsia="Arial"/>
          <w:lang w:eastAsia="ar-SA"/>
        </w:rPr>
        <w:t>Petra</w:t>
      </w:r>
      <w:r w:rsidRPr="00BF1D9A">
        <w:rPr>
          <w:lang w:eastAsia="ar-SA"/>
        </w:rPr>
        <w:br/>
      </w:r>
      <w:r w:rsidRPr="00BF1D9A">
        <w:rPr>
          <w:rFonts w:eastAsia="Arial"/>
          <w:lang w:eastAsia="ar-SA"/>
        </w:rPr>
        <w:t xml:space="preserve">                                                                  jegyző</w:t>
      </w:r>
      <w:bookmarkStart w:id="2" w:name="_GoBack"/>
      <w:bookmarkEnd w:id="2"/>
      <w:proofErr w:type="gramEnd"/>
    </w:p>
    <w:p w:rsidR="00301EC3" w:rsidRPr="00037A18" w:rsidRDefault="00301EC3" w:rsidP="00301EC3">
      <w:pPr>
        <w:pStyle w:val="Listaszerbekezds"/>
        <w:spacing w:before="240"/>
        <w:jc w:val="both"/>
      </w:pPr>
    </w:p>
    <w:p w:rsidR="002628D7" w:rsidRDefault="002628D7" w:rsidP="006B2C39">
      <w:pPr>
        <w:pStyle w:val="Listaszerbekezds"/>
        <w:ind w:left="0"/>
        <w:jc w:val="both"/>
      </w:pPr>
    </w:p>
    <w:sectPr w:rsidR="002628D7" w:rsidSect="001E7296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B48" w:rsidRDefault="00EF3B48">
      <w:r>
        <w:separator/>
      </w:r>
    </w:p>
  </w:endnote>
  <w:endnote w:type="continuationSeparator" w:id="0">
    <w:p w:rsidR="00EF3B48" w:rsidRDefault="00EF3B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82708"/>
      <w:docPartObj>
        <w:docPartGallery w:val="Page Numbers (Bottom of Page)"/>
        <w:docPartUnique/>
      </w:docPartObj>
    </w:sdtPr>
    <w:sdtContent>
      <w:p w:rsidR="00943CE8" w:rsidRDefault="00577CE6">
        <w:pPr>
          <w:pStyle w:val="llb"/>
          <w:jc w:val="center"/>
        </w:pPr>
        <w:r>
          <w:fldChar w:fldCharType="begin"/>
        </w:r>
        <w:r w:rsidR="00F40856">
          <w:instrText xml:space="preserve"> PAGE   \* MERGEFORMAT </w:instrText>
        </w:r>
        <w:r>
          <w:fldChar w:fldCharType="separate"/>
        </w:r>
        <w:r w:rsidR="00BF1D9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43CE8" w:rsidRDefault="00943CE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B48" w:rsidRDefault="00EF3B48">
      <w:r>
        <w:separator/>
      </w:r>
    </w:p>
  </w:footnote>
  <w:footnote w:type="continuationSeparator" w:id="0">
    <w:p w:rsidR="00EF3B48" w:rsidRDefault="00EF3B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9A" w:rsidRDefault="00BF1D9A" w:rsidP="00BF1D9A">
    <w:pPr>
      <w:pStyle w:val="lfej"/>
      <w:jc w:val="center"/>
      <w:rPr>
        <w:b/>
        <w:sz w:val="36"/>
        <w:szCs w:val="36"/>
      </w:rPr>
    </w:pPr>
    <w:r>
      <w:tab/>
    </w:r>
    <w:r w:rsidRPr="00651897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-509270</wp:posOffset>
          </wp:positionH>
          <wp:positionV relativeFrom="paragraph">
            <wp:posOffset>-192405</wp:posOffset>
          </wp:positionV>
          <wp:extent cx="1285875" cy="885825"/>
          <wp:effectExtent l="19050" t="0" r="9525" b="0"/>
          <wp:wrapNone/>
          <wp:docPr id="3" name="Kép 0" descr="cimerh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h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51897">
      <w:rPr>
        <w:b/>
        <w:sz w:val="36"/>
        <w:szCs w:val="36"/>
      </w:rPr>
      <w:t>Bonyhád Város Önkormányzata</w:t>
    </w:r>
  </w:p>
  <w:p w:rsidR="00BF1D9A" w:rsidRPr="00651897" w:rsidRDefault="00BF1D9A" w:rsidP="00BF1D9A">
    <w:pPr>
      <w:pStyle w:val="lfej"/>
      <w:jc w:val="center"/>
      <w:rPr>
        <w:b/>
        <w:sz w:val="36"/>
        <w:szCs w:val="36"/>
      </w:rPr>
    </w:pPr>
  </w:p>
  <w:p w:rsidR="00BF1D9A" w:rsidRDefault="00BF1D9A">
    <w:pPr>
      <w:pStyle w:val="lfej"/>
    </w:pPr>
    <w:r>
      <w:rPr>
        <w:noProof/>
        <w:lang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7170" type="#_x0000_t32" style="position:absolute;left:0;text-align:left;margin-left:-30.15pt;margin-top:13.05pt;width:524.2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238"/>
    <w:multiLevelType w:val="hybridMultilevel"/>
    <w:tmpl w:val="A98ABD1A"/>
    <w:lvl w:ilvl="0" w:tplc="17DC92C6">
      <w:start w:val="1"/>
      <w:numFmt w:val="decimal"/>
      <w:lvlText w:val="%1"/>
      <w:lvlJc w:val="left"/>
    </w:lvl>
    <w:lvl w:ilvl="1" w:tplc="42AC430A">
      <w:start w:val="3"/>
      <w:numFmt w:val="lowerLetter"/>
      <w:lvlText w:val="%2)"/>
      <w:lvlJc w:val="left"/>
    </w:lvl>
    <w:lvl w:ilvl="2" w:tplc="617EB412">
      <w:start w:val="1"/>
      <w:numFmt w:val="decimal"/>
      <w:lvlText w:val="%3"/>
      <w:lvlJc w:val="left"/>
    </w:lvl>
    <w:lvl w:ilvl="3" w:tplc="B7E667B8">
      <w:numFmt w:val="decimal"/>
      <w:lvlText w:val=""/>
      <w:lvlJc w:val="left"/>
    </w:lvl>
    <w:lvl w:ilvl="4" w:tplc="8100748C">
      <w:numFmt w:val="decimal"/>
      <w:lvlText w:val=""/>
      <w:lvlJc w:val="left"/>
    </w:lvl>
    <w:lvl w:ilvl="5" w:tplc="890AEC04">
      <w:numFmt w:val="decimal"/>
      <w:lvlText w:val=""/>
      <w:lvlJc w:val="left"/>
    </w:lvl>
    <w:lvl w:ilvl="6" w:tplc="DE62D400">
      <w:numFmt w:val="decimal"/>
      <w:lvlText w:val=""/>
      <w:lvlJc w:val="left"/>
    </w:lvl>
    <w:lvl w:ilvl="7" w:tplc="98CC4320">
      <w:numFmt w:val="decimal"/>
      <w:lvlText w:val=""/>
      <w:lvlJc w:val="left"/>
    </w:lvl>
    <w:lvl w:ilvl="8" w:tplc="8452DC02">
      <w:numFmt w:val="decimal"/>
      <w:lvlText w:val=""/>
      <w:lvlJc w:val="left"/>
    </w:lvl>
  </w:abstractNum>
  <w:abstractNum w:abstractNumId="1">
    <w:nsid w:val="00001AD4"/>
    <w:multiLevelType w:val="hybridMultilevel"/>
    <w:tmpl w:val="0CB6E866"/>
    <w:lvl w:ilvl="0" w:tplc="589CDFAA">
      <w:start w:val="15"/>
      <w:numFmt w:val="decimal"/>
      <w:lvlText w:val="%1."/>
      <w:lvlJc w:val="left"/>
    </w:lvl>
    <w:lvl w:ilvl="1" w:tplc="06461D70">
      <w:start w:val="7"/>
      <w:numFmt w:val="decimal"/>
      <w:lvlText w:val="%2."/>
      <w:lvlJc w:val="left"/>
    </w:lvl>
    <w:lvl w:ilvl="2" w:tplc="A9721DBA">
      <w:numFmt w:val="decimal"/>
      <w:lvlText w:val=""/>
      <w:lvlJc w:val="left"/>
    </w:lvl>
    <w:lvl w:ilvl="3" w:tplc="DABE5034">
      <w:numFmt w:val="decimal"/>
      <w:lvlText w:val=""/>
      <w:lvlJc w:val="left"/>
    </w:lvl>
    <w:lvl w:ilvl="4" w:tplc="58CE2D46">
      <w:numFmt w:val="decimal"/>
      <w:lvlText w:val=""/>
      <w:lvlJc w:val="left"/>
    </w:lvl>
    <w:lvl w:ilvl="5" w:tplc="5C0A72A4">
      <w:numFmt w:val="decimal"/>
      <w:lvlText w:val=""/>
      <w:lvlJc w:val="left"/>
    </w:lvl>
    <w:lvl w:ilvl="6" w:tplc="60D2E014">
      <w:numFmt w:val="decimal"/>
      <w:lvlText w:val=""/>
      <w:lvlJc w:val="left"/>
    </w:lvl>
    <w:lvl w:ilvl="7" w:tplc="E01AF26A">
      <w:numFmt w:val="decimal"/>
      <w:lvlText w:val=""/>
      <w:lvlJc w:val="left"/>
    </w:lvl>
    <w:lvl w:ilvl="8" w:tplc="8E12B4E2">
      <w:numFmt w:val="decimal"/>
      <w:lvlText w:val=""/>
      <w:lvlJc w:val="left"/>
    </w:lvl>
  </w:abstractNum>
  <w:abstractNum w:abstractNumId="2">
    <w:nsid w:val="00003B25"/>
    <w:multiLevelType w:val="hybridMultilevel"/>
    <w:tmpl w:val="CC2C2756"/>
    <w:lvl w:ilvl="0" w:tplc="8132C63E">
      <w:start w:val="2"/>
      <w:numFmt w:val="decimal"/>
      <w:lvlText w:val="(%1)"/>
      <w:lvlJc w:val="left"/>
    </w:lvl>
    <w:lvl w:ilvl="1" w:tplc="E31E7A18">
      <w:start w:val="1"/>
      <w:numFmt w:val="lowerLetter"/>
      <w:lvlText w:val="%2)"/>
      <w:lvlJc w:val="left"/>
    </w:lvl>
    <w:lvl w:ilvl="2" w:tplc="7A2ED0D2">
      <w:start w:val="6"/>
      <w:numFmt w:val="decimal"/>
      <w:lvlText w:val="%3."/>
      <w:lvlJc w:val="left"/>
    </w:lvl>
    <w:lvl w:ilvl="3" w:tplc="BF2A3AA8">
      <w:numFmt w:val="decimal"/>
      <w:lvlText w:val=""/>
      <w:lvlJc w:val="left"/>
    </w:lvl>
    <w:lvl w:ilvl="4" w:tplc="C8CE0A86">
      <w:numFmt w:val="decimal"/>
      <w:lvlText w:val=""/>
      <w:lvlJc w:val="left"/>
    </w:lvl>
    <w:lvl w:ilvl="5" w:tplc="FCB4434A">
      <w:numFmt w:val="decimal"/>
      <w:lvlText w:val=""/>
      <w:lvlJc w:val="left"/>
    </w:lvl>
    <w:lvl w:ilvl="6" w:tplc="C8C4BCAE">
      <w:numFmt w:val="decimal"/>
      <w:lvlText w:val=""/>
      <w:lvlJc w:val="left"/>
    </w:lvl>
    <w:lvl w:ilvl="7" w:tplc="CFBAAC1A">
      <w:numFmt w:val="decimal"/>
      <w:lvlText w:val=""/>
      <w:lvlJc w:val="left"/>
    </w:lvl>
    <w:lvl w:ilvl="8" w:tplc="D972A7C2">
      <w:numFmt w:val="decimal"/>
      <w:lvlText w:val=""/>
      <w:lvlJc w:val="left"/>
    </w:lvl>
  </w:abstractNum>
  <w:abstractNum w:abstractNumId="3">
    <w:nsid w:val="00004509"/>
    <w:multiLevelType w:val="hybridMultilevel"/>
    <w:tmpl w:val="4830CA18"/>
    <w:lvl w:ilvl="0" w:tplc="A66CF706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</w:rPr>
    </w:lvl>
    <w:lvl w:ilvl="1" w:tplc="2D520948">
      <w:start w:val="1"/>
      <w:numFmt w:val="lowerLetter"/>
      <w:lvlText w:val="%2)"/>
      <w:lvlJc w:val="left"/>
    </w:lvl>
    <w:lvl w:ilvl="2" w:tplc="7E62F964">
      <w:numFmt w:val="decimal"/>
      <w:lvlText w:val=""/>
      <w:lvlJc w:val="left"/>
    </w:lvl>
    <w:lvl w:ilvl="3" w:tplc="1B74B088">
      <w:numFmt w:val="decimal"/>
      <w:lvlText w:val=""/>
      <w:lvlJc w:val="left"/>
    </w:lvl>
    <w:lvl w:ilvl="4" w:tplc="DA90571E">
      <w:numFmt w:val="decimal"/>
      <w:lvlText w:val=""/>
      <w:lvlJc w:val="left"/>
    </w:lvl>
    <w:lvl w:ilvl="5" w:tplc="A78A0914">
      <w:numFmt w:val="decimal"/>
      <w:lvlText w:val=""/>
      <w:lvlJc w:val="left"/>
    </w:lvl>
    <w:lvl w:ilvl="6" w:tplc="94C8543C">
      <w:numFmt w:val="decimal"/>
      <w:lvlText w:val=""/>
      <w:lvlJc w:val="left"/>
    </w:lvl>
    <w:lvl w:ilvl="7" w:tplc="F78EB088">
      <w:numFmt w:val="decimal"/>
      <w:lvlText w:val=""/>
      <w:lvlJc w:val="left"/>
    </w:lvl>
    <w:lvl w:ilvl="8" w:tplc="E7F068DE">
      <w:numFmt w:val="decimal"/>
      <w:lvlText w:val=""/>
      <w:lvlJc w:val="left"/>
    </w:lvl>
  </w:abstractNum>
  <w:abstractNum w:abstractNumId="4">
    <w:nsid w:val="00004DB7"/>
    <w:multiLevelType w:val="hybridMultilevel"/>
    <w:tmpl w:val="9AB6C432"/>
    <w:lvl w:ilvl="0" w:tplc="3D6A7116">
      <w:start w:val="1"/>
      <w:numFmt w:val="decimal"/>
      <w:lvlText w:val="%1"/>
      <w:lvlJc w:val="left"/>
    </w:lvl>
    <w:lvl w:ilvl="1" w:tplc="DF66DCE4">
      <w:start w:val="1"/>
      <w:numFmt w:val="lowerLetter"/>
      <w:lvlText w:val="%2"/>
      <w:lvlJc w:val="left"/>
    </w:lvl>
    <w:lvl w:ilvl="2" w:tplc="951A9EBC">
      <w:start w:val="1"/>
      <w:numFmt w:val="lowerLetter"/>
      <w:lvlText w:val="%3"/>
      <w:lvlJc w:val="left"/>
    </w:lvl>
    <w:lvl w:ilvl="3" w:tplc="215C13BA">
      <w:start w:val="2"/>
      <w:numFmt w:val="decimal"/>
      <w:lvlText w:val="%4."/>
      <w:lvlJc w:val="left"/>
    </w:lvl>
    <w:lvl w:ilvl="4" w:tplc="3A9849EA">
      <w:numFmt w:val="decimal"/>
      <w:lvlText w:val=""/>
      <w:lvlJc w:val="left"/>
    </w:lvl>
    <w:lvl w:ilvl="5" w:tplc="ED28B960">
      <w:numFmt w:val="decimal"/>
      <w:lvlText w:val=""/>
      <w:lvlJc w:val="left"/>
    </w:lvl>
    <w:lvl w:ilvl="6" w:tplc="35D8EE82">
      <w:numFmt w:val="decimal"/>
      <w:lvlText w:val=""/>
      <w:lvlJc w:val="left"/>
    </w:lvl>
    <w:lvl w:ilvl="7" w:tplc="A94AE6B4">
      <w:numFmt w:val="decimal"/>
      <w:lvlText w:val=""/>
      <w:lvlJc w:val="left"/>
    </w:lvl>
    <w:lvl w:ilvl="8" w:tplc="09D48390">
      <w:numFmt w:val="decimal"/>
      <w:lvlText w:val=""/>
      <w:lvlJc w:val="left"/>
    </w:lvl>
  </w:abstractNum>
  <w:abstractNum w:abstractNumId="5">
    <w:nsid w:val="00004DC8"/>
    <w:multiLevelType w:val="hybridMultilevel"/>
    <w:tmpl w:val="5A9A1E3C"/>
    <w:lvl w:ilvl="0" w:tplc="4DCE3380">
      <w:start w:val="2"/>
      <w:numFmt w:val="decimal"/>
      <w:lvlText w:val="(%1)"/>
      <w:lvlJc w:val="left"/>
    </w:lvl>
    <w:lvl w:ilvl="1" w:tplc="2F1C8F1E">
      <w:numFmt w:val="decimal"/>
      <w:lvlText w:val=""/>
      <w:lvlJc w:val="left"/>
    </w:lvl>
    <w:lvl w:ilvl="2" w:tplc="0546D034">
      <w:numFmt w:val="decimal"/>
      <w:lvlText w:val=""/>
      <w:lvlJc w:val="left"/>
    </w:lvl>
    <w:lvl w:ilvl="3" w:tplc="FAA8A7D6">
      <w:numFmt w:val="decimal"/>
      <w:lvlText w:val=""/>
      <w:lvlJc w:val="left"/>
    </w:lvl>
    <w:lvl w:ilvl="4" w:tplc="38B60284">
      <w:numFmt w:val="decimal"/>
      <w:lvlText w:val=""/>
      <w:lvlJc w:val="left"/>
    </w:lvl>
    <w:lvl w:ilvl="5" w:tplc="DE0AD92A">
      <w:numFmt w:val="decimal"/>
      <w:lvlText w:val=""/>
      <w:lvlJc w:val="left"/>
    </w:lvl>
    <w:lvl w:ilvl="6" w:tplc="B6661196">
      <w:numFmt w:val="decimal"/>
      <w:lvlText w:val=""/>
      <w:lvlJc w:val="left"/>
    </w:lvl>
    <w:lvl w:ilvl="7" w:tplc="E40066F6">
      <w:numFmt w:val="decimal"/>
      <w:lvlText w:val=""/>
      <w:lvlJc w:val="left"/>
    </w:lvl>
    <w:lvl w:ilvl="8" w:tplc="7488E6CA">
      <w:numFmt w:val="decimal"/>
      <w:lvlText w:val=""/>
      <w:lvlJc w:val="left"/>
    </w:lvl>
  </w:abstractNum>
  <w:abstractNum w:abstractNumId="6">
    <w:nsid w:val="00005D03"/>
    <w:multiLevelType w:val="hybridMultilevel"/>
    <w:tmpl w:val="24D08C6C"/>
    <w:lvl w:ilvl="0" w:tplc="97DA0680">
      <w:start w:val="2"/>
      <w:numFmt w:val="decimal"/>
      <w:lvlText w:val="(%1)"/>
      <w:lvlJc w:val="left"/>
    </w:lvl>
    <w:lvl w:ilvl="1" w:tplc="BA9A2F3E">
      <w:numFmt w:val="decimal"/>
      <w:lvlText w:val=""/>
      <w:lvlJc w:val="left"/>
    </w:lvl>
    <w:lvl w:ilvl="2" w:tplc="C520E658">
      <w:numFmt w:val="decimal"/>
      <w:lvlText w:val=""/>
      <w:lvlJc w:val="left"/>
    </w:lvl>
    <w:lvl w:ilvl="3" w:tplc="502AC812">
      <w:numFmt w:val="decimal"/>
      <w:lvlText w:val=""/>
      <w:lvlJc w:val="left"/>
    </w:lvl>
    <w:lvl w:ilvl="4" w:tplc="01C8D284">
      <w:numFmt w:val="decimal"/>
      <w:lvlText w:val=""/>
      <w:lvlJc w:val="left"/>
    </w:lvl>
    <w:lvl w:ilvl="5" w:tplc="D0C0D496">
      <w:numFmt w:val="decimal"/>
      <w:lvlText w:val=""/>
      <w:lvlJc w:val="left"/>
    </w:lvl>
    <w:lvl w:ilvl="6" w:tplc="33A83F86">
      <w:numFmt w:val="decimal"/>
      <w:lvlText w:val=""/>
      <w:lvlJc w:val="left"/>
    </w:lvl>
    <w:lvl w:ilvl="7" w:tplc="5C20992E">
      <w:numFmt w:val="decimal"/>
      <w:lvlText w:val=""/>
      <w:lvlJc w:val="left"/>
    </w:lvl>
    <w:lvl w:ilvl="8" w:tplc="12186F24">
      <w:numFmt w:val="decimal"/>
      <w:lvlText w:val=""/>
      <w:lvlJc w:val="left"/>
    </w:lvl>
  </w:abstractNum>
  <w:abstractNum w:abstractNumId="7">
    <w:nsid w:val="000063CB"/>
    <w:multiLevelType w:val="hybridMultilevel"/>
    <w:tmpl w:val="E3A282B0"/>
    <w:lvl w:ilvl="0" w:tplc="259AF4E0">
      <w:start w:val="2"/>
      <w:numFmt w:val="decimal"/>
      <w:lvlText w:val="(%1)"/>
      <w:lvlJc w:val="left"/>
    </w:lvl>
    <w:lvl w:ilvl="1" w:tplc="EEC0BC10">
      <w:start w:val="8"/>
      <w:numFmt w:val="decimal"/>
      <w:lvlText w:val="%2."/>
      <w:lvlJc w:val="left"/>
    </w:lvl>
    <w:lvl w:ilvl="2" w:tplc="4B36D1C0">
      <w:numFmt w:val="decimal"/>
      <w:lvlText w:val=""/>
      <w:lvlJc w:val="left"/>
    </w:lvl>
    <w:lvl w:ilvl="3" w:tplc="2E9EE808">
      <w:numFmt w:val="decimal"/>
      <w:lvlText w:val=""/>
      <w:lvlJc w:val="left"/>
    </w:lvl>
    <w:lvl w:ilvl="4" w:tplc="340AC6A2">
      <w:numFmt w:val="decimal"/>
      <w:lvlText w:val=""/>
      <w:lvlJc w:val="left"/>
    </w:lvl>
    <w:lvl w:ilvl="5" w:tplc="B492C114">
      <w:numFmt w:val="decimal"/>
      <w:lvlText w:val=""/>
      <w:lvlJc w:val="left"/>
    </w:lvl>
    <w:lvl w:ilvl="6" w:tplc="9464447C">
      <w:numFmt w:val="decimal"/>
      <w:lvlText w:val=""/>
      <w:lvlJc w:val="left"/>
    </w:lvl>
    <w:lvl w:ilvl="7" w:tplc="D3305F54">
      <w:numFmt w:val="decimal"/>
      <w:lvlText w:val=""/>
      <w:lvlJc w:val="left"/>
    </w:lvl>
    <w:lvl w:ilvl="8" w:tplc="809ED606">
      <w:numFmt w:val="decimal"/>
      <w:lvlText w:val=""/>
      <w:lvlJc w:val="left"/>
    </w:lvl>
  </w:abstractNum>
  <w:abstractNum w:abstractNumId="8">
    <w:nsid w:val="00006443"/>
    <w:multiLevelType w:val="hybridMultilevel"/>
    <w:tmpl w:val="7194DAE4"/>
    <w:lvl w:ilvl="0" w:tplc="F7EA7D84">
      <w:start w:val="7"/>
      <w:numFmt w:val="decimal"/>
      <w:lvlText w:val="%1."/>
      <w:lvlJc w:val="left"/>
    </w:lvl>
    <w:lvl w:ilvl="1" w:tplc="B37AFE02">
      <w:start w:val="4"/>
      <w:numFmt w:val="decimal"/>
      <w:lvlText w:val="%2."/>
      <w:lvlJc w:val="left"/>
    </w:lvl>
    <w:lvl w:ilvl="2" w:tplc="25F6A38A">
      <w:numFmt w:val="decimal"/>
      <w:lvlText w:val=""/>
      <w:lvlJc w:val="left"/>
    </w:lvl>
    <w:lvl w:ilvl="3" w:tplc="6DA000EC">
      <w:numFmt w:val="decimal"/>
      <w:lvlText w:val=""/>
      <w:lvlJc w:val="left"/>
    </w:lvl>
    <w:lvl w:ilvl="4" w:tplc="D7FA37E0">
      <w:numFmt w:val="decimal"/>
      <w:lvlText w:val=""/>
      <w:lvlJc w:val="left"/>
    </w:lvl>
    <w:lvl w:ilvl="5" w:tplc="EF986092">
      <w:numFmt w:val="decimal"/>
      <w:lvlText w:val=""/>
      <w:lvlJc w:val="left"/>
    </w:lvl>
    <w:lvl w:ilvl="6" w:tplc="3048CA6E">
      <w:numFmt w:val="decimal"/>
      <w:lvlText w:val=""/>
      <w:lvlJc w:val="left"/>
    </w:lvl>
    <w:lvl w:ilvl="7" w:tplc="6CA21D40">
      <w:numFmt w:val="decimal"/>
      <w:lvlText w:val=""/>
      <w:lvlJc w:val="left"/>
    </w:lvl>
    <w:lvl w:ilvl="8" w:tplc="A2E25C8A">
      <w:numFmt w:val="decimal"/>
      <w:lvlText w:val=""/>
      <w:lvlJc w:val="left"/>
    </w:lvl>
  </w:abstractNum>
  <w:abstractNum w:abstractNumId="9">
    <w:nsid w:val="000066BB"/>
    <w:multiLevelType w:val="hybridMultilevel"/>
    <w:tmpl w:val="B27A657C"/>
    <w:lvl w:ilvl="0" w:tplc="AA065738">
      <w:start w:val="2"/>
      <w:numFmt w:val="decimal"/>
      <w:lvlText w:val="(%1)"/>
      <w:lvlJc w:val="left"/>
    </w:lvl>
    <w:lvl w:ilvl="1" w:tplc="502049BE">
      <w:start w:val="5"/>
      <w:numFmt w:val="decimal"/>
      <w:lvlText w:val="%2."/>
      <w:lvlJc w:val="left"/>
    </w:lvl>
    <w:lvl w:ilvl="2" w:tplc="4D58880A">
      <w:numFmt w:val="decimal"/>
      <w:lvlText w:val=""/>
      <w:lvlJc w:val="left"/>
    </w:lvl>
    <w:lvl w:ilvl="3" w:tplc="7820ECF4">
      <w:numFmt w:val="decimal"/>
      <w:lvlText w:val=""/>
      <w:lvlJc w:val="left"/>
    </w:lvl>
    <w:lvl w:ilvl="4" w:tplc="070E259E">
      <w:numFmt w:val="decimal"/>
      <w:lvlText w:val=""/>
      <w:lvlJc w:val="left"/>
    </w:lvl>
    <w:lvl w:ilvl="5" w:tplc="9E1C3F36">
      <w:numFmt w:val="decimal"/>
      <w:lvlText w:val=""/>
      <w:lvlJc w:val="left"/>
    </w:lvl>
    <w:lvl w:ilvl="6" w:tplc="4D0E80BC">
      <w:numFmt w:val="decimal"/>
      <w:lvlText w:val=""/>
      <w:lvlJc w:val="left"/>
    </w:lvl>
    <w:lvl w:ilvl="7" w:tplc="0B1ED5F6">
      <w:numFmt w:val="decimal"/>
      <w:lvlText w:val=""/>
      <w:lvlJc w:val="left"/>
    </w:lvl>
    <w:lvl w:ilvl="8" w:tplc="C7CC6692">
      <w:numFmt w:val="decimal"/>
      <w:lvlText w:val=""/>
      <w:lvlJc w:val="left"/>
    </w:lvl>
  </w:abstractNum>
  <w:abstractNum w:abstractNumId="10">
    <w:nsid w:val="00006E5D"/>
    <w:multiLevelType w:val="hybridMultilevel"/>
    <w:tmpl w:val="2C702926"/>
    <w:lvl w:ilvl="0" w:tplc="F83EFEC8">
      <w:start w:val="2"/>
      <w:numFmt w:val="decimal"/>
      <w:lvlText w:val="(%1)"/>
      <w:lvlJc w:val="left"/>
    </w:lvl>
    <w:lvl w:ilvl="1" w:tplc="EF04024E">
      <w:numFmt w:val="decimal"/>
      <w:lvlText w:val=""/>
      <w:lvlJc w:val="left"/>
    </w:lvl>
    <w:lvl w:ilvl="2" w:tplc="BBEE51AC">
      <w:numFmt w:val="decimal"/>
      <w:lvlText w:val=""/>
      <w:lvlJc w:val="left"/>
    </w:lvl>
    <w:lvl w:ilvl="3" w:tplc="AF469266">
      <w:numFmt w:val="decimal"/>
      <w:lvlText w:val=""/>
      <w:lvlJc w:val="left"/>
    </w:lvl>
    <w:lvl w:ilvl="4" w:tplc="BB3EC3AA">
      <w:numFmt w:val="decimal"/>
      <w:lvlText w:val=""/>
      <w:lvlJc w:val="left"/>
    </w:lvl>
    <w:lvl w:ilvl="5" w:tplc="0C72D3B6">
      <w:numFmt w:val="decimal"/>
      <w:lvlText w:val=""/>
      <w:lvlJc w:val="left"/>
    </w:lvl>
    <w:lvl w:ilvl="6" w:tplc="6C1285F2">
      <w:numFmt w:val="decimal"/>
      <w:lvlText w:val=""/>
      <w:lvlJc w:val="left"/>
    </w:lvl>
    <w:lvl w:ilvl="7" w:tplc="35D81D88">
      <w:numFmt w:val="decimal"/>
      <w:lvlText w:val=""/>
      <w:lvlJc w:val="left"/>
    </w:lvl>
    <w:lvl w:ilvl="8" w:tplc="3C0E493C">
      <w:numFmt w:val="decimal"/>
      <w:lvlText w:val=""/>
      <w:lvlJc w:val="left"/>
    </w:lvl>
  </w:abstractNum>
  <w:abstractNum w:abstractNumId="11">
    <w:nsid w:val="0000767D"/>
    <w:multiLevelType w:val="hybridMultilevel"/>
    <w:tmpl w:val="E2C2B3B6"/>
    <w:lvl w:ilvl="0" w:tplc="DC961A84">
      <w:start w:val="2"/>
      <w:numFmt w:val="decimal"/>
      <w:lvlText w:val="(%1)"/>
      <w:lvlJc w:val="left"/>
    </w:lvl>
    <w:lvl w:ilvl="1" w:tplc="793C9750">
      <w:numFmt w:val="decimal"/>
      <w:lvlText w:val=""/>
      <w:lvlJc w:val="left"/>
    </w:lvl>
    <w:lvl w:ilvl="2" w:tplc="87B6FB30">
      <w:numFmt w:val="decimal"/>
      <w:lvlText w:val=""/>
      <w:lvlJc w:val="left"/>
    </w:lvl>
    <w:lvl w:ilvl="3" w:tplc="F40ADCEA">
      <w:numFmt w:val="decimal"/>
      <w:lvlText w:val=""/>
      <w:lvlJc w:val="left"/>
    </w:lvl>
    <w:lvl w:ilvl="4" w:tplc="7C00A4C2">
      <w:numFmt w:val="decimal"/>
      <w:lvlText w:val=""/>
      <w:lvlJc w:val="left"/>
    </w:lvl>
    <w:lvl w:ilvl="5" w:tplc="1E5C2026">
      <w:numFmt w:val="decimal"/>
      <w:lvlText w:val=""/>
      <w:lvlJc w:val="left"/>
    </w:lvl>
    <w:lvl w:ilvl="6" w:tplc="B136EC66">
      <w:numFmt w:val="decimal"/>
      <w:lvlText w:val=""/>
      <w:lvlJc w:val="left"/>
    </w:lvl>
    <w:lvl w:ilvl="7" w:tplc="9FE475AE">
      <w:numFmt w:val="decimal"/>
      <w:lvlText w:val=""/>
      <w:lvlJc w:val="left"/>
    </w:lvl>
    <w:lvl w:ilvl="8" w:tplc="36EC7366">
      <w:numFmt w:val="decimal"/>
      <w:lvlText w:val=""/>
      <w:lvlJc w:val="left"/>
    </w:lvl>
  </w:abstractNum>
  <w:abstractNum w:abstractNumId="12">
    <w:nsid w:val="0E4941BB"/>
    <w:multiLevelType w:val="hybridMultilevel"/>
    <w:tmpl w:val="B9162014"/>
    <w:lvl w:ilvl="0" w:tplc="1C6221D4">
      <w:start w:val="5"/>
      <w:numFmt w:val="decimal"/>
      <w:lvlText w:val="%1."/>
      <w:lvlJc w:val="left"/>
      <w:pPr>
        <w:ind w:left="1637" w:hanging="360"/>
      </w:pPr>
      <w:rPr>
        <w:rFonts w:hint="default"/>
        <w:b/>
        <w:i w:val="0"/>
        <w:w w:val="99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DD0945"/>
    <w:multiLevelType w:val="hybridMultilevel"/>
    <w:tmpl w:val="EF54233C"/>
    <w:lvl w:ilvl="0" w:tplc="040E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CB5BE8"/>
    <w:multiLevelType w:val="hybridMultilevel"/>
    <w:tmpl w:val="8A28C736"/>
    <w:lvl w:ilvl="0" w:tplc="040E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A5472B"/>
    <w:multiLevelType w:val="hybridMultilevel"/>
    <w:tmpl w:val="8618EB52"/>
    <w:lvl w:ilvl="0" w:tplc="A29CEACE">
      <w:start w:val="1"/>
      <w:numFmt w:val="lowerLetter"/>
      <w:lvlText w:val="%1)"/>
      <w:lvlJc w:val="left"/>
      <w:pPr>
        <w:ind w:left="206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784" w:hanging="360"/>
      </w:pPr>
    </w:lvl>
    <w:lvl w:ilvl="2" w:tplc="040E001B" w:tentative="1">
      <w:start w:val="1"/>
      <w:numFmt w:val="lowerRoman"/>
      <w:lvlText w:val="%3."/>
      <w:lvlJc w:val="right"/>
      <w:pPr>
        <w:ind w:left="3504" w:hanging="180"/>
      </w:pPr>
    </w:lvl>
    <w:lvl w:ilvl="3" w:tplc="040E000F" w:tentative="1">
      <w:start w:val="1"/>
      <w:numFmt w:val="decimal"/>
      <w:lvlText w:val="%4."/>
      <w:lvlJc w:val="left"/>
      <w:pPr>
        <w:ind w:left="4224" w:hanging="360"/>
      </w:pPr>
    </w:lvl>
    <w:lvl w:ilvl="4" w:tplc="040E0019" w:tentative="1">
      <w:start w:val="1"/>
      <w:numFmt w:val="lowerLetter"/>
      <w:lvlText w:val="%5."/>
      <w:lvlJc w:val="left"/>
      <w:pPr>
        <w:ind w:left="4944" w:hanging="360"/>
      </w:pPr>
    </w:lvl>
    <w:lvl w:ilvl="5" w:tplc="040E001B" w:tentative="1">
      <w:start w:val="1"/>
      <w:numFmt w:val="lowerRoman"/>
      <w:lvlText w:val="%6."/>
      <w:lvlJc w:val="right"/>
      <w:pPr>
        <w:ind w:left="5664" w:hanging="180"/>
      </w:pPr>
    </w:lvl>
    <w:lvl w:ilvl="6" w:tplc="040E000F" w:tentative="1">
      <w:start w:val="1"/>
      <w:numFmt w:val="decimal"/>
      <w:lvlText w:val="%7."/>
      <w:lvlJc w:val="left"/>
      <w:pPr>
        <w:ind w:left="6384" w:hanging="360"/>
      </w:pPr>
    </w:lvl>
    <w:lvl w:ilvl="7" w:tplc="040E0019" w:tentative="1">
      <w:start w:val="1"/>
      <w:numFmt w:val="lowerLetter"/>
      <w:lvlText w:val="%8."/>
      <w:lvlJc w:val="left"/>
      <w:pPr>
        <w:ind w:left="7104" w:hanging="360"/>
      </w:pPr>
    </w:lvl>
    <w:lvl w:ilvl="8" w:tplc="040E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16">
    <w:nsid w:val="586F59F6"/>
    <w:multiLevelType w:val="hybridMultilevel"/>
    <w:tmpl w:val="1C3A28A6"/>
    <w:lvl w:ilvl="0" w:tplc="040E0019">
      <w:start w:val="1"/>
      <w:numFmt w:val="decimal"/>
      <w:lvlText w:val="%1."/>
      <w:lvlJc w:val="left"/>
      <w:pPr>
        <w:ind w:left="666" w:hanging="240"/>
      </w:pPr>
      <w:rPr>
        <w:rFonts w:hint="default"/>
        <w:w w:val="99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7C132A"/>
    <w:multiLevelType w:val="hybridMultilevel"/>
    <w:tmpl w:val="5900BC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293864"/>
    <w:multiLevelType w:val="hybridMultilevel"/>
    <w:tmpl w:val="FD4284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0A1CF0"/>
    <w:multiLevelType w:val="hybridMultilevel"/>
    <w:tmpl w:val="942A720C"/>
    <w:lvl w:ilvl="0" w:tplc="74066A5C">
      <w:start w:val="5"/>
      <w:numFmt w:val="decimal"/>
      <w:lvlText w:val="(%1)"/>
      <w:lvlJc w:val="left"/>
      <w:pPr>
        <w:ind w:left="29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11"/>
  </w:num>
  <w:num w:numId="8">
    <w:abstractNumId w:val="3"/>
  </w:num>
  <w:num w:numId="9">
    <w:abstractNumId w:val="0"/>
  </w:num>
  <w:num w:numId="10">
    <w:abstractNumId w:val="2"/>
  </w:num>
  <w:num w:numId="11">
    <w:abstractNumId w:val="10"/>
  </w:num>
  <w:num w:numId="12">
    <w:abstractNumId w:val="1"/>
  </w:num>
  <w:num w:numId="13">
    <w:abstractNumId w:val="7"/>
  </w:num>
  <w:num w:numId="14">
    <w:abstractNumId w:val="15"/>
  </w:num>
  <w:num w:numId="15">
    <w:abstractNumId w:val="16"/>
  </w:num>
  <w:num w:numId="16">
    <w:abstractNumId w:val="19"/>
  </w:num>
  <w:num w:numId="17">
    <w:abstractNumId w:val="12"/>
  </w:num>
  <w:num w:numId="18">
    <w:abstractNumId w:val="14"/>
  </w:num>
  <w:num w:numId="19">
    <w:abstractNumId w:val="13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9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8194"/>
    <o:shapelayout v:ext="edit">
      <o:idmap v:ext="edit" data="7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46D3D"/>
    <w:rsid w:val="00000AD0"/>
    <w:rsid w:val="000028B7"/>
    <w:rsid w:val="00003D29"/>
    <w:rsid w:val="00005884"/>
    <w:rsid w:val="000076CA"/>
    <w:rsid w:val="00021160"/>
    <w:rsid w:val="00021BEA"/>
    <w:rsid w:val="00021CDE"/>
    <w:rsid w:val="0002629C"/>
    <w:rsid w:val="000271AD"/>
    <w:rsid w:val="0002735A"/>
    <w:rsid w:val="000307BC"/>
    <w:rsid w:val="000342D2"/>
    <w:rsid w:val="00034AB7"/>
    <w:rsid w:val="00041B50"/>
    <w:rsid w:val="00043889"/>
    <w:rsid w:val="00046810"/>
    <w:rsid w:val="000529CA"/>
    <w:rsid w:val="00053953"/>
    <w:rsid w:val="0006365D"/>
    <w:rsid w:val="00066414"/>
    <w:rsid w:val="00066789"/>
    <w:rsid w:val="000766A5"/>
    <w:rsid w:val="00076F19"/>
    <w:rsid w:val="000829FA"/>
    <w:rsid w:val="000839B7"/>
    <w:rsid w:val="000844A6"/>
    <w:rsid w:val="00086682"/>
    <w:rsid w:val="00086CBE"/>
    <w:rsid w:val="000876FF"/>
    <w:rsid w:val="0009179E"/>
    <w:rsid w:val="000926AA"/>
    <w:rsid w:val="00092834"/>
    <w:rsid w:val="000942FC"/>
    <w:rsid w:val="000A2CB8"/>
    <w:rsid w:val="000A34C4"/>
    <w:rsid w:val="000B002E"/>
    <w:rsid w:val="000B0304"/>
    <w:rsid w:val="000B1185"/>
    <w:rsid w:val="000B59CC"/>
    <w:rsid w:val="000B6113"/>
    <w:rsid w:val="000C3E04"/>
    <w:rsid w:val="000C61C2"/>
    <w:rsid w:val="000D4C43"/>
    <w:rsid w:val="000D611E"/>
    <w:rsid w:val="000E498C"/>
    <w:rsid w:val="000E5A27"/>
    <w:rsid w:val="000F0271"/>
    <w:rsid w:val="000F14C8"/>
    <w:rsid w:val="000F1966"/>
    <w:rsid w:val="000F2A39"/>
    <w:rsid w:val="000F320A"/>
    <w:rsid w:val="000F58F3"/>
    <w:rsid w:val="000F742D"/>
    <w:rsid w:val="000F7D09"/>
    <w:rsid w:val="00101245"/>
    <w:rsid w:val="00106B02"/>
    <w:rsid w:val="0011308A"/>
    <w:rsid w:val="00122CC2"/>
    <w:rsid w:val="00123710"/>
    <w:rsid w:val="00123E77"/>
    <w:rsid w:val="00125C87"/>
    <w:rsid w:val="00130800"/>
    <w:rsid w:val="00130D55"/>
    <w:rsid w:val="00135501"/>
    <w:rsid w:val="00136C52"/>
    <w:rsid w:val="00137D0A"/>
    <w:rsid w:val="00141A4A"/>
    <w:rsid w:val="00142939"/>
    <w:rsid w:val="00142AA2"/>
    <w:rsid w:val="00144614"/>
    <w:rsid w:val="00150F88"/>
    <w:rsid w:val="00151076"/>
    <w:rsid w:val="00162DD0"/>
    <w:rsid w:val="00163CF0"/>
    <w:rsid w:val="00163DFD"/>
    <w:rsid w:val="0016635C"/>
    <w:rsid w:val="001724A4"/>
    <w:rsid w:val="00174C1D"/>
    <w:rsid w:val="00182AD2"/>
    <w:rsid w:val="00182CEB"/>
    <w:rsid w:val="00183F6B"/>
    <w:rsid w:val="0018560D"/>
    <w:rsid w:val="00190D69"/>
    <w:rsid w:val="0019398E"/>
    <w:rsid w:val="00193C2E"/>
    <w:rsid w:val="001960D9"/>
    <w:rsid w:val="001A66A6"/>
    <w:rsid w:val="001B0EAC"/>
    <w:rsid w:val="001B14C6"/>
    <w:rsid w:val="001B3EF8"/>
    <w:rsid w:val="001C078A"/>
    <w:rsid w:val="001C5D88"/>
    <w:rsid w:val="001D5166"/>
    <w:rsid w:val="001E1DAD"/>
    <w:rsid w:val="001E3084"/>
    <w:rsid w:val="001E7296"/>
    <w:rsid w:val="001F17B4"/>
    <w:rsid w:val="001F1D61"/>
    <w:rsid w:val="001F3C09"/>
    <w:rsid w:val="001F5779"/>
    <w:rsid w:val="001F7A3C"/>
    <w:rsid w:val="001F7CE5"/>
    <w:rsid w:val="00202686"/>
    <w:rsid w:val="00206773"/>
    <w:rsid w:val="00211DE9"/>
    <w:rsid w:val="00214200"/>
    <w:rsid w:val="0021440F"/>
    <w:rsid w:val="002175F1"/>
    <w:rsid w:val="00222D5F"/>
    <w:rsid w:val="002245C8"/>
    <w:rsid w:val="00225150"/>
    <w:rsid w:val="00225A9B"/>
    <w:rsid w:val="00227A1B"/>
    <w:rsid w:val="00234FC7"/>
    <w:rsid w:val="00235FDC"/>
    <w:rsid w:val="0023709D"/>
    <w:rsid w:val="002376DD"/>
    <w:rsid w:val="00240B6D"/>
    <w:rsid w:val="00241C28"/>
    <w:rsid w:val="0024231A"/>
    <w:rsid w:val="00245E17"/>
    <w:rsid w:val="00245F5C"/>
    <w:rsid w:val="0024724E"/>
    <w:rsid w:val="002515B1"/>
    <w:rsid w:val="00251AD5"/>
    <w:rsid w:val="002525BC"/>
    <w:rsid w:val="00253BF4"/>
    <w:rsid w:val="00260B70"/>
    <w:rsid w:val="002628D7"/>
    <w:rsid w:val="00264931"/>
    <w:rsid w:val="00267FA9"/>
    <w:rsid w:val="0027334C"/>
    <w:rsid w:val="0027698F"/>
    <w:rsid w:val="002819A6"/>
    <w:rsid w:val="002836FA"/>
    <w:rsid w:val="00284BF2"/>
    <w:rsid w:val="0029154D"/>
    <w:rsid w:val="0029299D"/>
    <w:rsid w:val="00293522"/>
    <w:rsid w:val="0029375E"/>
    <w:rsid w:val="00296E45"/>
    <w:rsid w:val="00296FEB"/>
    <w:rsid w:val="00297D26"/>
    <w:rsid w:val="002A4084"/>
    <w:rsid w:val="002A6EA4"/>
    <w:rsid w:val="002B0069"/>
    <w:rsid w:val="002B087C"/>
    <w:rsid w:val="002B0CB9"/>
    <w:rsid w:val="002B12DB"/>
    <w:rsid w:val="002B39F9"/>
    <w:rsid w:val="002B3BC6"/>
    <w:rsid w:val="002C0344"/>
    <w:rsid w:val="002C2021"/>
    <w:rsid w:val="002C450F"/>
    <w:rsid w:val="002D093A"/>
    <w:rsid w:val="002D1EF7"/>
    <w:rsid w:val="002D2DDA"/>
    <w:rsid w:val="002D2E91"/>
    <w:rsid w:val="002D3655"/>
    <w:rsid w:val="002D4897"/>
    <w:rsid w:val="002D63E3"/>
    <w:rsid w:val="002D6A09"/>
    <w:rsid w:val="002D7577"/>
    <w:rsid w:val="002E3433"/>
    <w:rsid w:val="002E56FE"/>
    <w:rsid w:val="002E607A"/>
    <w:rsid w:val="002E6131"/>
    <w:rsid w:val="002F02CC"/>
    <w:rsid w:val="002F117E"/>
    <w:rsid w:val="002F37E0"/>
    <w:rsid w:val="002F6675"/>
    <w:rsid w:val="003010AE"/>
    <w:rsid w:val="00301834"/>
    <w:rsid w:val="00301EC3"/>
    <w:rsid w:val="00302770"/>
    <w:rsid w:val="00303725"/>
    <w:rsid w:val="00303799"/>
    <w:rsid w:val="00305DA8"/>
    <w:rsid w:val="00306A6C"/>
    <w:rsid w:val="003104A1"/>
    <w:rsid w:val="00313186"/>
    <w:rsid w:val="00314E65"/>
    <w:rsid w:val="003211AE"/>
    <w:rsid w:val="00321C87"/>
    <w:rsid w:val="00322D46"/>
    <w:rsid w:val="0032334D"/>
    <w:rsid w:val="0032572C"/>
    <w:rsid w:val="00340529"/>
    <w:rsid w:val="003417E0"/>
    <w:rsid w:val="00341A55"/>
    <w:rsid w:val="00344A52"/>
    <w:rsid w:val="00345ABF"/>
    <w:rsid w:val="00350B9E"/>
    <w:rsid w:val="00353673"/>
    <w:rsid w:val="00354CE9"/>
    <w:rsid w:val="00357B76"/>
    <w:rsid w:val="00357BED"/>
    <w:rsid w:val="003637E9"/>
    <w:rsid w:val="00364CF0"/>
    <w:rsid w:val="00370161"/>
    <w:rsid w:val="00372F21"/>
    <w:rsid w:val="003739B4"/>
    <w:rsid w:val="00376F91"/>
    <w:rsid w:val="00380954"/>
    <w:rsid w:val="00381A36"/>
    <w:rsid w:val="00386FE1"/>
    <w:rsid w:val="00390FFD"/>
    <w:rsid w:val="003A0A3D"/>
    <w:rsid w:val="003A3311"/>
    <w:rsid w:val="003A47FC"/>
    <w:rsid w:val="003B0451"/>
    <w:rsid w:val="003B60BB"/>
    <w:rsid w:val="003C280F"/>
    <w:rsid w:val="003C7000"/>
    <w:rsid w:val="003C7979"/>
    <w:rsid w:val="003D0CC0"/>
    <w:rsid w:val="003D16E4"/>
    <w:rsid w:val="003D1DBB"/>
    <w:rsid w:val="003D26C2"/>
    <w:rsid w:val="003D3312"/>
    <w:rsid w:val="003D7314"/>
    <w:rsid w:val="003E15EC"/>
    <w:rsid w:val="003E52DE"/>
    <w:rsid w:val="003E67D7"/>
    <w:rsid w:val="003E73FD"/>
    <w:rsid w:val="003F1905"/>
    <w:rsid w:val="003F32D3"/>
    <w:rsid w:val="003F3FED"/>
    <w:rsid w:val="003F495F"/>
    <w:rsid w:val="003F4C53"/>
    <w:rsid w:val="003F55A2"/>
    <w:rsid w:val="003F5EC3"/>
    <w:rsid w:val="003F7942"/>
    <w:rsid w:val="003F7C66"/>
    <w:rsid w:val="0040121B"/>
    <w:rsid w:val="004060D9"/>
    <w:rsid w:val="00406978"/>
    <w:rsid w:val="004071E8"/>
    <w:rsid w:val="0041170A"/>
    <w:rsid w:val="004127F1"/>
    <w:rsid w:val="00413A8C"/>
    <w:rsid w:val="00415D2A"/>
    <w:rsid w:val="00415F54"/>
    <w:rsid w:val="00417497"/>
    <w:rsid w:val="0042369C"/>
    <w:rsid w:val="00425F13"/>
    <w:rsid w:val="00425F28"/>
    <w:rsid w:val="00431C97"/>
    <w:rsid w:val="00432CC5"/>
    <w:rsid w:val="00433563"/>
    <w:rsid w:val="00435429"/>
    <w:rsid w:val="0043676D"/>
    <w:rsid w:val="00443D5B"/>
    <w:rsid w:val="0044779B"/>
    <w:rsid w:val="00451E2A"/>
    <w:rsid w:val="0045273C"/>
    <w:rsid w:val="00455649"/>
    <w:rsid w:val="00456F74"/>
    <w:rsid w:val="00457330"/>
    <w:rsid w:val="004574D1"/>
    <w:rsid w:val="00457D9F"/>
    <w:rsid w:val="00470B23"/>
    <w:rsid w:val="00473AAB"/>
    <w:rsid w:val="00477304"/>
    <w:rsid w:val="004928E1"/>
    <w:rsid w:val="0049779E"/>
    <w:rsid w:val="004A4E18"/>
    <w:rsid w:val="004B7643"/>
    <w:rsid w:val="004C1968"/>
    <w:rsid w:val="004C28D7"/>
    <w:rsid w:val="004C4776"/>
    <w:rsid w:val="004C5A52"/>
    <w:rsid w:val="004D1E66"/>
    <w:rsid w:val="004D6350"/>
    <w:rsid w:val="004E330C"/>
    <w:rsid w:val="004E3910"/>
    <w:rsid w:val="004E3A80"/>
    <w:rsid w:val="004E4D8F"/>
    <w:rsid w:val="004F1054"/>
    <w:rsid w:val="004F2159"/>
    <w:rsid w:val="004F30F3"/>
    <w:rsid w:val="004F4B6E"/>
    <w:rsid w:val="004F5374"/>
    <w:rsid w:val="004F664A"/>
    <w:rsid w:val="005000BC"/>
    <w:rsid w:val="005000FC"/>
    <w:rsid w:val="00503D3A"/>
    <w:rsid w:val="005104E3"/>
    <w:rsid w:val="0051214F"/>
    <w:rsid w:val="00512959"/>
    <w:rsid w:val="00512B87"/>
    <w:rsid w:val="0051396C"/>
    <w:rsid w:val="00515206"/>
    <w:rsid w:val="00516C59"/>
    <w:rsid w:val="0052191C"/>
    <w:rsid w:val="005233E1"/>
    <w:rsid w:val="0052410F"/>
    <w:rsid w:val="005251BC"/>
    <w:rsid w:val="00525518"/>
    <w:rsid w:val="00530605"/>
    <w:rsid w:val="005308F8"/>
    <w:rsid w:val="005309A8"/>
    <w:rsid w:val="0053293E"/>
    <w:rsid w:val="00534CCC"/>
    <w:rsid w:val="005353F0"/>
    <w:rsid w:val="0053713F"/>
    <w:rsid w:val="005377A0"/>
    <w:rsid w:val="00542333"/>
    <w:rsid w:val="005428D0"/>
    <w:rsid w:val="00544B08"/>
    <w:rsid w:val="0054605B"/>
    <w:rsid w:val="00551D0E"/>
    <w:rsid w:val="00552059"/>
    <w:rsid w:val="005541D0"/>
    <w:rsid w:val="0055541B"/>
    <w:rsid w:val="005604DE"/>
    <w:rsid w:val="00560B14"/>
    <w:rsid w:val="00570D16"/>
    <w:rsid w:val="005737AD"/>
    <w:rsid w:val="00574740"/>
    <w:rsid w:val="00575F71"/>
    <w:rsid w:val="00577CE6"/>
    <w:rsid w:val="005819EF"/>
    <w:rsid w:val="00582B8C"/>
    <w:rsid w:val="00583739"/>
    <w:rsid w:val="00585E11"/>
    <w:rsid w:val="00594B19"/>
    <w:rsid w:val="005A12E0"/>
    <w:rsid w:val="005A1A7D"/>
    <w:rsid w:val="005A2B6F"/>
    <w:rsid w:val="005A2FC4"/>
    <w:rsid w:val="005A426D"/>
    <w:rsid w:val="005A6389"/>
    <w:rsid w:val="005B025D"/>
    <w:rsid w:val="005B19D3"/>
    <w:rsid w:val="005B4CCC"/>
    <w:rsid w:val="005C131D"/>
    <w:rsid w:val="005C4B6D"/>
    <w:rsid w:val="005C7227"/>
    <w:rsid w:val="005D5149"/>
    <w:rsid w:val="005D5C6D"/>
    <w:rsid w:val="005D7ECB"/>
    <w:rsid w:val="005E1DF5"/>
    <w:rsid w:val="005F40DE"/>
    <w:rsid w:val="005F4AEA"/>
    <w:rsid w:val="00600AEF"/>
    <w:rsid w:val="0060186E"/>
    <w:rsid w:val="006040A8"/>
    <w:rsid w:val="00604361"/>
    <w:rsid w:val="00606E41"/>
    <w:rsid w:val="00610315"/>
    <w:rsid w:val="0061288D"/>
    <w:rsid w:val="00613712"/>
    <w:rsid w:val="00614F43"/>
    <w:rsid w:val="00616315"/>
    <w:rsid w:val="00617EAF"/>
    <w:rsid w:val="00621BBE"/>
    <w:rsid w:val="00622B26"/>
    <w:rsid w:val="006251A0"/>
    <w:rsid w:val="006265AE"/>
    <w:rsid w:val="00630800"/>
    <w:rsid w:val="00630E2D"/>
    <w:rsid w:val="00640FDC"/>
    <w:rsid w:val="00650C23"/>
    <w:rsid w:val="00650FB5"/>
    <w:rsid w:val="006611F4"/>
    <w:rsid w:val="0066423D"/>
    <w:rsid w:val="00665BD3"/>
    <w:rsid w:val="00676EC1"/>
    <w:rsid w:val="006776E5"/>
    <w:rsid w:val="00681C7B"/>
    <w:rsid w:val="0068323E"/>
    <w:rsid w:val="00687C35"/>
    <w:rsid w:val="0069338B"/>
    <w:rsid w:val="00693F21"/>
    <w:rsid w:val="00695887"/>
    <w:rsid w:val="006A1624"/>
    <w:rsid w:val="006A1AB7"/>
    <w:rsid w:val="006A20CF"/>
    <w:rsid w:val="006A2EE8"/>
    <w:rsid w:val="006A639E"/>
    <w:rsid w:val="006B0D81"/>
    <w:rsid w:val="006B2C39"/>
    <w:rsid w:val="006B2EED"/>
    <w:rsid w:val="006B5FA1"/>
    <w:rsid w:val="006C1BCB"/>
    <w:rsid w:val="006C42D8"/>
    <w:rsid w:val="006C49A1"/>
    <w:rsid w:val="006D2987"/>
    <w:rsid w:val="006D3C8A"/>
    <w:rsid w:val="006D40E7"/>
    <w:rsid w:val="006D71B7"/>
    <w:rsid w:val="006D773C"/>
    <w:rsid w:val="006E20D6"/>
    <w:rsid w:val="006E23F9"/>
    <w:rsid w:val="006E3537"/>
    <w:rsid w:val="006E47B8"/>
    <w:rsid w:val="006F126C"/>
    <w:rsid w:val="006F3C2D"/>
    <w:rsid w:val="006F43B8"/>
    <w:rsid w:val="006F4C7A"/>
    <w:rsid w:val="006F5CB5"/>
    <w:rsid w:val="006F7BC4"/>
    <w:rsid w:val="007006AA"/>
    <w:rsid w:val="00700BAC"/>
    <w:rsid w:val="00702CD9"/>
    <w:rsid w:val="00703EA2"/>
    <w:rsid w:val="007063EB"/>
    <w:rsid w:val="00713C15"/>
    <w:rsid w:val="00713E87"/>
    <w:rsid w:val="00720B01"/>
    <w:rsid w:val="00722B40"/>
    <w:rsid w:val="007249FD"/>
    <w:rsid w:val="00725FD6"/>
    <w:rsid w:val="00726713"/>
    <w:rsid w:val="00730D8D"/>
    <w:rsid w:val="007310CB"/>
    <w:rsid w:val="007350BC"/>
    <w:rsid w:val="007364B6"/>
    <w:rsid w:val="00740587"/>
    <w:rsid w:val="00742729"/>
    <w:rsid w:val="00744056"/>
    <w:rsid w:val="00746139"/>
    <w:rsid w:val="00746C99"/>
    <w:rsid w:val="00747E02"/>
    <w:rsid w:val="007521C0"/>
    <w:rsid w:val="007538A7"/>
    <w:rsid w:val="00753EE9"/>
    <w:rsid w:val="00757F53"/>
    <w:rsid w:val="00760430"/>
    <w:rsid w:val="00761849"/>
    <w:rsid w:val="00765799"/>
    <w:rsid w:val="007700FF"/>
    <w:rsid w:val="00770388"/>
    <w:rsid w:val="00773954"/>
    <w:rsid w:val="00773FAB"/>
    <w:rsid w:val="00774270"/>
    <w:rsid w:val="00774F49"/>
    <w:rsid w:val="007761BC"/>
    <w:rsid w:val="007806AA"/>
    <w:rsid w:val="00782984"/>
    <w:rsid w:val="007903D4"/>
    <w:rsid w:val="00790500"/>
    <w:rsid w:val="0079479D"/>
    <w:rsid w:val="007979CB"/>
    <w:rsid w:val="007A2612"/>
    <w:rsid w:val="007A39E7"/>
    <w:rsid w:val="007A3B9B"/>
    <w:rsid w:val="007A4C23"/>
    <w:rsid w:val="007A57EC"/>
    <w:rsid w:val="007B3B49"/>
    <w:rsid w:val="007C1889"/>
    <w:rsid w:val="007C1E96"/>
    <w:rsid w:val="007D2A7C"/>
    <w:rsid w:val="007D3272"/>
    <w:rsid w:val="007D4A32"/>
    <w:rsid w:val="007D5303"/>
    <w:rsid w:val="007D5398"/>
    <w:rsid w:val="007D60B5"/>
    <w:rsid w:val="007D6ABC"/>
    <w:rsid w:val="007E0A43"/>
    <w:rsid w:val="007E0EC2"/>
    <w:rsid w:val="007E1A81"/>
    <w:rsid w:val="007E2348"/>
    <w:rsid w:val="007E332E"/>
    <w:rsid w:val="007E5717"/>
    <w:rsid w:val="007F0E6B"/>
    <w:rsid w:val="007F179C"/>
    <w:rsid w:val="007F1D71"/>
    <w:rsid w:val="007F3B74"/>
    <w:rsid w:val="007F3FEC"/>
    <w:rsid w:val="007F4762"/>
    <w:rsid w:val="00800310"/>
    <w:rsid w:val="00802006"/>
    <w:rsid w:val="00802F25"/>
    <w:rsid w:val="00816EBF"/>
    <w:rsid w:val="00817F47"/>
    <w:rsid w:val="008227B9"/>
    <w:rsid w:val="00823D0D"/>
    <w:rsid w:val="00824AD7"/>
    <w:rsid w:val="00832B6F"/>
    <w:rsid w:val="00834A21"/>
    <w:rsid w:val="00840159"/>
    <w:rsid w:val="00843E44"/>
    <w:rsid w:val="00844197"/>
    <w:rsid w:val="00845109"/>
    <w:rsid w:val="00851881"/>
    <w:rsid w:val="008518C0"/>
    <w:rsid w:val="0085370E"/>
    <w:rsid w:val="00856011"/>
    <w:rsid w:val="00861762"/>
    <w:rsid w:val="008633A2"/>
    <w:rsid w:val="00864B65"/>
    <w:rsid w:val="0087252C"/>
    <w:rsid w:val="008737E7"/>
    <w:rsid w:val="00877650"/>
    <w:rsid w:val="008848B7"/>
    <w:rsid w:val="00891EA6"/>
    <w:rsid w:val="008922F0"/>
    <w:rsid w:val="00892B09"/>
    <w:rsid w:val="00896550"/>
    <w:rsid w:val="008A1D78"/>
    <w:rsid w:val="008B2D26"/>
    <w:rsid w:val="008B555B"/>
    <w:rsid w:val="008C21D5"/>
    <w:rsid w:val="008C5028"/>
    <w:rsid w:val="008D0EB5"/>
    <w:rsid w:val="008D2C86"/>
    <w:rsid w:val="008D3E4E"/>
    <w:rsid w:val="008D4175"/>
    <w:rsid w:val="008D587B"/>
    <w:rsid w:val="008E271E"/>
    <w:rsid w:val="008E3A62"/>
    <w:rsid w:val="008F3D1A"/>
    <w:rsid w:val="008F7DA0"/>
    <w:rsid w:val="0090171F"/>
    <w:rsid w:val="00907CF4"/>
    <w:rsid w:val="009115F8"/>
    <w:rsid w:val="00933A3F"/>
    <w:rsid w:val="0093623E"/>
    <w:rsid w:val="00936DE7"/>
    <w:rsid w:val="00937244"/>
    <w:rsid w:val="009404FF"/>
    <w:rsid w:val="00943CE8"/>
    <w:rsid w:val="00945871"/>
    <w:rsid w:val="00950209"/>
    <w:rsid w:val="0095324F"/>
    <w:rsid w:val="00954ED5"/>
    <w:rsid w:val="00965F03"/>
    <w:rsid w:val="009665A0"/>
    <w:rsid w:val="00966976"/>
    <w:rsid w:val="00966B84"/>
    <w:rsid w:val="00967DD8"/>
    <w:rsid w:val="009707EF"/>
    <w:rsid w:val="00971544"/>
    <w:rsid w:val="00971F12"/>
    <w:rsid w:val="0097407D"/>
    <w:rsid w:val="00974771"/>
    <w:rsid w:val="009761D1"/>
    <w:rsid w:val="009836C6"/>
    <w:rsid w:val="00985293"/>
    <w:rsid w:val="00985680"/>
    <w:rsid w:val="00986F45"/>
    <w:rsid w:val="00991C99"/>
    <w:rsid w:val="009922F0"/>
    <w:rsid w:val="0099478E"/>
    <w:rsid w:val="0099613F"/>
    <w:rsid w:val="009A1B07"/>
    <w:rsid w:val="009A3161"/>
    <w:rsid w:val="009A41C9"/>
    <w:rsid w:val="009A5C98"/>
    <w:rsid w:val="009A6B06"/>
    <w:rsid w:val="009A6B72"/>
    <w:rsid w:val="009A6CD2"/>
    <w:rsid w:val="009A6EDC"/>
    <w:rsid w:val="009A762E"/>
    <w:rsid w:val="009B4521"/>
    <w:rsid w:val="009B5B49"/>
    <w:rsid w:val="009C1CD0"/>
    <w:rsid w:val="009C2789"/>
    <w:rsid w:val="009C33A0"/>
    <w:rsid w:val="009C33D5"/>
    <w:rsid w:val="009C352A"/>
    <w:rsid w:val="009C5E3E"/>
    <w:rsid w:val="009C6DC4"/>
    <w:rsid w:val="009C74F0"/>
    <w:rsid w:val="009C750A"/>
    <w:rsid w:val="009D18B6"/>
    <w:rsid w:val="009D35FD"/>
    <w:rsid w:val="009D4081"/>
    <w:rsid w:val="009D5D64"/>
    <w:rsid w:val="009D6A8F"/>
    <w:rsid w:val="009E0380"/>
    <w:rsid w:val="009E20F6"/>
    <w:rsid w:val="009E3E5D"/>
    <w:rsid w:val="009F035B"/>
    <w:rsid w:val="009F470F"/>
    <w:rsid w:val="00A0075D"/>
    <w:rsid w:val="00A00D92"/>
    <w:rsid w:val="00A03481"/>
    <w:rsid w:val="00A04945"/>
    <w:rsid w:val="00A13AF0"/>
    <w:rsid w:val="00A148B3"/>
    <w:rsid w:val="00A154E9"/>
    <w:rsid w:val="00A17C17"/>
    <w:rsid w:val="00A24552"/>
    <w:rsid w:val="00A32101"/>
    <w:rsid w:val="00A32502"/>
    <w:rsid w:val="00A335CE"/>
    <w:rsid w:val="00A350DA"/>
    <w:rsid w:val="00A35CEA"/>
    <w:rsid w:val="00A42073"/>
    <w:rsid w:val="00A45878"/>
    <w:rsid w:val="00A45A0D"/>
    <w:rsid w:val="00A51A49"/>
    <w:rsid w:val="00A56E82"/>
    <w:rsid w:val="00A57CCB"/>
    <w:rsid w:val="00A62CE8"/>
    <w:rsid w:val="00A65626"/>
    <w:rsid w:val="00A6777A"/>
    <w:rsid w:val="00A7055F"/>
    <w:rsid w:val="00A76941"/>
    <w:rsid w:val="00A80516"/>
    <w:rsid w:val="00A81A45"/>
    <w:rsid w:val="00A85752"/>
    <w:rsid w:val="00A90506"/>
    <w:rsid w:val="00A90601"/>
    <w:rsid w:val="00A907F3"/>
    <w:rsid w:val="00A91BDF"/>
    <w:rsid w:val="00AA1480"/>
    <w:rsid w:val="00AA2B0B"/>
    <w:rsid w:val="00AB17FA"/>
    <w:rsid w:val="00AB39B1"/>
    <w:rsid w:val="00AB3DD2"/>
    <w:rsid w:val="00AB45C9"/>
    <w:rsid w:val="00AB5729"/>
    <w:rsid w:val="00AB5AF2"/>
    <w:rsid w:val="00AC1A70"/>
    <w:rsid w:val="00AC386B"/>
    <w:rsid w:val="00AC43CB"/>
    <w:rsid w:val="00AE3DAD"/>
    <w:rsid w:val="00AE4CF4"/>
    <w:rsid w:val="00AE65A7"/>
    <w:rsid w:val="00AE6ACF"/>
    <w:rsid w:val="00AE78E5"/>
    <w:rsid w:val="00B00AA2"/>
    <w:rsid w:val="00B0661D"/>
    <w:rsid w:val="00B1246C"/>
    <w:rsid w:val="00B12E1C"/>
    <w:rsid w:val="00B13461"/>
    <w:rsid w:val="00B1500C"/>
    <w:rsid w:val="00B15295"/>
    <w:rsid w:val="00B16AC7"/>
    <w:rsid w:val="00B1733D"/>
    <w:rsid w:val="00B21560"/>
    <w:rsid w:val="00B22627"/>
    <w:rsid w:val="00B233EE"/>
    <w:rsid w:val="00B240FA"/>
    <w:rsid w:val="00B266FF"/>
    <w:rsid w:val="00B3088D"/>
    <w:rsid w:val="00B32026"/>
    <w:rsid w:val="00B334A5"/>
    <w:rsid w:val="00B345B9"/>
    <w:rsid w:val="00B35326"/>
    <w:rsid w:val="00B376DA"/>
    <w:rsid w:val="00B4127E"/>
    <w:rsid w:val="00B43D1C"/>
    <w:rsid w:val="00B44639"/>
    <w:rsid w:val="00B47203"/>
    <w:rsid w:val="00B502D6"/>
    <w:rsid w:val="00B52AA9"/>
    <w:rsid w:val="00B5345C"/>
    <w:rsid w:val="00B53724"/>
    <w:rsid w:val="00B60E96"/>
    <w:rsid w:val="00B6271E"/>
    <w:rsid w:val="00B657BA"/>
    <w:rsid w:val="00B71519"/>
    <w:rsid w:val="00B71D6C"/>
    <w:rsid w:val="00B74FD9"/>
    <w:rsid w:val="00B76A50"/>
    <w:rsid w:val="00B77703"/>
    <w:rsid w:val="00B82D63"/>
    <w:rsid w:val="00B84386"/>
    <w:rsid w:val="00B8595D"/>
    <w:rsid w:val="00B92DAD"/>
    <w:rsid w:val="00B934DD"/>
    <w:rsid w:val="00B94A98"/>
    <w:rsid w:val="00BA01B8"/>
    <w:rsid w:val="00BA06F3"/>
    <w:rsid w:val="00BA1D38"/>
    <w:rsid w:val="00BA221B"/>
    <w:rsid w:val="00BA4559"/>
    <w:rsid w:val="00BB108E"/>
    <w:rsid w:val="00BB168A"/>
    <w:rsid w:val="00BB7812"/>
    <w:rsid w:val="00BC1B03"/>
    <w:rsid w:val="00BC1EF5"/>
    <w:rsid w:val="00BC44C7"/>
    <w:rsid w:val="00BC5615"/>
    <w:rsid w:val="00BD047D"/>
    <w:rsid w:val="00BD6914"/>
    <w:rsid w:val="00BD7751"/>
    <w:rsid w:val="00BE028E"/>
    <w:rsid w:val="00BE3089"/>
    <w:rsid w:val="00BE4AB5"/>
    <w:rsid w:val="00BE656C"/>
    <w:rsid w:val="00BE708E"/>
    <w:rsid w:val="00BF1A98"/>
    <w:rsid w:val="00BF1D9A"/>
    <w:rsid w:val="00BF2716"/>
    <w:rsid w:val="00BF4151"/>
    <w:rsid w:val="00BF4D2E"/>
    <w:rsid w:val="00BF78FC"/>
    <w:rsid w:val="00C00805"/>
    <w:rsid w:val="00C03637"/>
    <w:rsid w:val="00C052CF"/>
    <w:rsid w:val="00C13DDB"/>
    <w:rsid w:val="00C16B2B"/>
    <w:rsid w:val="00C2049E"/>
    <w:rsid w:val="00C20CDA"/>
    <w:rsid w:val="00C27544"/>
    <w:rsid w:val="00C32BBD"/>
    <w:rsid w:val="00C405C2"/>
    <w:rsid w:val="00C43611"/>
    <w:rsid w:val="00C4767D"/>
    <w:rsid w:val="00C51CFA"/>
    <w:rsid w:val="00C51D51"/>
    <w:rsid w:val="00C5695A"/>
    <w:rsid w:val="00C62312"/>
    <w:rsid w:val="00C62599"/>
    <w:rsid w:val="00C63DDB"/>
    <w:rsid w:val="00C65104"/>
    <w:rsid w:val="00C664F4"/>
    <w:rsid w:val="00C7178F"/>
    <w:rsid w:val="00C74FB2"/>
    <w:rsid w:val="00C76280"/>
    <w:rsid w:val="00C77797"/>
    <w:rsid w:val="00C779FF"/>
    <w:rsid w:val="00C800EA"/>
    <w:rsid w:val="00C91509"/>
    <w:rsid w:val="00C948BC"/>
    <w:rsid w:val="00C967F1"/>
    <w:rsid w:val="00CA0C42"/>
    <w:rsid w:val="00CA0F7D"/>
    <w:rsid w:val="00CB0D83"/>
    <w:rsid w:val="00CB1FBE"/>
    <w:rsid w:val="00CB2881"/>
    <w:rsid w:val="00CB3543"/>
    <w:rsid w:val="00CB50BD"/>
    <w:rsid w:val="00CB7452"/>
    <w:rsid w:val="00CC06C1"/>
    <w:rsid w:val="00CC458A"/>
    <w:rsid w:val="00CC4B28"/>
    <w:rsid w:val="00CD1E7D"/>
    <w:rsid w:val="00CE3ADA"/>
    <w:rsid w:val="00CE5E0B"/>
    <w:rsid w:val="00CF0639"/>
    <w:rsid w:val="00CF17E7"/>
    <w:rsid w:val="00CF2FFF"/>
    <w:rsid w:val="00CF7B3D"/>
    <w:rsid w:val="00D01FFA"/>
    <w:rsid w:val="00D035CD"/>
    <w:rsid w:val="00D041C3"/>
    <w:rsid w:val="00D0568E"/>
    <w:rsid w:val="00D0776F"/>
    <w:rsid w:val="00D11E35"/>
    <w:rsid w:val="00D14D5A"/>
    <w:rsid w:val="00D160FB"/>
    <w:rsid w:val="00D16C21"/>
    <w:rsid w:val="00D217BE"/>
    <w:rsid w:val="00D23870"/>
    <w:rsid w:val="00D23D06"/>
    <w:rsid w:val="00D30526"/>
    <w:rsid w:val="00D305F8"/>
    <w:rsid w:val="00D357C8"/>
    <w:rsid w:val="00D45F68"/>
    <w:rsid w:val="00D4771F"/>
    <w:rsid w:val="00D50549"/>
    <w:rsid w:val="00D51960"/>
    <w:rsid w:val="00D649AE"/>
    <w:rsid w:val="00D65C77"/>
    <w:rsid w:val="00D7797F"/>
    <w:rsid w:val="00D804CB"/>
    <w:rsid w:val="00D81B48"/>
    <w:rsid w:val="00D8357C"/>
    <w:rsid w:val="00D853BD"/>
    <w:rsid w:val="00D85426"/>
    <w:rsid w:val="00D86BD7"/>
    <w:rsid w:val="00D87E18"/>
    <w:rsid w:val="00D927A4"/>
    <w:rsid w:val="00D93060"/>
    <w:rsid w:val="00D93DFE"/>
    <w:rsid w:val="00D94921"/>
    <w:rsid w:val="00DA3847"/>
    <w:rsid w:val="00DA4055"/>
    <w:rsid w:val="00DA511A"/>
    <w:rsid w:val="00DB322F"/>
    <w:rsid w:val="00DB5292"/>
    <w:rsid w:val="00DB684A"/>
    <w:rsid w:val="00DC2CAA"/>
    <w:rsid w:val="00DC57CB"/>
    <w:rsid w:val="00DC71C0"/>
    <w:rsid w:val="00DD7E34"/>
    <w:rsid w:val="00DE3546"/>
    <w:rsid w:val="00DF1B1F"/>
    <w:rsid w:val="00DF2E5B"/>
    <w:rsid w:val="00DF50F5"/>
    <w:rsid w:val="00DF51C7"/>
    <w:rsid w:val="00E046FB"/>
    <w:rsid w:val="00E05C72"/>
    <w:rsid w:val="00E10BA7"/>
    <w:rsid w:val="00E2397C"/>
    <w:rsid w:val="00E23F12"/>
    <w:rsid w:val="00E25F40"/>
    <w:rsid w:val="00E27144"/>
    <w:rsid w:val="00E41075"/>
    <w:rsid w:val="00E525E7"/>
    <w:rsid w:val="00E53381"/>
    <w:rsid w:val="00E562D2"/>
    <w:rsid w:val="00E65DF0"/>
    <w:rsid w:val="00E70754"/>
    <w:rsid w:val="00E709DB"/>
    <w:rsid w:val="00E70AAC"/>
    <w:rsid w:val="00E82337"/>
    <w:rsid w:val="00E91F28"/>
    <w:rsid w:val="00E924F9"/>
    <w:rsid w:val="00E92A41"/>
    <w:rsid w:val="00EA1A36"/>
    <w:rsid w:val="00EA2E28"/>
    <w:rsid w:val="00EA2EAC"/>
    <w:rsid w:val="00EA4E7B"/>
    <w:rsid w:val="00EA5F07"/>
    <w:rsid w:val="00EA6990"/>
    <w:rsid w:val="00EA75DA"/>
    <w:rsid w:val="00EB0DA0"/>
    <w:rsid w:val="00EB160D"/>
    <w:rsid w:val="00EB1FD3"/>
    <w:rsid w:val="00EB79BF"/>
    <w:rsid w:val="00EC0A74"/>
    <w:rsid w:val="00EC4B03"/>
    <w:rsid w:val="00EC6954"/>
    <w:rsid w:val="00ED5212"/>
    <w:rsid w:val="00EE0C09"/>
    <w:rsid w:val="00EE1496"/>
    <w:rsid w:val="00EE1A1A"/>
    <w:rsid w:val="00EE44B7"/>
    <w:rsid w:val="00EE4511"/>
    <w:rsid w:val="00EF101B"/>
    <w:rsid w:val="00EF1C05"/>
    <w:rsid w:val="00EF2CD9"/>
    <w:rsid w:val="00EF3A0A"/>
    <w:rsid w:val="00EF3B48"/>
    <w:rsid w:val="00EF3FAC"/>
    <w:rsid w:val="00EF4276"/>
    <w:rsid w:val="00EF67B9"/>
    <w:rsid w:val="00EF76C4"/>
    <w:rsid w:val="00F04632"/>
    <w:rsid w:val="00F05024"/>
    <w:rsid w:val="00F116B5"/>
    <w:rsid w:val="00F16F90"/>
    <w:rsid w:val="00F20343"/>
    <w:rsid w:val="00F245C9"/>
    <w:rsid w:val="00F24F56"/>
    <w:rsid w:val="00F27121"/>
    <w:rsid w:val="00F27EB9"/>
    <w:rsid w:val="00F315A2"/>
    <w:rsid w:val="00F31808"/>
    <w:rsid w:val="00F321C8"/>
    <w:rsid w:val="00F359D5"/>
    <w:rsid w:val="00F3778C"/>
    <w:rsid w:val="00F40856"/>
    <w:rsid w:val="00F41440"/>
    <w:rsid w:val="00F4161F"/>
    <w:rsid w:val="00F433E3"/>
    <w:rsid w:val="00F4587B"/>
    <w:rsid w:val="00F46D3D"/>
    <w:rsid w:val="00F50CC3"/>
    <w:rsid w:val="00F548EE"/>
    <w:rsid w:val="00F557AE"/>
    <w:rsid w:val="00F57525"/>
    <w:rsid w:val="00F60AB3"/>
    <w:rsid w:val="00F65D07"/>
    <w:rsid w:val="00F701AC"/>
    <w:rsid w:val="00F70AB0"/>
    <w:rsid w:val="00F70CA2"/>
    <w:rsid w:val="00F7648D"/>
    <w:rsid w:val="00F77A3B"/>
    <w:rsid w:val="00F81043"/>
    <w:rsid w:val="00F81599"/>
    <w:rsid w:val="00F87B82"/>
    <w:rsid w:val="00F87EFE"/>
    <w:rsid w:val="00F9000E"/>
    <w:rsid w:val="00F911DB"/>
    <w:rsid w:val="00F92525"/>
    <w:rsid w:val="00F92C2F"/>
    <w:rsid w:val="00F934F8"/>
    <w:rsid w:val="00F94A6D"/>
    <w:rsid w:val="00F96A8E"/>
    <w:rsid w:val="00F97519"/>
    <w:rsid w:val="00FA0632"/>
    <w:rsid w:val="00FA2F30"/>
    <w:rsid w:val="00FA3787"/>
    <w:rsid w:val="00FA40DD"/>
    <w:rsid w:val="00FB0218"/>
    <w:rsid w:val="00FB0C37"/>
    <w:rsid w:val="00FB2B42"/>
    <w:rsid w:val="00FB344D"/>
    <w:rsid w:val="00FB49E6"/>
    <w:rsid w:val="00FB587C"/>
    <w:rsid w:val="00FB6B6E"/>
    <w:rsid w:val="00FB7387"/>
    <w:rsid w:val="00FC60F4"/>
    <w:rsid w:val="00FC78BB"/>
    <w:rsid w:val="00FD31E0"/>
    <w:rsid w:val="00FD38B9"/>
    <w:rsid w:val="00FE1121"/>
    <w:rsid w:val="00FF0499"/>
    <w:rsid w:val="00FF22C4"/>
    <w:rsid w:val="00FF6D79"/>
    <w:rsid w:val="00FF78E4"/>
    <w:rsid w:val="00FF7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6D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link w:val="Cmsor2Char"/>
    <w:uiPriority w:val="1"/>
    <w:qFormat/>
    <w:rsid w:val="00390FFD"/>
    <w:pPr>
      <w:widowControl w:val="0"/>
      <w:autoSpaceDE w:val="0"/>
      <w:autoSpaceDN w:val="0"/>
      <w:ind w:left="176"/>
      <w:jc w:val="left"/>
      <w:outlineLvl w:val="1"/>
    </w:pPr>
    <w:rPr>
      <w:b/>
      <w:bCs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46D3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1"/>
    <w:qFormat/>
    <w:rsid w:val="00F46D3D"/>
    <w:pPr>
      <w:ind w:left="720"/>
      <w:contextualSpacing/>
      <w:jc w:val="left"/>
    </w:pPr>
  </w:style>
  <w:style w:type="character" w:customStyle="1" w:styleId="iceouttxt">
    <w:name w:val="iceouttxt"/>
    <w:basedOn w:val="Bekezdsalapbettpusa"/>
    <w:rsid w:val="00F46D3D"/>
  </w:style>
  <w:style w:type="paragraph" w:styleId="llb">
    <w:name w:val="footer"/>
    <w:basedOn w:val="Norml"/>
    <w:link w:val="llbChar"/>
    <w:uiPriority w:val="99"/>
    <w:unhideWhenUsed/>
    <w:rsid w:val="00F46D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46D3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2628D7"/>
    <w:pPr>
      <w:widowControl w:val="0"/>
      <w:suppressAutoHyphens/>
      <w:spacing w:after="120"/>
      <w:jc w:val="left"/>
    </w:pPr>
    <w:rPr>
      <w:rFonts w:eastAsia="SimSun"/>
      <w:kern w:val="2"/>
      <w:lang w:eastAsia="zh-CN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628D7"/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character" w:customStyle="1" w:styleId="Cmsor2Char">
    <w:name w:val="Címsor 2 Char"/>
    <w:basedOn w:val="Bekezdsalapbettpusa"/>
    <w:link w:val="Cmsor2"/>
    <w:uiPriority w:val="1"/>
    <w:rsid w:val="00390FF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309A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309A8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1F3C0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1F3C0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2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F67D3F-2BB1-4CCD-AD7E-00B6E4C5E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1702</Words>
  <Characters>11747</Characters>
  <Application>Microsoft Office Word</Application>
  <DocSecurity>0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terike</dc:creator>
  <cp:lastModifiedBy>pedit</cp:lastModifiedBy>
  <cp:revision>4</cp:revision>
  <cp:lastPrinted>2019-12-02T15:05:00Z</cp:lastPrinted>
  <dcterms:created xsi:type="dcterms:W3CDTF">2019-12-16T08:03:00Z</dcterms:created>
  <dcterms:modified xsi:type="dcterms:W3CDTF">2019-12-16T08:18:00Z</dcterms:modified>
</cp:coreProperties>
</file>